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9651" w14:textId="6F8D49A2" w:rsidR="00475A0C" w:rsidRDefault="00475A0C" w:rsidP="00743503">
      <w:pPr>
        <w:spacing w:after="0" w:line="240" w:lineRule="auto"/>
        <w:jc w:val="center"/>
        <w:outlineLvl w:val="0"/>
        <w:rPr>
          <w:rFonts w:ascii="CG Times" w:eastAsia="CG Times" w:hAnsi="CG Times" w:cs="CG Times"/>
          <w:b/>
          <w:sz w:val="32"/>
          <w:u w:val="single"/>
        </w:rPr>
      </w:pPr>
      <w:r>
        <w:rPr>
          <w:rFonts w:ascii="CG Times" w:eastAsia="CG Times" w:hAnsi="CG Times" w:cs="CG Times"/>
          <w:b/>
          <w:sz w:val="32"/>
          <w:u w:val="single"/>
        </w:rPr>
        <w:t>PR</w:t>
      </w:r>
      <w:bookmarkStart w:id="0" w:name="_Hlk46388122"/>
      <w:r>
        <w:rPr>
          <w:rFonts w:ascii="CG Times" w:eastAsia="CG Times" w:hAnsi="CG Times" w:cs="CG Times"/>
          <w:b/>
          <w:sz w:val="32"/>
          <w:u w:val="single"/>
        </w:rPr>
        <w:t>OCÈS-VERBAL DU CONSEIL MUNICIPAL</w:t>
      </w:r>
    </w:p>
    <w:p w14:paraId="4EDD0C09" w14:textId="797E4F8A" w:rsidR="00475A0C" w:rsidRPr="003C2919" w:rsidRDefault="00475A0C" w:rsidP="00743503">
      <w:pPr>
        <w:tabs>
          <w:tab w:val="left" w:pos="650"/>
        </w:tabs>
        <w:spacing w:after="0" w:line="240" w:lineRule="auto"/>
        <w:jc w:val="center"/>
        <w:outlineLvl w:val="0"/>
        <w:rPr>
          <w:rFonts w:ascii="CG Times" w:eastAsia="CG Times" w:hAnsi="CG Times" w:cs="CG Times"/>
          <w:b/>
          <w:sz w:val="32"/>
          <w:u w:val="single"/>
        </w:rPr>
      </w:pPr>
      <w:r>
        <w:rPr>
          <w:rFonts w:ascii="CG Times" w:eastAsia="CG Times" w:hAnsi="CG Times" w:cs="CG Times"/>
          <w:b/>
          <w:sz w:val="32"/>
          <w:u w:val="single"/>
        </w:rPr>
        <w:t xml:space="preserve">Du </w:t>
      </w:r>
      <w:r w:rsidR="006D64C4">
        <w:rPr>
          <w:rFonts w:ascii="CG Times" w:eastAsia="CG Times" w:hAnsi="CG Times" w:cs="CG Times"/>
          <w:b/>
          <w:sz w:val="32"/>
          <w:u w:val="single"/>
        </w:rPr>
        <w:t>8 décembre</w:t>
      </w:r>
      <w:r>
        <w:rPr>
          <w:rFonts w:ascii="CG Times" w:eastAsia="CG Times" w:hAnsi="CG Times" w:cs="CG Times"/>
          <w:b/>
          <w:sz w:val="32"/>
          <w:u w:val="single"/>
        </w:rPr>
        <w:t xml:space="preserve"> 2021 à 18 heures</w:t>
      </w:r>
    </w:p>
    <w:p w14:paraId="112392A2" w14:textId="77777777" w:rsidR="00475A0C" w:rsidRDefault="00475A0C" w:rsidP="00743503">
      <w:pPr>
        <w:tabs>
          <w:tab w:val="left" w:pos="650"/>
        </w:tabs>
        <w:spacing w:after="0" w:line="240" w:lineRule="auto"/>
        <w:jc w:val="center"/>
        <w:rPr>
          <w:rFonts w:ascii="CG Times" w:eastAsia="CG Times" w:hAnsi="CG Times" w:cs="CG Times"/>
          <w:sz w:val="32"/>
        </w:rPr>
      </w:pPr>
    </w:p>
    <w:p w14:paraId="1CBD10C5" w14:textId="77A4C9DD" w:rsidR="00475A0C" w:rsidRDefault="00475A0C" w:rsidP="00743503">
      <w:pPr>
        <w:spacing w:after="0" w:line="240" w:lineRule="auto"/>
        <w:jc w:val="both"/>
        <w:rPr>
          <w:rFonts w:ascii="CG Times" w:eastAsia="CG Times" w:hAnsi="CG Times" w:cs="CG Times"/>
          <w:sz w:val="26"/>
        </w:rPr>
      </w:pPr>
      <w:r>
        <w:rPr>
          <w:rFonts w:ascii="CG Times" w:eastAsia="CG Times" w:hAnsi="CG Times" w:cs="CG Times"/>
          <w:sz w:val="26"/>
        </w:rPr>
        <w:t xml:space="preserve">L’an deux mil vingt et un, le </w:t>
      </w:r>
      <w:r w:rsidR="006D64C4">
        <w:rPr>
          <w:rFonts w:ascii="CG Times" w:eastAsia="CG Times" w:hAnsi="CG Times" w:cs="CG Times"/>
          <w:sz w:val="26"/>
        </w:rPr>
        <w:t>8 décembre</w:t>
      </w:r>
      <w:r>
        <w:rPr>
          <w:rFonts w:ascii="CG Times" w:eastAsia="CG Times" w:hAnsi="CG Times" w:cs="CG Times"/>
          <w:sz w:val="26"/>
        </w:rPr>
        <w:t xml:space="preserve">, à 18 heures, les membres du Conseil Municipal se sont réunis </w:t>
      </w:r>
      <w:r w:rsidR="00BB2009">
        <w:rPr>
          <w:rFonts w:ascii="CG Times" w:eastAsia="CG Times" w:hAnsi="CG Times" w:cs="CG Times"/>
          <w:sz w:val="26"/>
        </w:rPr>
        <w:t>dans le lieu ordinaire de leur séance</w:t>
      </w:r>
      <w:r>
        <w:rPr>
          <w:rFonts w:ascii="CG Times" w:eastAsia="CG Times" w:hAnsi="CG Times" w:cs="CG Times"/>
          <w:sz w:val="26"/>
        </w:rPr>
        <w:t xml:space="preserve">, sous la présidence de Monsieur </w:t>
      </w:r>
      <w:r w:rsidR="006D64C4">
        <w:rPr>
          <w:rFonts w:ascii="CG Times" w:eastAsia="CG Times" w:hAnsi="CG Times" w:cs="CG Times"/>
          <w:sz w:val="26"/>
        </w:rPr>
        <w:t>Patrick BENEFICE</w:t>
      </w:r>
      <w:r>
        <w:rPr>
          <w:rFonts w:ascii="CG Times" w:eastAsia="CG Times" w:hAnsi="CG Times" w:cs="CG Times"/>
          <w:sz w:val="26"/>
        </w:rPr>
        <w:t xml:space="preserve">, </w:t>
      </w:r>
      <w:r w:rsidR="006D64C4">
        <w:rPr>
          <w:rFonts w:ascii="CG Times" w:eastAsia="CG Times" w:hAnsi="CG Times" w:cs="CG Times"/>
          <w:sz w:val="26"/>
        </w:rPr>
        <w:t xml:space="preserve">Adjoint au </w:t>
      </w:r>
      <w:r>
        <w:rPr>
          <w:rFonts w:ascii="CG Times" w:eastAsia="CG Times" w:hAnsi="CG Times" w:cs="CG Times"/>
          <w:sz w:val="26"/>
        </w:rPr>
        <w:t xml:space="preserve">Maire, sur convocation qui leur a été adressée le </w:t>
      </w:r>
      <w:r w:rsidR="006D64C4">
        <w:rPr>
          <w:rFonts w:ascii="CG Times" w:eastAsia="CG Times" w:hAnsi="CG Times" w:cs="CG Times"/>
          <w:sz w:val="26"/>
        </w:rPr>
        <w:t>1</w:t>
      </w:r>
      <w:r w:rsidR="006D64C4" w:rsidRPr="006D64C4">
        <w:rPr>
          <w:rFonts w:ascii="CG Times" w:eastAsia="CG Times" w:hAnsi="CG Times" w:cs="CG Times"/>
          <w:sz w:val="26"/>
          <w:vertAlign w:val="superscript"/>
        </w:rPr>
        <w:t>er</w:t>
      </w:r>
      <w:r w:rsidR="006D64C4">
        <w:rPr>
          <w:rFonts w:ascii="CG Times" w:eastAsia="CG Times" w:hAnsi="CG Times" w:cs="CG Times"/>
          <w:sz w:val="26"/>
        </w:rPr>
        <w:t xml:space="preserve"> décembre</w:t>
      </w:r>
      <w:r>
        <w:rPr>
          <w:rFonts w:ascii="CG Times" w:eastAsia="CG Times" w:hAnsi="CG Times" w:cs="CG Times"/>
          <w:sz w:val="26"/>
        </w:rPr>
        <w:t xml:space="preserve"> 2021 en vertu de l’article L 2121.11 du Code Général des Collectivités Territoriales.</w:t>
      </w:r>
    </w:p>
    <w:p w14:paraId="1C3906B9" w14:textId="77777777" w:rsidR="00475A0C" w:rsidRDefault="00475A0C" w:rsidP="00743503">
      <w:pPr>
        <w:spacing w:after="0" w:line="240" w:lineRule="auto"/>
        <w:jc w:val="both"/>
        <w:rPr>
          <w:rFonts w:ascii="CG Times" w:eastAsia="CG Times" w:hAnsi="CG Times" w:cs="CG Times"/>
          <w:sz w:val="26"/>
        </w:rPr>
      </w:pPr>
    </w:p>
    <w:p w14:paraId="52C3A0AD" w14:textId="38EB6A2C" w:rsidR="00475A0C" w:rsidRDefault="00475A0C" w:rsidP="00743503">
      <w:pPr>
        <w:tabs>
          <w:tab w:val="left" w:pos="1985"/>
          <w:tab w:val="left" w:pos="26640"/>
        </w:tabs>
        <w:spacing w:after="0" w:line="240" w:lineRule="auto"/>
        <w:ind w:left="1980" w:hanging="1980"/>
        <w:jc w:val="both"/>
        <w:outlineLvl w:val="0"/>
        <w:rPr>
          <w:rFonts w:ascii="CG Times" w:eastAsia="CGTimes" w:hAnsi="CG Times" w:cs="CGTimes"/>
          <w:sz w:val="26"/>
        </w:rPr>
      </w:pPr>
      <w:r>
        <w:rPr>
          <w:rFonts w:ascii="CG Times" w:eastAsia="CG Times" w:hAnsi="CG Times" w:cs="CG Times"/>
          <w:b/>
          <w:sz w:val="26"/>
          <w:u w:val="single"/>
        </w:rPr>
        <w:t>PRÉSENTS</w:t>
      </w:r>
      <w:r>
        <w:rPr>
          <w:rFonts w:ascii="CG Times" w:eastAsia="CG Times" w:hAnsi="CG Times" w:cs="CG Times"/>
          <w:sz w:val="26"/>
        </w:rPr>
        <w:t xml:space="preserve"> : </w:t>
      </w:r>
      <w:r>
        <w:rPr>
          <w:rFonts w:ascii="CG Times" w:eastAsia="CG Times" w:hAnsi="CG Times" w:cs="CG Times"/>
          <w:sz w:val="26"/>
        </w:rPr>
        <w:tab/>
      </w:r>
      <w:r>
        <w:rPr>
          <w:rFonts w:ascii="CG Times" w:eastAsia="CGTimes" w:hAnsi="CG Times" w:cs="CGTimes"/>
          <w:sz w:val="26"/>
        </w:rPr>
        <w:t>M. BENEFICE,</w:t>
      </w:r>
      <w:r w:rsidR="003C2919">
        <w:rPr>
          <w:rFonts w:ascii="CG Times" w:eastAsia="CGTimes" w:hAnsi="CG Times" w:cs="CGTimes"/>
          <w:sz w:val="26"/>
        </w:rPr>
        <w:t xml:space="preserve"> </w:t>
      </w:r>
      <w:r w:rsidR="00BB2009">
        <w:rPr>
          <w:rFonts w:ascii="CG Times" w:eastAsia="CGTimes" w:hAnsi="CG Times" w:cs="CGTimes"/>
          <w:sz w:val="26"/>
        </w:rPr>
        <w:t xml:space="preserve">Mme ZANCHI, Mme MALAIZE, </w:t>
      </w:r>
      <w:r>
        <w:rPr>
          <w:rFonts w:ascii="CG Times" w:eastAsia="CGTimes" w:hAnsi="CG Times" w:cs="CGTimes"/>
          <w:sz w:val="26"/>
        </w:rPr>
        <w:t xml:space="preserve">M. SERRE, Mme OLIVIER, M. LAFONT, </w:t>
      </w:r>
      <w:r w:rsidR="00BB2009">
        <w:rPr>
          <w:rFonts w:ascii="CG Times" w:eastAsia="CGTimes" w:hAnsi="CG Times" w:cs="CGTimes"/>
          <w:sz w:val="26"/>
        </w:rPr>
        <w:t xml:space="preserve">Mme GINSBOURGER, </w:t>
      </w:r>
      <w:r>
        <w:rPr>
          <w:rFonts w:ascii="CG Times" w:eastAsia="CGTimes" w:hAnsi="CG Times" w:cs="CGTimes"/>
          <w:sz w:val="26"/>
        </w:rPr>
        <w:t>Mme ROLAND,</w:t>
      </w:r>
      <w:r w:rsidR="003C2919">
        <w:rPr>
          <w:rFonts w:ascii="CG Times" w:eastAsia="CGTimes" w:hAnsi="CG Times" w:cs="CGTimes"/>
          <w:sz w:val="26"/>
        </w:rPr>
        <w:t xml:space="preserve"> </w:t>
      </w:r>
      <w:r w:rsidR="006D64C4">
        <w:rPr>
          <w:rFonts w:ascii="CG Times" w:eastAsia="CGTimes" w:hAnsi="CG Times" w:cs="CGTimes"/>
          <w:sz w:val="26"/>
        </w:rPr>
        <w:t xml:space="preserve">M. ROCHETTE, </w:t>
      </w:r>
      <w:r>
        <w:rPr>
          <w:rFonts w:ascii="CG Times" w:eastAsia="CGTimes" w:hAnsi="CG Times" w:cs="CGTimes"/>
          <w:sz w:val="26"/>
        </w:rPr>
        <w:t>M. VIVET</w:t>
      </w:r>
      <w:r w:rsidR="006D64C4">
        <w:rPr>
          <w:rFonts w:ascii="CG Times" w:eastAsia="CGTimes" w:hAnsi="CG Times" w:cs="CGTimes"/>
          <w:sz w:val="26"/>
        </w:rPr>
        <w:t>, Mme MARTIN</w:t>
      </w:r>
      <w:r>
        <w:rPr>
          <w:rFonts w:ascii="CG Times" w:eastAsia="CGTimes" w:hAnsi="CG Times" w:cs="CGTimes"/>
          <w:sz w:val="26"/>
        </w:rPr>
        <w:t>.</w:t>
      </w:r>
    </w:p>
    <w:p w14:paraId="35F7F2E7" w14:textId="77777777" w:rsidR="00475A0C" w:rsidRDefault="00475A0C" w:rsidP="00743503">
      <w:pPr>
        <w:tabs>
          <w:tab w:val="left" w:pos="1985"/>
          <w:tab w:val="left" w:pos="26640"/>
        </w:tabs>
        <w:spacing w:after="0" w:line="240" w:lineRule="auto"/>
        <w:ind w:left="1980" w:hanging="1980"/>
        <w:jc w:val="both"/>
        <w:outlineLvl w:val="0"/>
        <w:rPr>
          <w:rFonts w:ascii="CG Times" w:eastAsia="CGTimes" w:hAnsi="CG Times" w:cs="CGTimes"/>
          <w:sz w:val="26"/>
        </w:rPr>
      </w:pPr>
    </w:p>
    <w:p w14:paraId="042E4A88" w14:textId="0BAB888C" w:rsidR="00475A0C" w:rsidRDefault="00BB2009" w:rsidP="00743503">
      <w:pPr>
        <w:tabs>
          <w:tab w:val="left" w:pos="1985"/>
          <w:tab w:val="left" w:pos="26640"/>
        </w:tabs>
        <w:spacing w:after="0" w:line="240" w:lineRule="auto"/>
        <w:ind w:left="1980" w:hanging="1980"/>
        <w:jc w:val="both"/>
        <w:outlineLvl w:val="0"/>
        <w:rPr>
          <w:rFonts w:ascii="CG Times" w:eastAsia="CGTimes" w:hAnsi="CG Times" w:cs="CGTimes"/>
          <w:sz w:val="26"/>
        </w:rPr>
      </w:pPr>
      <w:r>
        <w:rPr>
          <w:rFonts w:ascii="CG Times" w:eastAsia="CGTimes" w:hAnsi="CG Times" w:cs="CGTimes"/>
          <w:sz w:val="26"/>
        </w:rPr>
        <w:t xml:space="preserve">M. </w:t>
      </w:r>
      <w:r w:rsidR="006D64C4">
        <w:rPr>
          <w:rFonts w:ascii="CG Times" w:eastAsia="CGTimes" w:hAnsi="CG Times" w:cs="CGTimes"/>
          <w:sz w:val="26"/>
        </w:rPr>
        <w:t>de LATOUR</w:t>
      </w:r>
      <w:r>
        <w:rPr>
          <w:rFonts w:ascii="CG Times" w:eastAsia="CGTimes" w:hAnsi="CG Times" w:cs="CGTimes"/>
          <w:sz w:val="26"/>
        </w:rPr>
        <w:t xml:space="preserve"> </w:t>
      </w:r>
      <w:r w:rsidR="00475A0C">
        <w:rPr>
          <w:rFonts w:ascii="CG Times" w:eastAsia="CGTimes" w:hAnsi="CG Times" w:cs="CGTimes"/>
          <w:sz w:val="26"/>
        </w:rPr>
        <w:t>donne pouvoir pour voter en son nom à</w:t>
      </w:r>
      <w:r>
        <w:rPr>
          <w:rFonts w:ascii="CG Times" w:eastAsia="CGTimes" w:hAnsi="CG Times" w:cs="CGTimes"/>
          <w:sz w:val="26"/>
        </w:rPr>
        <w:t xml:space="preserve"> </w:t>
      </w:r>
      <w:r w:rsidR="006D64C4">
        <w:rPr>
          <w:rFonts w:ascii="CG Times" w:eastAsia="CGTimes" w:hAnsi="CG Times" w:cs="CGTimes"/>
          <w:sz w:val="26"/>
        </w:rPr>
        <w:t>M. BENEFICE</w:t>
      </w:r>
      <w:r w:rsidR="00475A0C">
        <w:rPr>
          <w:rFonts w:ascii="CG Times" w:eastAsia="CGTimes" w:hAnsi="CG Times" w:cs="CGTimes"/>
          <w:sz w:val="26"/>
        </w:rPr>
        <w:t>.</w:t>
      </w:r>
    </w:p>
    <w:p w14:paraId="7EEE093C" w14:textId="0C359126" w:rsidR="00475A0C" w:rsidRDefault="006D64C4" w:rsidP="00743503">
      <w:pPr>
        <w:tabs>
          <w:tab w:val="left" w:pos="1985"/>
          <w:tab w:val="left" w:pos="26640"/>
        </w:tabs>
        <w:spacing w:after="0" w:line="240" w:lineRule="auto"/>
        <w:ind w:left="1980" w:hanging="1980"/>
        <w:jc w:val="both"/>
        <w:outlineLvl w:val="0"/>
        <w:rPr>
          <w:rFonts w:ascii="CG Times" w:eastAsia="CGTimes" w:hAnsi="CG Times" w:cs="CGTimes"/>
          <w:sz w:val="26"/>
        </w:rPr>
      </w:pPr>
      <w:r>
        <w:rPr>
          <w:rFonts w:ascii="CG Times" w:eastAsia="CGTimes" w:hAnsi="CG Times" w:cs="CGTimes"/>
          <w:sz w:val="26"/>
        </w:rPr>
        <w:t>M. FLOUTIER</w:t>
      </w:r>
      <w:r w:rsidR="00BB2009">
        <w:rPr>
          <w:rFonts w:ascii="CG Times" w:eastAsia="CGTimes" w:hAnsi="CG Times" w:cs="CGTimes"/>
          <w:sz w:val="26"/>
        </w:rPr>
        <w:t xml:space="preserve"> </w:t>
      </w:r>
      <w:r w:rsidR="00475A0C">
        <w:rPr>
          <w:rFonts w:ascii="CG Times" w:eastAsia="CGTimes" w:hAnsi="CG Times" w:cs="CGTimes"/>
          <w:sz w:val="26"/>
        </w:rPr>
        <w:t xml:space="preserve">donne pouvoir pour voter en son nom à M. </w:t>
      </w:r>
      <w:r>
        <w:rPr>
          <w:rFonts w:ascii="CG Times" w:eastAsia="CGTimes" w:hAnsi="CG Times" w:cs="CGTimes"/>
          <w:sz w:val="26"/>
        </w:rPr>
        <w:t>SERRE</w:t>
      </w:r>
      <w:r w:rsidR="00475A0C">
        <w:rPr>
          <w:rFonts w:ascii="CG Times" w:eastAsia="CGTimes" w:hAnsi="CG Times" w:cs="CGTimes"/>
          <w:sz w:val="26"/>
        </w:rPr>
        <w:t>.</w:t>
      </w:r>
    </w:p>
    <w:p w14:paraId="42645280" w14:textId="77777777" w:rsidR="00475A0C" w:rsidRDefault="00475A0C" w:rsidP="00743503">
      <w:pPr>
        <w:tabs>
          <w:tab w:val="left" w:pos="1985"/>
          <w:tab w:val="left" w:pos="26640"/>
        </w:tabs>
        <w:spacing w:after="0" w:line="240" w:lineRule="auto"/>
        <w:ind w:left="1980" w:hanging="1980"/>
        <w:jc w:val="both"/>
        <w:outlineLvl w:val="0"/>
        <w:rPr>
          <w:rFonts w:ascii="CG Times" w:eastAsia="CGTimes" w:hAnsi="CG Times" w:cs="CGTimes"/>
          <w:sz w:val="26"/>
        </w:rPr>
      </w:pPr>
    </w:p>
    <w:p w14:paraId="1DBDD497" w14:textId="77777777" w:rsidR="00475A0C" w:rsidRPr="00AF2C8B" w:rsidRDefault="00475A0C" w:rsidP="00743503">
      <w:pPr>
        <w:tabs>
          <w:tab w:val="left" w:pos="26640"/>
        </w:tabs>
        <w:spacing w:after="0" w:line="240" w:lineRule="auto"/>
        <w:jc w:val="both"/>
        <w:rPr>
          <w:rFonts w:ascii="CG Times" w:eastAsia="CGTimes" w:hAnsi="CG Times" w:cs="CGTimes"/>
          <w:b/>
          <w:sz w:val="26"/>
          <w:u w:val="single"/>
        </w:rPr>
      </w:pPr>
      <w:r>
        <w:rPr>
          <w:rFonts w:ascii="CG Times" w:eastAsia="CGTimes" w:hAnsi="CG Times" w:cs="CGTimes"/>
          <w:b/>
          <w:sz w:val="26"/>
          <w:u w:val="single"/>
        </w:rPr>
        <w:t>ABSENTS </w:t>
      </w:r>
      <w:r w:rsidRPr="00AF2C8B">
        <w:rPr>
          <w:rFonts w:ascii="CG Times" w:eastAsia="CGTimes" w:hAnsi="CG Times" w:cs="CGTimes"/>
          <w:b/>
          <w:sz w:val="26"/>
        </w:rPr>
        <w:t xml:space="preserve">:  </w:t>
      </w:r>
      <w:r>
        <w:rPr>
          <w:rFonts w:ascii="CG Times" w:eastAsia="CGTimes" w:hAnsi="CG Times" w:cs="CGTimes"/>
          <w:b/>
          <w:sz w:val="26"/>
        </w:rPr>
        <w:t xml:space="preserve">     </w:t>
      </w:r>
      <w:r w:rsidRPr="00AF2C8B">
        <w:rPr>
          <w:rFonts w:ascii="CG Times" w:eastAsia="CGTimes" w:hAnsi="CG Times" w:cs="CGTimes"/>
          <w:b/>
          <w:sz w:val="26"/>
        </w:rPr>
        <w:t xml:space="preserve">  </w:t>
      </w:r>
      <w:r>
        <w:rPr>
          <w:rFonts w:ascii="CG Times" w:eastAsia="CGTimes" w:hAnsi="CG Times" w:cs="CGTimes"/>
          <w:bCs/>
          <w:sz w:val="26"/>
        </w:rPr>
        <w:t xml:space="preserve"> </w:t>
      </w:r>
      <w:r w:rsidRPr="000509D3">
        <w:rPr>
          <w:rFonts w:ascii="CG Times" w:eastAsia="CGTimes" w:hAnsi="CG Times" w:cs="CGTimes"/>
          <w:bCs/>
          <w:sz w:val="26"/>
        </w:rPr>
        <w:t xml:space="preserve">Mme </w:t>
      </w:r>
      <w:r>
        <w:rPr>
          <w:rFonts w:ascii="CG Times" w:eastAsia="CGTimes" w:hAnsi="CG Times" w:cs="CGTimes"/>
          <w:bCs/>
          <w:sz w:val="26"/>
        </w:rPr>
        <w:t>HUNEAULT,</w:t>
      </w:r>
      <w:r w:rsidRPr="000509D3">
        <w:rPr>
          <w:rFonts w:ascii="CG Times" w:eastAsia="CGTimes" w:hAnsi="CG Times" w:cs="CGTimes"/>
          <w:bCs/>
          <w:sz w:val="26"/>
        </w:rPr>
        <w:t xml:space="preserve"> </w:t>
      </w:r>
      <w:r>
        <w:rPr>
          <w:rFonts w:ascii="CG Times" w:eastAsia="CGTimes" w:hAnsi="CG Times" w:cs="CGTimes"/>
          <w:bCs/>
          <w:sz w:val="26"/>
        </w:rPr>
        <w:t xml:space="preserve">M. Jeoffrey HOUIN </w:t>
      </w:r>
    </w:p>
    <w:p w14:paraId="16916166" w14:textId="77777777" w:rsidR="00475A0C" w:rsidRDefault="00475A0C" w:rsidP="00743503">
      <w:pPr>
        <w:spacing w:after="0" w:line="240" w:lineRule="auto"/>
        <w:ind w:right="-23"/>
        <w:jc w:val="center"/>
        <w:rPr>
          <w:rFonts w:ascii="CG Times" w:eastAsia="CG Times" w:hAnsi="CG Times" w:cs="CG Times"/>
          <w:sz w:val="26"/>
        </w:rPr>
      </w:pPr>
      <w:r>
        <w:rPr>
          <w:rFonts w:ascii="CG Times" w:eastAsia="CG Times" w:hAnsi="CG Times" w:cs="CG Times"/>
          <w:sz w:val="26"/>
        </w:rPr>
        <w:t>__________</w:t>
      </w:r>
    </w:p>
    <w:p w14:paraId="625256E7" w14:textId="77777777" w:rsidR="00475A0C" w:rsidRDefault="00475A0C" w:rsidP="00743503">
      <w:pPr>
        <w:spacing w:after="0" w:line="240" w:lineRule="auto"/>
        <w:ind w:right="-23"/>
        <w:jc w:val="center"/>
        <w:outlineLvl w:val="0"/>
        <w:rPr>
          <w:rFonts w:ascii="CG Times" w:eastAsia="CG Times" w:hAnsi="CG Times" w:cs="CG Times"/>
          <w:sz w:val="26"/>
        </w:rPr>
      </w:pPr>
    </w:p>
    <w:p w14:paraId="0BDCB563" w14:textId="11E2CFDA" w:rsidR="00475A0C" w:rsidRDefault="006D64C4" w:rsidP="00743503">
      <w:pPr>
        <w:spacing w:after="0" w:line="240" w:lineRule="auto"/>
        <w:ind w:right="-23"/>
        <w:jc w:val="center"/>
        <w:outlineLvl w:val="0"/>
        <w:rPr>
          <w:rFonts w:ascii="CG Times" w:eastAsia="CG Times" w:hAnsi="CG Times" w:cs="CG Times"/>
          <w:sz w:val="26"/>
        </w:rPr>
      </w:pPr>
      <w:r>
        <w:rPr>
          <w:rFonts w:ascii="CG Times" w:eastAsia="CG Times" w:hAnsi="CG Times" w:cs="CG Times"/>
          <w:sz w:val="26"/>
        </w:rPr>
        <w:t>M. Fabien ROCHETTE</w:t>
      </w:r>
      <w:r w:rsidR="00475A0C">
        <w:rPr>
          <w:rFonts w:ascii="CG Times" w:eastAsia="CG Times" w:hAnsi="CG Times" w:cs="CG Times"/>
          <w:sz w:val="26"/>
        </w:rPr>
        <w:t xml:space="preserve"> est élu secrétaire de séance</w:t>
      </w:r>
    </w:p>
    <w:p w14:paraId="2D2745CC" w14:textId="77777777" w:rsidR="00475A0C" w:rsidRDefault="00475A0C" w:rsidP="00743503">
      <w:pPr>
        <w:spacing w:after="0" w:line="240" w:lineRule="auto"/>
        <w:ind w:right="-23"/>
        <w:jc w:val="center"/>
        <w:rPr>
          <w:rFonts w:ascii="CG Times" w:eastAsia="CG Times" w:hAnsi="CG Times" w:cs="CG Times"/>
          <w:sz w:val="26"/>
        </w:rPr>
      </w:pPr>
      <w:r>
        <w:rPr>
          <w:rFonts w:ascii="CG Times" w:eastAsia="CG Times" w:hAnsi="CG Times" w:cs="CG Times"/>
          <w:sz w:val="26"/>
        </w:rPr>
        <w:t>__________</w:t>
      </w:r>
    </w:p>
    <w:p w14:paraId="56AD6ABD" w14:textId="77777777" w:rsidR="00475A0C" w:rsidRPr="00227907" w:rsidRDefault="00475A0C" w:rsidP="00743503">
      <w:pPr>
        <w:spacing w:after="0" w:line="240" w:lineRule="auto"/>
        <w:jc w:val="both"/>
        <w:rPr>
          <w:rFonts w:ascii="CG Times" w:hAnsi="CG Times"/>
          <w:sz w:val="26"/>
          <w:szCs w:val="26"/>
        </w:rPr>
      </w:pPr>
    </w:p>
    <w:p w14:paraId="55E4C760" w14:textId="5898ADA1" w:rsidR="00475A0C" w:rsidRDefault="00475A0C" w:rsidP="00743503">
      <w:pPr>
        <w:spacing w:after="0" w:line="240" w:lineRule="auto"/>
        <w:jc w:val="both"/>
        <w:rPr>
          <w:rFonts w:ascii="CG Times" w:hAnsi="CG Times"/>
          <w:sz w:val="26"/>
          <w:szCs w:val="26"/>
        </w:rPr>
      </w:pPr>
      <w:r w:rsidRPr="00227907">
        <w:rPr>
          <w:rFonts w:ascii="CG Times" w:hAnsi="CG Times"/>
          <w:sz w:val="26"/>
          <w:szCs w:val="26"/>
        </w:rPr>
        <w:t>Mme Dominique ROLAND</w:t>
      </w:r>
      <w:r>
        <w:rPr>
          <w:rFonts w:ascii="CG Times" w:hAnsi="CG Times"/>
          <w:sz w:val="26"/>
          <w:szCs w:val="26"/>
        </w:rPr>
        <w:t xml:space="preserve"> </w:t>
      </w:r>
      <w:r w:rsidR="00BB2009">
        <w:rPr>
          <w:rFonts w:ascii="CG Times" w:hAnsi="CG Times"/>
          <w:sz w:val="26"/>
          <w:szCs w:val="26"/>
        </w:rPr>
        <w:t xml:space="preserve">et Mme Jocelyne ZANCHI </w:t>
      </w:r>
      <w:r w:rsidRPr="00227907">
        <w:rPr>
          <w:rFonts w:ascii="CG Times" w:hAnsi="CG Times"/>
          <w:sz w:val="26"/>
          <w:szCs w:val="26"/>
        </w:rPr>
        <w:t>informe</w:t>
      </w:r>
      <w:r w:rsidR="00BB2009">
        <w:rPr>
          <w:rFonts w:ascii="CG Times" w:hAnsi="CG Times"/>
          <w:sz w:val="26"/>
          <w:szCs w:val="26"/>
        </w:rPr>
        <w:t>nt</w:t>
      </w:r>
      <w:r w:rsidRPr="00227907">
        <w:rPr>
          <w:rFonts w:ascii="CG Times" w:hAnsi="CG Times"/>
          <w:sz w:val="26"/>
          <w:szCs w:val="26"/>
        </w:rPr>
        <w:t xml:space="preserve"> l’assemblée qu’elle</w:t>
      </w:r>
      <w:r w:rsidR="00BB2009">
        <w:rPr>
          <w:rFonts w:ascii="CG Times" w:hAnsi="CG Times"/>
          <w:sz w:val="26"/>
          <w:szCs w:val="26"/>
        </w:rPr>
        <w:t>s</w:t>
      </w:r>
      <w:r w:rsidRPr="00227907">
        <w:rPr>
          <w:rFonts w:ascii="CG Times" w:hAnsi="CG Times"/>
          <w:sz w:val="26"/>
          <w:szCs w:val="26"/>
        </w:rPr>
        <w:t xml:space="preserve"> f</w:t>
      </w:r>
      <w:r w:rsidR="00BB2009">
        <w:rPr>
          <w:rFonts w:ascii="CG Times" w:hAnsi="CG Times"/>
          <w:sz w:val="26"/>
          <w:szCs w:val="26"/>
        </w:rPr>
        <w:t>on</w:t>
      </w:r>
      <w:r w:rsidRPr="00227907">
        <w:rPr>
          <w:rFonts w:ascii="CG Times" w:hAnsi="CG Times"/>
          <w:sz w:val="26"/>
          <w:szCs w:val="26"/>
        </w:rPr>
        <w:t>t un enregistrement audio de la séance.</w:t>
      </w:r>
    </w:p>
    <w:p w14:paraId="72464EAA" w14:textId="419BE55B" w:rsidR="000E0035" w:rsidRDefault="000E0035" w:rsidP="000E0035">
      <w:pPr>
        <w:spacing w:after="0" w:line="240" w:lineRule="auto"/>
        <w:jc w:val="center"/>
        <w:rPr>
          <w:rFonts w:ascii="CG Times" w:hAnsi="CG Times"/>
          <w:sz w:val="26"/>
          <w:szCs w:val="26"/>
        </w:rPr>
      </w:pPr>
      <w:r>
        <w:rPr>
          <w:rFonts w:ascii="CG Times" w:hAnsi="CG Times"/>
          <w:sz w:val="26"/>
          <w:szCs w:val="26"/>
        </w:rPr>
        <w:t>__________</w:t>
      </w:r>
    </w:p>
    <w:p w14:paraId="14BAAF19" w14:textId="52814760" w:rsidR="000E0035" w:rsidRDefault="000E0035" w:rsidP="00743503">
      <w:pPr>
        <w:spacing w:after="0" w:line="240" w:lineRule="auto"/>
        <w:jc w:val="both"/>
        <w:rPr>
          <w:rFonts w:ascii="CG Times" w:hAnsi="CG Times"/>
          <w:sz w:val="26"/>
          <w:szCs w:val="26"/>
        </w:rPr>
      </w:pPr>
    </w:p>
    <w:p w14:paraId="449C0970" w14:textId="7CAF5BBF" w:rsidR="000E0035" w:rsidRPr="00227907" w:rsidRDefault="000E0035" w:rsidP="00743503">
      <w:pPr>
        <w:spacing w:after="0" w:line="240" w:lineRule="auto"/>
        <w:jc w:val="both"/>
        <w:rPr>
          <w:rFonts w:ascii="CG Times" w:hAnsi="CG Times"/>
          <w:sz w:val="26"/>
          <w:szCs w:val="26"/>
        </w:rPr>
      </w:pPr>
      <w:r>
        <w:rPr>
          <w:rFonts w:ascii="CG Times" w:hAnsi="CG Times"/>
          <w:sz w:val="26"/>
          <w:szCs w:val="26"/>
        </w:rPr>
        <w:t>En raison de l’absence de M. Henri de LATOUR, M. Patrick BENEFICE, 1</w:t>
      </w:r>
      <w:r w:rsidRPr="000E0035">
        <w:rPr>
          <w:rFonts w:ascii="CG Times" w:hAnsi="CG Times"/>
          <w:sz w:val="26"/>
          <w:szCs w:val="26"/>
          <w:vertAlign w:val="superscript"/>
        </w:rPr>
        <w:t>er</w:t>
      </w:r>
      <w:r>
        <w:rPr>
          <w:rFonts w:ascii="CG Times" w:hAnsi="CG Times"/>
          <w:sz w:val="26"/>
          <w:szCs w:val="26"/>
        </w:rPr>
        <w:t xml:space="preserve"> adjoint, prend la présidence de la séance.</w:t>
      </w:r>
    </w:p>
    <w:p w14:paraId="44C18B3C" w14:textId="77777777" w:rsidR="00475A0C" w:rsidRDefault="00475A0C" w:rsidP="00743503">
      <w:pPr>
        <w:spacing w:after="0" w:line="240" w:lineRule="auto"/>
        <w:jc w:val="both"/>
        <w:rPr>
          <w:rFonts w:ascii="CG Times" w:hAnsi="CG Times"/>
          <w:sz w:val="26"/>
          <w:szCs w:val="26"/>
        </w:rPr>
      </w:pPr>
    </w:p>
    <w:p w14:paraId="50076313" w14:textId="77777777" w:rsidR="00475A0C" w:rsidRPr="00227907" w:rsidRDefault="00475A0C" w:rsidP="00743503">
      <w:pPr>
        <w:spacing w:after="0" w:line="240" w:lineRule="auto"/>
        <w:jc w:val="both"/>
        <w:rPr>
          <w:rFonts w:ascii="CG Times" w:hAnsi="CG Times"/>
          <w:sz w:val="26"/>
          <w:szCs w:val="26"/>
        </w:rPr>
      </w:pPr>
    </w:p>
    <w:p w14:paraId="4670A76B" w14:textId="77777777" w:rsidR="00475A0C" w:rsidRDefault="00475A0C" w:rsidP="00743503">
      <w:pPr>
        <w:pBdr>
          <w:top w:val="single" w:sz="4" w:space="1" w:color="auto"/>
          <w:left w:val="single" w:sz="4" w:space="4" w:color="auto"/>
          <w:bottom w:val="single" w:sz="4" w:space="1" w:color="auto"/>
          <w:right w:val="single" w:sz="4" w:space="4" w:color="auto"/>
        </w:pBdr>
        <w:shd w:val="clear" w:color="auto" w:fill="D9D9D9"/>
        <w:spacing w:after="0" w:line="240" w:lineRule="auto"/>
        <w:ind w:right="-23"/>
        <w:jc w:val="center"/>
        <w:outlineLvl w:val="0"/>
        <w:rPr>
          <w:rFonts w:ascii="CG Times" w:eastAsia="CG Times" w:hAnsi="CG Times" w:cs="CG Times"/>
          <w:b/>
          <w:sz w:val="26"/>
        </w:rPr>
      </w:pPr>
      <w:r>
        <w:rPr>
          <w:rFonts w:ascii="CG Times" w:eastAsia="CG Times" w:hAnsi="CG Times" w:cs="CG Times"/>
          <w:b/>
          <w:sz w:val="26"/>
        </w:rPr>
        <w:t>OBSERVATIONS SUR LE</w:t>
      </w:r>
      <w:r w:rsidRPr="004101BE">
        <w:rPr>
          <w:rFonts w:ascii="CG Times" w:eastAsia="CG Times" w:hAnsi="CG Times" w:cs="CG Times"/>
          <w:b/>
          <w:sz w:val="26"/>
        </w:rPr>
        <w:t xml:space="preserve"> PROCÈS-VERBAL DU CONSEIL MUNICIPAL </w:t>
      </w:r>
    </w:p>
    <w:p w14:paraId="6AD393B4" w14:textId="3D6BB7B3" w:rsidR="00475A0C" w:rsidRPr="004101BE" w:rsidRDefault="00475A0C" w:rsidP="00743503">
      <w:pPr>
        <w:pBdr>
          <w:top w:val="single" w:sz="4" w:space="1" w:color="auto"/>
          <w:left w:val="single" w:sz="4" w:space="4" w:color="auto"/>
          <w:bottom w:val="single" w:sz="4" w:space="1" w:color="auto"/>
          <w:right w:val="single" w:sz="4" w:space="4" w:color="auto"/>
        </w:pBdr>
        <w:shd w:val="clear" w:color="auto" w:fill="D9D9D9"/>
        <w:spacing w:after="0" w:line="240" w:lineRule="auto"/>
        <w:ind w:right="-23"/>
        <w:jc w:val="center"/>
        <w:rPr>
          <w:rFonts w:ascii="CG Times" w:eastAsia="CG Times" w:hAnsi="CG Times" w:cs="CG Times"/>
          <w:b/>
          <w:sz w:val="26"/>
        </w:rPr>
      </w:pPr>
      <w:r>
        <w:rPr>
          <w:rFonts w:ascii="CG Times" w:eastAsia="CG Times" w:hAnsi="CG Times" w:cs="CG Times"/>
          <w:b/>
          <w:sz w:val="26"/>
        </w:rPr>
        <w:t xml:space="preserve">DU </w:t>
      </w:r>
      <w:r w:rsidR="000E0035">
        <w:rPr>
          <w:rFonts w:ascii="CG Times" w:eastAsia="CG Times" w:hAnsi="CG Times" w:cs="CG Times"/>
          <w:b/>
          <w:sz w:val="26"/>
        </w:rPr>
        <w:t>6 OCTOBRE</w:t>
      </w:r>
      <w:r w:rsidR="00BB2009">
        <w:rPr>
          <w:rFonts w:ascii="CG Times" w:eastAsia="CG Times" w:hAnsi="CG Times" w:cs="CG Times"/>
          <w:b/>
          <w:sz w:val="26"/>
        </w:rPr>
        <w:t xml:space="preserve"> 2021</w:t>
      </w:r>
    </w:p>
    <w:p w14:paraId="72D493E3" w14:textId="77777777" w:rsidR="00BB2009" w:rsidRDefault="00BB2009" w:rsidP="00743503">
      <w:pPr>
        <w:spacing w:after="0" w:line="240" w:lineRule="auto"/>
        <w:jc w:val="both"/>
        <w:rPr>
          <w:rFonts w:ascii="CG Times" w:hAnsi="CG Times"/>
          <w:sz w:val="26"/>
          <w:szCs w:val="26"/>
        </w:rPr>
      </w:pPr>
    </w:p>
    <w:p w14:paraId="0FE6001F" w14:textId="1D70C51A" w:rsidR="00475A0C" w:rsidRDefault="00475A0C" w:rsidP="00743503">
      <w:pPr>
        <w:spacing w:after="0" w:line="240" w:lineRule="auto"/>
        <w:jc w:val="both"/>
        <w:rPr>
          <w:rFonts w:ascii="CG Times" w:hAnsi="CG Times"/>
          <w:sz w:val="26"/>
          <w:szCs w:val="26"/>
        </w:rPr>
      </w:pPr>
      <w:r>
        <w:rPr>
          <w:rFonts w:ascii="CG Times" w:hAnsi="CG Times"/>
          <w:sz w:val="26"/>
          <w:szCs w:val="26"/>
        </w:rPr>
        <w:t>Le Conseil Municipal, par 12 voix « Pour » et 1 voix « Contre » (M. VIVET) adopt</w:t>
      </w:r>
      <w:r w:rsidR="000E0035">
        <w:rPr>
          <w:rFonts w:ascii="CG Times" w:hAnsi="CG Times"/>
          <w:sz w:val="26"/>
          <w:szCs w:val="26"/>
        </w:rPr>
        <w:t>e</w:t>
      </w:r>
      <w:r>
        <w:rPr>
          <w:rFonts w:ascii="CG Times" w:hAnsi="CG Times"/>
          <w:sz w:val="26"/>
          <w:szCs w:val="26"/>
        </w:rPr>
        <w:t xml:space="preserve"> le procès-verbal du Conseil Municipal du </w:t>
      </w:r>
      <w:r w:rsidR="000E0035">
        <w:rPr>
          <w:rFonts w:ascii="CG Times" w:hAnsi="CG Times"/>
          <w:sz w:val="26"/>
          <w:szCs w:val="26"/>
        </w:rPr>
        <w:t>6 octobre</w:t>
      </w:r>
      <w:r>
        <w:rPr>
          <w:rFonts w:ascii="CG Times" w:hAnsi="CG Times"/>
          <w:sz w:val="26"/>
          <w:szCs w:val="26"/>
        </w:rPr>
        <w:t xml:space="preserve"> 2021. </w:t>
      </w:r>
    </w:p>
    <w:p w14:paraId="0A463038" w14:textId="41B4898B" w:rsidR="000E0035" w:rsidRDefault="000E0035" w:rsidP="00743503">
      <w:pPr>
        <w:spacing w:after="0" w:line="240" w:lineRule="auto"/>
        <w:jc w:val="both"/>
        <w:rPr>
          <w:rFonts w:ascii="CG Times" w:hAnsi="CG Times"/>
          <w:sz w:val="26"/>
          <w:szCs w:val="26"/>
        </w:rPr>
      </w:pPr>
    </w:p>
    <w:p w14:paraId="460D71FD" w14:textId="0CDABE3F" w:rsidR="000E0035" w:rsidRDefault="000E0035" w:rsidP="00743503">
      <w:pPr>
        <w:spacing w:after="0" w:line="240" w:lineRule="auto"/>
        <w:jc w:val="both"/>
        <w:rPr>
          <w:rFonts w:ascii="CG Times" w:hAnsi="CG Times"/>
          <w:sz w:val="26"/>
          <w:szCs w:val="26"/>
        </w:rPr>
      </w:pPr>
    </w:p>
    <w:p w14:paraId="3EC1275E" w14:textId="36213F28" w:rsidR="000E0035" w:rsidRPr="000E0035" w:rsidRDefault="000E0035" w:rsidP="000E0035">
      <w:pPr>
        <w:spacing w:after="0" w:line="240" w:lineRule="auto"/>
        <w:ind w:left="2836" w:hanging="2131"/>
        <w:jc w:val="both"/>
        <w:rPr>
          <w:rFonts w:ascii="CG Times" w:hAnsi="CG Times"/>
          <w:i/>
          <w:iCs/>
          <w:sz w:val="24"/>
          <w:szCs w:val="24"/>
        </w:rPr>
      </w:pPr>
      <w:r w:rsidRPr="000E0035">
        <w:rPr>
          <w:rFonts w:ascii="CG Times" w:hAnsi="CG Times"/>
          <w:b/>
          <w:bCs/>
          <w:i/>
          <w:iCs/>
          <w:sz w:val="24"/>
          <w:szCs w:val="24"/>
        </w:rPr>
        <w:t>Mme ROLAND</w:t>
      </w:r>
      <w:r w:rsidRPr="000E0035">
        <w:rPr>
          <w:rFonts w:ascii="CG Times" w:hAnsi="CG Times"/>
          <w:i/>
          <w:iCs/>
          <w:sz w:val="24"/>
          <w:szCs w:val="24"/>
        </w:rPr>
        <w:t> :</w:t>
      </w:r>
      <w:r w:rsidRPr="000E0035">
        <w:rPr>
          <w:rFonts w:ascii="CG Times" w:hAnsi="CG Times"/>
          <w:i/>
          <w:iCs/>
          <w:sz w:val="24"/>
          <w:szCs w:val="24"/>
        </w:rPr>
        <w:tab/>
        <w:t>Cette fois-ci nous avons eu le procès-verbal du Conseil Municipal dans les temps et c’est très bien.</w:t>
      </w:r>
    </w:p>
    <w:p w14:paraId="101F2A4A" w14:textId="2B91870D" w:rsidR="00475A0C" w:rsidRDefault="00FC2230" w:rsidP="00BB2009">
      <w:pPr>
        <w:spacing w:after="0" w:line="240" w:lineRule="auto"/>
        <w:jc w:val="center"/>
        <w:rPr>
          <w:rFonts w:ascii="CG Times" w:hAnsi="CG Times"/>
          <w:sz w:val="26"/>
          <w:szCs w:val="26"/>
        </w:rPr>
      </w:pPr>
      <w:r>
        <w:rPr>
          <w:rFonts w:ascii="CG Times" w:hAnsi="CG Times"/>
          <w:sz w:val="26"/>
          <w:szCs w:val="26"/>
        </w:rPr>
        <w:t>_</w:t>
      </w:r>
      <w:r w:rsidR="00BB2009">
        <w:rPr>
          <w:rFonts w:ascii="CG Times" w:hAnsi="CG Times"/>
          <w:sz w:val="26"/>
          <w:szCs w:val="26"/>
        </w:rPr>
        <w:t>________</w:t>
      </w:r>
    </w:p>
    <w:p w14:paraId="665275B4" w14:textId="77777777" w:rsidR="000E0035" w:rsidRDefault="000E0035" w:rsidP="00743503">
      <w:pPr>
        <w:spacing w:after="0" w:line="240" w:lineRule="auto"/>
        <w:jc w:val="both"/>
        <w:rPr>
          <w:rFonts w:ascii="CG Times" w:hAnsi="CG Times"/>
          <w:sz w:val="26"/>
          <w:szCs w:val="26"/>
        </w:rPr>
      </w:pPr>
    </w:p>
    <w:p w14:paraId="2EBFDD17" w14:textId="518494EF" w:rsidR="00BB2009" w:rsidRDefault="00BB2009" w:rsidP="00743503">
      <w:pPr>
        <w:spacing w:after="0" w:line="240" w:lineRule="auto"/>
        <w:jc w:val="both"/>
        <w:rPr>
          <w:rFonts w:ascii="CG Times" w:hAnsi="CG Times"/>
          <w:sz w:val="26"/>
          <w:szCs w:val="26"/>
        </w:rPr>
      </w:pPr>
      <w:r>
        <w:rPr>
          <w:rFonts w:ascii="CG Times" w:hAnsi="CG Times"/>
          <w:sz w:val="26"/>
          <w:szCs w:val="26"/>
        </w:rPr>
        <w:t xml:space="preserve">Monsieur le </w:t>
      </w:r>
      <w:r w:rsidR="000E0035">
        <w:rPr>
          <w:rFonts w:ascii="CG Times" w:hAnsi="CG Times"/>
          <w:sz w:val="26"/>
          <w:szCs w:val="26"/>
        </w:rPr>
        <w:t xml:space="preserve">Président </w:t>
      </w:r>
      <w:r>
        <w:rPr>
          <w:rFonts w:ascii="CG Times" w:hAnsi="CG Times"/>
          <w:sz w:val="26"/>
          <w:szCs w:val="26"/>
        </w:rPr>
        <w:t>propose à l’assemblée d</w:t>
      </w:r>
      <w:r w:rsidR="000E0035">
        <w:rPr>
          <w:rFonts w:ascii="CG Times" w:hAnsi="CG Times"/>
          <w:sz w:val="26"/>
          <w:szCs w:val="26"/>
        </w:rPr>
        <w:t>’a</w:t>
      </w:r>
      <w:r>
        <w:rPr>
          <w:rFonts w:ascii="CG Times" w:hAnsi="CG Times"/>
          <w:sz w:val="26"/>
          <w:szCs w:val="26"/>
        </w:rPr>
        <w:t>jouter la question suivante à l’ordre du jour :</w:t>
      </w:r>
    </w:p>
    <w:p w14:paraId="1DCDB70B" w14:textId="77F3F596" w:rsidR="00BB2009" w:rsidRDefault="00BB2009" w:rsidP="00743503">
      <w:pPr>
        <w:spacing w:after="0" w:line="240" w:lineRule="auto"/>
        <w:jc w:val="both"/>
        <w:rPr>
          <w:rFonts w:ascii="CG Times" w:hAnsi="CG Times"/>
          <w:sz w:val="26"/>
          <w:szCs w:val="26"/>
        </w:rPr>
      </w:pPr>
    </w:p>
    <w:p w14:paraId="65217E77" w14:textId="696F57EF" w:rsidR="00BB2009" w:rsidRPr="000E0035" w:rsidRDefault="000E0035" w:rsidP="00E770F6">
      <w:pPr>
        <w:pStyle w:val="Paragraphedeliste"/>
        <w:numPr>
          <w:ilvl w:val="0"/>
          <w:numId w:val="5"/>
        </w:numPr>
        <w:spacing w:after="0" w:line="240" w:lineRule="auto"/>
        <w:jc w:val="both"/>
        <w:rPr>
          <w:rFonts w:ascii="CG Times" w:hAnsi="CG Times"/>
          <w:sz w:val="26"/>
          <w:szCs w:val="26"/>
        </w:rPr>
      </w:pPr>
      <w:r>
        <w:rPr>
          <w:rFonts w:ascii="CG Times" w:hAnsi="CG Times"/>
          <w:sz w:val="26"/>
          <w:szCs w:val="26"/>
        </w:rPr>
        <w:t>Adhésion au groupement d’achat d’énergie avec le SMEG</w:t>
      </w:r>
      <w:r w:rsidR="00BB2009" w:rsidRPr="000E0035">
        <w:rPr>
          <w:rFonts w:ascii="CG Times" w:hAnsi="CG Times"/>
          <w:sz w:val="26"/>
          <w:szCs w:val="26"/>
        </w:rPr>
        <w:t>.</w:t>
      </w:r>
    </w:p>
    <w:p w14:paraId="14451292" w14:textId="009734E6" w:rsidR="00BB2009" w:rsidRDefault="00BB2009" w:rsidP="00BB2009">
      <w:pPr>
        <w:spacing w:after="0" w:line="240" w:lineRule="auto"/>
        <w:jc w:val="both"/>
        <w:rPr>
          <w:rFonts w:ascii="CG Times" w:hAnsi="CG Times"/>
          <w:sz w:val="26"/>
          <w:szCs w:val="26"/>
        </w:rPr>
      </w:pPr>
    </w:p>
    <w:p w14:paraId="43D51A6B" w14:textId="5A2E52AE" w:rsidR="00BB2009" w:rsidRPr="00BB2009" w:rsidRDefault="00BB2009" w:rsidP="00BB2009">
      <w:pPr>
        <w:spacing w:after="0" w:line="240" w:lineRule="auto"/>
        <w:jc w:val="both"/>
        <w:rPr>
          <w:rFonts w:ascii="CG Times" w:hAnsi="CG Times"/>
          <w:sz w:val="26"/>
          <w:szCs w:val="26"/>
        </w:rPr>
      </w:pPr>
      <w:r>
        <w:rPr>
          <w:rFonts w:ascii="CG Times" w:hAnsi="CG Times"/>
          <w:sz w:val="26"/>
          <w:szCs w:val="26"/>
        </w:rPr>
        <w:t>Accord du Conseil Municipal.</w:t>
      </w:r>
    </w:p>
    <w:p w14:paraId="16A6089D" w14:textId="590DD18E" w:rsidR="00475A0C" w:rsidRPr="004101BE" w:rsidRDefault="000E0035" w:rsidP="00743503">
      <w:pPr>
        <w:pBdr>
          <w:top w:val="single" w:sz="4" w:space="1" w:color="auto"/>
          <w:left w:val="single" w:sz="4" w:space="4" w:color="auto"/>
          <w:bottom w:val="single" w:sz="4" w:space="1" w:color="auto"/>
          <w:right w:val="single" w:sz="4" w:space="4" w:color="auto"/>
        </w:pBdr>
        <w:shd w:val="clear" w:color="auto" w:fill="D9D9D9"/>
        <w:spacing w:after="0" w:line="240" w:lineRule="auto"/>
        <w:ind w:right="-23"/>
        <w:jc w:val="center"/>
        <w:rPr>
          <w:rFonts w:ascii="CG Times" w:eastAsia="CG Times" w:hAnsi="CG Times" w:cs="CG Times"/>
          <w:b/>
          <w:sz w:val="26"/>
        </w:rPr>
      </w:pPr>
      <w:r>
        <w:rPr>
          <w:rFonts w:ascii="CG Times" w:eastAsia="CG Times" w:hAnsi="CG Times" w:cs="CG Times"/>
          <w:b/>
          <w:sz w:val="26"/>
        </w:rPr>
        <w:t>MODIFICATIONS DE CREDITS</w:t>
      </w:r>
    </w:p>
    <w:p w14:paraId="7AA53D8F" w14:textId="77777777" w:rsidR="00475A0C" w:rsidRDefault="00475A0C" w:rsidP="00743503">
      <w:pPr>
        <w:spacing w:after="0" w:line="240" w:lineRule="auto"/>
        <w:ind w:right="-23"/>
        <w:jc w:val="both"/>
        <w:rPr>
          <w:rFonts w:ascii="CG Times" w:eastAsia="CG Times" w:hAnsi="CG Times" w:cs="CG Times"/>
          <w:sz w:val="26"/>
        </w:rPr>
      </w:pPr>
    </w:p>
    <w:p w14:paraId="61DA8CCA" w14:textId="77777777" w:rsidR="000E0035" w:rsidRDefault="00BB2009" w:rsidP="00743503">
      <w:pPr>
        <w:spacing w:after="0" w:line="240" w:lineRule="auto"/>
        <w:jc w:val="both"/>
        <w:rPr>
          <w:rFonts w:ascii="CG Times" w:hAnsi="CG Times"/>
          <w:sz w:val="26"/>
          <w:szCs w:val="26"/>
        </w:rPr>
      </w:pPr>
      <w:r>
        <w:rPr>
          <w:rFonts w:ascii="CG Times" w:hAnsi="CG Times"/>
          <w:sz w:val="26"/>
          <w:szCs w:val="26"/>
        </w:rPr>
        <w:t>M. Patrick BENEFICE</w:t>
      </w:r>
      <w:r w:rsidR="000E0035">
        <w:rPr>
          <w:rFonts w:ascii="CG Times" w:hAnsi="CG Times"/>
          <w:sz w:val="26"/>
          <w:szCs w:val="26"/>
        </w:rPr>
        <w:t xml:space="preserve"> expose à l’assemblée que très souvent en fin d’année il convient de faire des modifications de crédits. En mars le budget initial est voté mais en fin d’année les prévisions sont insuffisantes. </w:t>
      </w:r>
    </w:p>
    <w:p w14:paraId="05DCC263" w14:textId="77777777" w:rsidR="000E0035" w:rsidRDefault="000E0035" w:rsidP="00743503">
      <w:pPr>
        <w:spacing w:after="0" w:line="240" w:lineRule="auto"/>
        <w:jc w:val="both"/>
        <w:rPr>
          <w:rFonts w:ascii="CG Times" w:hAnsi="CG Times"/>
          <w:sz w:val="26"/>
          <w:szCs w:val="26"/>
        </w:rPr>
      </w:pPr>
    </w:p>
    <w:p w14:paraId="5C176142" w14:textId="1C69A3D8" w:rsidR="00BB2009" w:rsidRPr="00BB2009" w:rsidRDefault="008E17AC" w:rsidP="00743503">
      <w:pPr>
        <w:spacing w:after="0" w:line="240" w:lineRule="auto"/>
        <w:ind w:right="-45"/>
        <w:jc w:val="both"/>
        <w:rPr>
          <w:rFonts w:ascii="CG Times" w:hAnsi="CG Times" w:cs="Shruti"/>
          <w:b/>
          <w:bCs/>
          <w:sz w:val="26"/>
          <w:szCs w:val="26"/>
          <w:u w:val="single"/>
        </w:rPr>
      </w:pPr>
      <w:r>
        <w:rPr>
          <w:rFonts w:ascii="CG Times" w:hAnsi="CG Times" w:cs="Shruti"/>
          <w:b/>
          <w:bCs/>
          <w:sz w:val="26"/>
          <w:szCs w:val="26"/>
          <w:u w:val="single"/>
        </w:rPr>
        <w:t>BUDGET PRINCIPAL</w:t>
      </w:r>
      <w:r w:rsidR="00BB2009" w:rsidRPr="00BB2009">
        <w:rPr>
          <w:rFonts w:ascii="CG Times" w:hAnsi="CG Times" w:cs="Shruti"/>
          <w:b/>
          <w:bCs/>
          <w:sz w:val="26"/>
          <w:szCs w:val="26"/>
          <w:u w:val="single"/>
        </w:rPr>
        <w:t> :</w:t>
      </w:r>
    </w:p>
    <w:p w14:paraId="62895011" w14:textId="48D186B9" w:rsidR="00BB2009" w:rsidRDefault="00BB2009" w:rsidP="00743503">
      <w:pPr>
        <w:spacing w:after="0" w:line="240" w:lineRule="auto"/>
        <w:ind w:right="-45"/>
        <w:jc w:val="both"/>
        <w:rPr>
          <w:rFonts w:ascii="CG Times" w:hAnsi="CG Times" w:cs="Shruti"/>
          <w:sz w:val="26"/>
          <w:szCs w:val="26"/>
        </w:rPr>
      </w:pPr>
    </w:p>
    <w:p w14:paraId="64E0F3ED" w14:textId="77777777" w:rsidR="008E17AC" w:rsidRDefault="008E17AC" w:rsidP="00743503">
      <w:pPr>
        <w:spacing w:after="0" w:line="240" w:lineRule="auto"/>
        <w:ind w:right="-45"/>
        <w:jc w:val="both"/>
        <w:rPr>
          <w:rFonts w:ascii="CG Times" w:hAnsi="CG Times" w:cs="Shruti"/>
          <w:sz w:val="26"/>
          <w:szCs w:val="26"/>
        </w:rPr>
      </w:pPr>
      <w:r>
        <w:rPr>
          <w:rFonts w:ascii="CG Times" w:hAnsi="CG Times" w:cs="Shruti"/>
          <w:sz w:val="26"/>
          <w:szCs w:val="26"/>
        </w:rPr>
        <w:t xml:space="preserve">M. Patrick BENEFICE présente les modifications de crédits pour le budget principal qui s’établissent comme suit : </w:t>
      </w:r>
    </w:p>
    <w:p w14:paraId="0332AEFC" w14:textId="77777777" w:rsidR="008E17AC" w:rsidRPr="008E17AC" w:rsidRDefault="008E17AC" w:rsidP="008E17AC">
      <w:pPr>
        <w:spacing w:after="0" w:line="240" w:lineRule="auto"/>
        <w:ind w:left="1416"/>
        <w:jc w:val="both"/>
        <w:rPr>
          <w:rFonts w:ascii="CG Times" w:hAnsi="CG Times"/>
          <w:sz w:val="26"/>
          <w:szCs w:val="26"/>
        </w:rPr>
      </w:pPr>
    </w:p>
    <w:tbl>
      <w:tblPr>
        <w:tblStyle w:val="Grilledutableau"/>
        <w:tblW w:w="0" w:type="auto"/>
        <w:tblInd w:w="846" w:type="dxa"/>
        <w:tblLook w:val="04A0" w:firstRow="1" w:lastRow="0" w:firstColumn="1" w:lastColumn="0" w:noHBand="0" w:noVBand="1"/>
      </w:tblPr>
      <w:tblGrid>
        <w:gridCol w:w="1838"/>
        <w:gridCol w:w="3686"/>
        <w:gridCol w:w="1842"/>
      </w:tblGrid>
      <w:tr w:rsidR="008E17AC" w:rsidRPr="008E17AC" w14:paraId="4C30538A" w14:textId="77777777" w:rsidTr="000533CD">
        <w:tc>
          <w:tcPr>
            <w:tcW w:w="1838" w:type="dxa"/>
            <w:vMerge w:val="restart"/>
            <w:vAlign w:val="center"/>
          </w:tcPr>
          <w:p w14:paraId="4A6F9ABD" w14:textId="77777777" w:rsidR="008E17AC" w:rsidRPr="008E17AC" w:rsidRDefault="008E17AC" w:rsidP="008E17AC">
            <w:pPr>
              <w:spacing w:after="0" w:line="240" w:lineRule="auto"/>
              <w:jc w:val="center"/>
              <w:rPr>
                <w:rFonts w:ascii="CG Times" w:hAnsi="CG Times"/>
                <w:b/>
                <w:bCs/>
                <w:sz w:val="26"/>
                <w:szCs w:val="26"/>
              </w:rPr>
            </w:pPr>
            <w:r w:rsidRPr="008E17AC">
              <w:rPr>
                <w:rFonts w:ascii="CG Times" w:hAnsi="CG Times"/>
                <w:b/>
                <w:bCs/>
                <w:sz w:val="26"/>
                <w:szCs w:val="26"/>
              </w:rPr>
              <w:t>DEPENSES</w:t>
            </w:r>
          </w:p>
        </w:tc>
        <w:tc>
          <w:tcPr>
            <w:tcW w:w="3686" w:type="dxa"/>
            <w:vAlign w:val="center"/>
          </w:tcPr>
          <w:p w14:paraId="36903069"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6411 - Personnel Titulaires</w:t>
            </w:r>
          </w:p>
        </w:tc>
        <w:tc>
          <w:tcPr>
            <w:tcW w:w="1842" w:type="dxa"/>
            <w:vAlign w:val="center"/>
          </w:tcPr>
          <w:p w14:paraId="549DFE44"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+ 45 000 €</w:t>
            </w:r>
          </w:p>
        </w:tc>
      </w:tr>
      <w:tr w:rsidR="008E17AC" w:rsidRPr="008E17AC" w14:paraId="2C3283CF" w14:textId="77777777" w:rsidTr="000533CD">
        <w:tc>
          <w:tcPr>
            <w:tcW w:w="1838" w:type="dxa"/>
            <w:vMerge/>
          </w:tcPr>
          <w:p w14:paraId="7501B0FE" w14:textId="77777777" w:rsidR="008E17AC" w:rsidRPr="008E17AC" w:rsidRDefault="008E17AC" w:rsidP="008E17AC">
            <w:pPr>
              <w:spacing w:after="0" w:line="240" w:lineRule="auto"/>
              <w:rPr>
                <w:rFonts w:ascii="CG Times" w:hAnsi="CG Times"/>
                <w:b/>
                <w:bCs/>
                <w:sz w:val="26"/>
                <w:szCs w:val="26"/>
              </w:rPr>
            </w:pPr>
          </w:p>
        </w:tc>
        <w:tc>
          <w:tcPr>
            <w:tcW w:w="3686" w:type="dxa"/>
            <w:vAlign w:val="center"/>
          </w:tcPr>
          <w:p w14:paraId="5CEFF4A3"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6413 - Personnel non titulaire</w:t>
            </w:r>
          </w:p>
        </w:tc>
        <w:tc>
          <w:tcPr>
            <w:tcW w:w="1842" w:type="dxa"/>
            <w:vAlign w:val="center"/>
          </w:tcPr>
          <w:p w14:paraId="7C88EE7F"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+ 20 000 €</w:t>
            </w:r>
          </w:p>
        </w:tc>
      </w:tr>
      <w:tr w:rsidR="008E17AC" w:rsidRPr="008E17AC" w14:paraId="089FDEAA" w14:textId="77777777" w:rsidTr="000533CD">
        <w:tc>
          <w:tcPr>
            <w:tcW w:w="1838" w:type="dxa"/>
            <w:vMerge/>
          </w:tcPr>
          <w:p w14:paraId="28F777D7" w14:textId="77777777" w:rsidR="008E17AC" w:rsidRPr="008E17AC" w:rsidRDefault="008E17AC" w:rsidP="008E17AC">
            <w:pPr>
              <w:spacing w:after="0" w:line="240" w:lineRule="auto"/>
              <w:rPr>
                <w:rFonts w:ascii="CG Times" w:hAnsi="CG Times"/>
                <w:b/>
                <w:bCs/>
                <w:sz w:val="26"/>
                <w:szCs w:val="26"/>
              </w:rPr>
            </w:pPr>
          </w:p>
        </w:tc>
        <w:tc>
          <w:tcPr>
            <w:tcW w:w="3686" w:type="dxa"/>
            <w:vAlign w:val="center"/>
          </w:tcPr>
          <w:p w14:paraId="38BD2C34"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6451 - URSSAF</w:t>
            </w:r>
          </w:p>
        </w:tc>
        <w:tc>
          <w:tcPr>
            <w:tcW w:w="1842" w:type="dxa"/>
            <w:vAlign w:val="center"/>
          </w:tcPr>
          <w:p w14:paraId="4C558A1A"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+ 20 000 €</w:t>
            </w:r>
          </w:p>
        </w:tc>
      </w:tr>
      <w:tr w:rsidR="008E17AC" w:rsidRPr="008E17AC" w14:paraId="3C27E81F" w14:textId="77777777" w:rsidTr="000533CD">
        <w:tc>
          <w:tcPr>
            <w:tcW w:w="1838" w:type="dxa"/>
            <w:vMerge/>
          </w:tcPr>
          <w:p w14:paraId="782DE3B7" w14:textId="77777777" w:rsidR="008E17AC" w:rsidRPr="008E17AC" w:rsidRDefault="008E17AC" w:rsidP="008E17AC">
            <w:pPr>
              <w:spacing w:after="0" w:line="240" w:lineRule="auto"/>
              <w:rPr>
                <w:rFonts w:ascii="CG Times" w:hAnsi="CG Times"/>
                <w:b/>
                <w:bCs/>
                <w:sz w:val="26"/>
                <w:szCs w:val="26"/>
              </w:rPr>
            </w:pPr>
          </w:p>
        </w:tc>
        <w:tc>
          <w:tcPr>
            <w:tcW w:w="3686" w:type="dxa"/>
            <w:shd w:val="clear" w:color="auto" w:fill="auto"/>
            <w:vAlign w:val="center"/>
          </w:tcPr>
          <w:p w14:paraId="1385DA05"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678 – Provisions</w:t>
            </w:r>
          </w:p>
        </w:tc>
        <w:tc>
          <w:tcPr>
            <w:tcW w:w="1842" w:type="dxa"/>
            <w:shd w:val="clear" w:color="auto" w:fill="auto"/>
            <w:vAlign w:val="center"/>
          </w:tcPr>
          <w:p w14:paraId="1109B315"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- 19 000 €</w:t>
            </w:r>
          </w:p>
        </w:tc>
      </w:tr>
      <w:tr w:rsidR="008E17AC" w:rsidRPr="008E17AC" w14:paraId="2627263A" w14:textId="77777777" w:rsidTr="000533CD">
        <w:tc>
          <w:tcPr>
            <w:tcW w:w="1838" w:type="dxa"/>
            <w:vMerge w:val="restart"/>
            <w:vAlign w:val="center"/>
          </w:tcPr>
          <w:p w14:paraId="6200CFA4" w14:textId="77777777" w:rsidR="008E17AC" w:rsidRPr="008E17AC" w:rsidRDefault="008E17AC" w:rsidP="008E17AC">
            <w:pPr>
              <w:spacing w:after="0" w:line="240" w:lineRule="auto"/>
              <w:jc w:val="center"/>
              <w:rPr>
                <w:rFonts w:ascii="CG Times" w:hAnsi="CG Times"/>
                <w:b/>
                <w:bCs/>
                <w:sz w:val="26"/>
                <w:szCs w:val="26"/>
              </w:rPr>
            </w:pPr>
            <w:r w:rsidRPr="008E17AC">
              <w:rPr>
                <w:rFonts w:ascii="CG Times" w:hAnsi="CG Times"/>
                <w:b/>
                <w:bCs/>
                <w:sz w:val="26"/>
                <w:szCs w:val="26"/>
              </w:rPr>
              <w:t>RECETTES</w:t>
            </w:r>
          </w:p>
        </w:tc>
        <w:tc>
          <w:tcPr>
            <w:tcW w:w="3686" w:type="dxa"/>
            <w:vAlign w:val="center"/>
          </w:tcPr>
          <w:p w14:paraId="542AB360"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70311 – Concessions cimetières</w:t>
            </w:r>
          </w:p>
        </w:tc>
        <w:tc>
          <w:tcPr>
            <w:tcW w:w="1842" w:type="dxa"/>
            <w:vAlign w:val="center"/>
          </w:tcPr>
          <w:p w14:paraId="053039D4"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+ 2 000 €</w:t>
            </w:r>
          </w:p>
        </w:tc>
      </w:tr>
      <w:tr w:rsidR="008E17AC" w:rsidRPr="008E17AC" w14:paraId="456C89C6" w14:textId="77777777" w:rsidTr="000533CD">
        <w:tc>
          <w:tcPr>
            <w:tcW w:w="1838" w:type="dxa"/>
            <w:vMerge/>
          </w:tcPr>
          <w:p w14:paraId="46F238FD" w14:textId="77777777" w:rsidR="008E17AC" w:rsidRPr="008E17AC" w:rsidRDefault="008E17AC" w:rsidP="008E17AC">
            <w:pPr>
              <w:spacing w:after="0" w:line="240" w:lineRule="auto"/>
              <w:rPr>
                <w:rFonts w:ascii="CG Times" w:hAnsi="CG Times"/>
                <w:b/>
                <w:bCs/>
                <w:sz w:val="26"/>
                <w:szCs w:val="26"/>
              </w:rPr>
            </w:pPr>
          </w:p>
        </w:tc>
        <w:tc>
          <w:tcPr>
            <w:tcW w:w="3686" w:type="dxa"/>
            <w:vAlign w:val="center"/>
          </w:tcPr>
          <w:p w14:paraId="55812B68"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752 – Loyers</w:t>
            </w:r>
          </w:p>
        </w:tc>
        <w:tc>
          <w:tcPr>
            <w:tcW w:w="1842" w:type="dxa"/>
            <w:vAlign w:val="center"/>
          </w:tcPr>
          <w:p w14:paraId="576B2B64"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+ 10 000 €</w:t>
            </w:r>
          </w:p>
        </w:tc>
      </w:tr>
      <w:tr w:rsidR="008E17AC" w:rsidRPr="008E17AC" w14:paraId="52AB9E47" w14:textId="77777777" w:rsidTr="000533CD">
        <w:tc>
          <w:tcPr>
            <w:tcW w:w="1838" w:type="dxa"/>
            <w:vMerge/>
          </w:tcPr>
          <w:p w14:paraId="6FEE40BA" w14:textId="77777777" w:rsidR="008E17AC" w:rsidRPr="008E17AC" w:rsidRDefault="008E17AC" w:rsidP="008E17AC">
            <w:pPr>
              <w:spacing w:after="0" w:line="240" w:lineRule="auto"/>
              <w:rPr>
                <w:rFonts w:ascii="CG Times" w:hAnsi="CG Times"/>
                <w:b/>
                <w:bCs/>
                <w:sz w:val="26"/>
                <w:szCs w:val="26"/>
              </w:rPr>
            </w:pPr>
          </w:p>
        </w:tc>
        <w:tc>
          <w:tcPr>
            <w:tcW w:w="3686" w:type="dxa"/>
            <w:vAlign w:val="center"/>
          </w:tcPr>
          <w:p w14:paraId="22360A92" w14:textId="77777777" w:rsidR="008E17AC" w:rsidRPr="008E17AC" w:rsidRDefault="008E17AC" w:rsidP="008E17AC">
            <w:pPr>
              <w:spacing w:after="0" w:line="240" w:lineRule="auto"/>
              <w:rPr>
                <w:rFonts w:ascii="CG Times" w:hAnsi="CG Times"/>
                <w:sz w:val="26"/>
                <w:szCs w:val="26"/>
              </w:rPr>
            </w:pPr>
            <w:r w:rsidRPr="008E17AC">
              <w:rPr>
                <w:rFonts w:ascii="CG Times" w:hAnsi="CG Times"/>
                <w:sz w:val="26"/>
                <w:szCs w:val="26"/>
              </w:rPr>
              <w:t>6419 – Remboursement salaires</w:t>
            </w:r>
          </w:p>
        </w:tc>
        <w:tc>
          <w:tcPr>
            <w:tcW w:w="1842" w:type="dxa"/>
            <w:vAlign w:val="center"/>
          </w:tcPr>
          <w:p w14:paraId="0E404534" w14:textId="77777777" w:rsidR="008E17AC" w:rsidRPr="008E17AC" w:rsidRDefault="008E17AC" w:rsidP="008E17AC">
            <w:pPr>
              <w:spacing w:after="0" w:line="240" w:lineRule="auto"/>
              <w:jc w:val="right"/>
              <w:rPr>
                <w:rFonts w:ascii="CG Times" w:hAnsi="CG Times"/>
                <w:sz w:val="26"/>
                <w:szCs w:val="26"/>
              </w:rPr>
            </w:pPr>
            <w:r w:rsidRPr="008E17AC">
              <w:rPr>
                <w:rFonts w:ascii="CG Times" w:hAnsi="CG Times"/>
                <w:sz w:val="26"/>
                <w:szCs w:val="26"/>
              </w:rPr>
              <w:t>+ 54 000 €</w:t>
            </w:r>
          </w:p>
        </w:tc>
      </w:tr>
    </w:tbl>
    <w:p w14:paraId="1CE3E116" w14:textId="77777777" w:rsidR="008E17AC" w:rsidRPr="008E17AC" w:rsidRDefault="008E17AC" w:rsidP="008E17AC">
      <w:pPr>
        <w:pStyle w:val="Paragraphedeliste"/>
        <w:spacing w:after="0" w:line="240" w:lineRule="auto"/>
        <w:ind w:left="1776"/>
        <w:rPr>
          <w:rFonts w:ascii="CG Times" w:hAnsi="CG Times"/>
          <w:sz w:val="26"/>
          <w:szCs w:val="26"/>
        </w:rPr>
      </w:pPr>
    </w:p>
    <w:p w14:paraId="41C0F864" w14:textId="1BDC55D6" w:rsidR="008E17AC" w:rsidRDefault="008E17AC" w:rsidP="008E17AC">
      <w:pPr>
        <w:spacing w:after="0" w:line="240" w:lineRule="auto"/>
        <w:ind w:right="-45"/>
        <w:jc w:val="both"/>
        <w:rPr>
          <w:rFonts w:ascii="CG Times" w:hAnsi="CG Times" w:cs="Shruti"/>
          <w:sz w:val="26"/>
          <w:szCs w:val="26"/>
        </w:rPr>
      </w:pPr>
      <w:r>
        <w:rPr>
          <w:rFonts w:ascii="CG Times" w:hAnsi="CG Times" w:cs="Shruti"/>
          <w:sz w:val="26"/>
          <w:szCs w:val="26"/>
        </w:rPr>
        <w:t>Et précise que cette augmentation de la masse salariale et principalement due à une augmentation générale de 3 %, à la régularisation des astreintes et à l’attribution de la NBI</w:t>
      </w:r>
      <w:r w:rsidR="009714B5">
        <w:rPr>
          <w:rFonts w:ascii="CG Times" w:hAnsi="CG Times" w:cs="Shruti"/>
          <w:sz w:val="26"/>
          <w:szCs w:val="26"/>
        </w:rPr>
        <w:t xml:space="preserve"> (</w:t>
      </w:r>
      <w:r w:rsidR="009714B5" w:rsidRPr="009714B5">
        <w:rPr>
          <w:rFonts w:ascii="CG Times" w:hAnsi="CG Times" w:cs="Shruti"/>
          <w:sz w:val="26"/>
          <w:szCs w:val="26"/>
        </w:rPr>
        <w:t xml:space="preserve">Certains emplois comportant une responsabilité ou une technicité particulière ouvrent droit à un complément de rémunération appelé </w:t>
      </w:r>
      <w:r w:rsidR="009714B5" w:rsidRPr="009714B5">
        <w:rPr>
          <w:rFonts w:ascii="CG Times" w:hAnsi="CG Times" w:cs="Shruti"/>
          <w:i/>
          <w:iCs/>
          <w:sz w:val="26"/>
          <w:szCs w:val="26"/>
        </w:rPr>
        <w:t>nouvelle bonification indiciaire (NBI)</w:t>
      </w:r>
      <w:r w:rsidR="009714B5" w:rsidRPr="009714B5">
        <w:rPr>
          <w:rFonts w:ascii="CG Times" w:hAnsi="CG Times" w:cs="Shruti"/>
          <w:sz w:val="26"/>
          <w:szCs w:val="26"/>
        </w:rPr>
        <w:t>. La NBI consiste en l'attribution de points d'indice majoré supplémentaires. Les emplois ouvrant droit à la NBI et le nombre de points d'indice accordés sont fixés, dans chaque fonction publique, par décrets. La NBI est versée chaque mois. Elle est soumise à cotisation retraite et donne droit à un supplément de pension</w:t>
      </w:r>
      <w:r w:rsidR="009714B5">
        <w:rPr>
          <w:rFonts w:ascii="CG Times" w:hAnsi="CG Times" w:cs="Shruti"/>
          <w:sz w:val="26"/>
          <w:szCs w:val="26"/>
        </w:rPr>
        <w:t>).</w:t>
      </w:r>
    </w:p>
    <w:p w14:paraId="3DCDFE58" w14:textId="22A3477E" w:rsidR="008E17AC" w:rsidRDefault="008E17AC" w:rsidP="008E17AC">
      <w:pPr>
        <w:spacing w:after="0" w:line="240" w:lineRule="auto"/>
        <w:ind w:right="-45"/>
        <w:jc w:val="both"/>
        <w:rPr>
          <w:rFonts w:ascii="CG Times" w:hAnsi="CG Times" w:cs="Shruti"/>
          <w:sz w:val="26"/>
          <w:szCs w:val="26"/>
        </w:rPr>
      </w:pPr>
    </w:p>
    <w:p w14:paraId="6CFA7839" w14:textId="5FE31F89" w:rsidR="008E17AC" w:rsidRDefault="008E17AC" w:rsidP="008E17AC">
      <w:pPr>
        <w:spacing w:after="0" w:line="240" w:lineRule="auto"/>
        <w:ind w:right="-45"/>
        <w:jc w:val="both"/>
        <w:rPr>
          <w:rFonts w:ascii="CG Times" w:hAnsi="CG Times" w:cs="Shruti"/>
          <w:sz w:val="26"/>
          <w:szCs w:val="26"/>
        </w:rPr>
      </w:pPr>
    </w:p>
    <w:p w14:paraId="273DBC4A" w14:textId="72EA705B" w:rsidR="008E17AC" w:rsidRPr="000B165B" w:rsidRDefault="008E17AC" w:rsidP="008E17AC">
      <w:pPr>
        <w:spacing w:after="0" w:line="240" w:lineRule="auto"/>
        <w:ind w:right="-45"/>
        <w:jc w:val="both"/>
        <w:rPr>
          <w:rFonts w:ascii="CG Times" w:hAnsi="CG Times" w:cs="Shruti"/>
          <w:i/>
          <w:iCs/>
          <w:sz w:val="24"/>
          <w:szCs w:val="24"/>
        </w:rPr>
      </w:pPr>
      <w:r>
        <w:rPr>
          <w:rFonts w:ascii="CG Times" w:hAnsi="CG Times" w:cs="Shruti"/>
          <w:sz w:val="26"/>
          <w:szCs w:val="26"/>
        </w:rPr>
        <w:tab/>
      </w:r>
      <w:r w:rsidRPr="000B165B">
        <w:rPr>
          <w:rFonts w:ascii="CG Times" w:hAnsi="CG Times" w:cs="Shruti"/>
          <w:b/>
          <w:bCs/>
          <w:i/>
          <w:iCs/>
          <w:sz w:val="24"/>
          <w:szCs w:val="24"/>
        </w:rPr>
        <w:t>Mme ROLAND</w:t>
      </w:r>
      <w:r w:rsidRPr="000B165B">
        <w:rPr>
          <w:rFonts w:ascii="CG Times" w:hAnsi="CG Times" w:cs="Shruti"/>
          <w:i/>
          <w:iCs/>
          <w:sz w:val="24"/>
          <w:szCs w:val="24"/>
        </w:rPr>
        <w:t> :</w:t>
      </w:r>
      <w:r w:rsidRPr="000B165B">
        <w:rPr>
          <w:rFonts w:ascii="CG Times" w:hAnsi="CG Times" w:cs="Shruti"/>
          <w:i/>
          <w:iCs/>
          <w:sz w:val="24"/>
          <w:szCs w:val="24"/>
        </w:rPr>
        <w:tab/>
        <w:t>Quel montant représentent les astreintes et la NBI ?</w:t>
      </w:r>
    </w:p>
    <w:p w14:paraId="26E550F1" w14:textId="465EFE19" w:rsidR="008E17AC" w:rsidRPr="000B165B" w:rsidRDefault="008E17AC" w:rsidP="008E17AC">
      <w:pPr>
        <w:spacing w:after="0" w:line="240" w:lineRule="auto"/>
        <w:ind w:right="-45"/>
        <w:jc w:val="both"/>
        <w:rPr>
          <w:rFonts w:ascii="CG Times" w:hAnsi="CG Times" w:cs="Shruti"/>
          <w:i/>
          <w:iCs/>
          <w:sz w:val="24"/>
          <w:szCs w:val="24"/>
        </w:rPr>
      </w:pPr>
    </w:p>
    <w:p w14:paraId="4546E909" w14:textId="4ADD1D42" w:rsidR="008E17AC" w:rsidRPr="000B165B" w:rsidRDefault="008E17AC" w:rsidP="000B165B">
      <w:pPr>
        <w:spacing w:after="0" w:line="240" w:lineRule="auto"/>
        <w:ind w:left="2836" w:right="-45" w:hanging="2131"/>
        <w:jc w:val="both"/>
        <w:rPr>
          <w:rFonts w:ascii="CG Times" w:hAnsi="CG Times" w:cs="Shruti"/>
          <w:i/>
          <w:iCs/>
          <w:sz w:val="24"/>
          <w:szCs w:val="24"/>
        </w:rPr>
      </w:pPr>
      <w:r w:rsidRPr="000B165B">
        <w:rPr>
          <w:rFonts w:ascii="CG Times" w:hAnsi="CG Times" w:cs="Shruti"/>
          <w:b/>
          <w:bCs/>
          <w:i/>
          <w:iCs/>
          <w:sz w:val="24"/>
          <w:szCs w:val="24"/>
        </w:rPr>
        <w:t>M. BENEFICE</w:t>
      </w:r>
      <w:r w:rsidRPr="000B165B">
        <w:rPr>
          <w:rFonts w:ascii="CG Times" w:hAnsi="CG Times" w:cs="Shruti"/>
          <w:i/>
          <w:iCs/>
          <w:sz w:val="24"/>
          <w:szCs w:val="24"/>
        </w:rPr>
        <w:t> :</w:t>
      </w:r>
      <w:r w:rsidRPr="000B165B">
        <w:rPr>
          <w:rFonts w:ascii="CG Times" w:hAnsi="CG Times" w:cs="Shruti"/>
          <w:i/>
          <w:iCs/>
          <w:sz w:val="24"/>
          <w:szCs w:val="24"/>
        </w:rPr>
        <w:tab/>
        <w:t>Les astreintes au nouveau tarif avec une régularisation sur 2020 représentent 3 461 € bruts, la NBI avec les rappels, 14 298 € bruts.</w:t>
      </w:r>
    </w:p>
    <w:p w14:paraId="24C636BD" w14:textId="632EB392" w:rsidR="008E17AC" w:rsidRPr="000B165B" w:rsidRDefault="008E17AC" w:rsidP="008E17AC">
      <w:pPr>
        <w:spacing w:after="0" w:line="240" w:lineRule="auto"/>
        <w:ind w:right="-45"/>
        <w:jc w:val="both"/>
        <w:rPr>
          <w:rFonts w:ascii="CG Times" w:hAnsi="CG Times" w:cs="Shruti"/>
          <w:i/>
          <w:iCs/>
          <w:sz w:val="24"/>
          <w:szCs w:val="24"/>
        </w:rPr>
      </w:pPr>
    </w:p>
    <w:p w14:paraId="11ABC9C0" w14:textId="1FB85B59" w:rsidR="008E17AC" w:rsidRPr="000B165B" w:rsidRDefault="008E17AC"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VIVET</w:t>
      </w:r>
      <w:r w:rsidRPr="000B165B">
        <w:rPr>
          <w:rFonts w:ascii="CG Times" w:hAnsi="CG Times" w:cs="Shruti"/>
          <w:i/>
          <w:iCs/>
          <w:sz w:val="24"/>
          <w:szCs w:val="24"/>
        </w:rPr>
        <w:t> :</w:t>
      </w:r>
      <w:r w:rsidRPr="000B165B">
        <w:rPr>
          <w:rFonts w:ascii="CG Times" w:hAnsi="CG Times" w:cs="Shruti"/>
          <w:i/>
          <w:iCs/>
          <w:sz w:val="24"/>
          <w:szCs w:val="24"/>
        </w:rPr>
        <w:tab/>
        <w:t>Je tiens à faire part de mon indignation concernant l’horaire de la Commission des Finances du 29 novembre 2021 à 16 heures, c’est un non-respect du principe démocratique. Quelle est la justification qui aurait empêché</w:t>
      </w:r>
      <w:r w:rsidR="00AB0498" w:rsidRPr="000B165B">
        <w:rPr>
          <w:rFonts w:ascii="CG Times" w:hAnsi="CG Times" w:cs="Shruti"/>
          <w:i/>
          <w:iCs/>
          <w:sz w:val="24"/>
          <w:szCs w:val="24"/>
        </w:rPr>
        <w:t xml:space="preserve"> qu’elle soit plus tard ?</w:t>
      </w:r>
    </w:p>
    <w:p w14:paraId="5D835A76" w14:textId="13324E44" w:rsidR="00AB0498" w:rsidRPr="000B165B" w:rsidRDefault="00AB0498" w:rsidP="008E17AC">
      <w:pPr>
        <w:spacing w:after="0" w:line="240" w:lineRule="auto"/>
        <w:ind w:right="-45"/>
        <w:jc w:val="both"/>
        <w:rPr>
          <w:rFonts w:ascii="CG Times" w:hAnsi="CG Times" w:cs="Shruti"/>
          <w:i/>
          <w:iCs/>
          <w:sz w:val="24"/>
          <w:szCs w:val="24"/>
        </w:rPr>
      </w:pPr>
    </w:p>
    <w:p w14:paraId="0BF141AD" w14:textId="7E952E29" w:rsidR="00AB0498" w:rsidRPr="000B165B" w:rsidRDefault="00AB0498"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BENEFICE</w:t>
      </w:r>
      <w:r w:rsidRPr="000B165B">
        <w:rPr>
          <w:rFonts w:ascii="CG Times" w:hAnsi="CG Times" w:cs="Shruti"/>
          <w:i/>
          <w:iCs/>
          <w:sz w:val="24"/>
          <w:szCs w:val="24"/>
        </w:rPr>
        <w:t> :</w:t>
      </w:r>
      <w:r w:rsidRPr="000B165B">
        <w:rPr>
          <w:rFonts w:ascii="CG Times" w:hAnsi="CG Times" w:cs="Shruti"/>
          <w:i/>
          <w:iCs/>
          <w:sz w:val="24"/>
          <w:szCs w:val="24"/>
        </w:rPr>
        <w:tab/>
        <w:t>La Commission des Finances a été avancée ce jour-là car il y avait une autre réunion dans la soirée et la faire un autre jour n’était pas possible avec les agendas des uns et des autres, je le regrette puisque M. ROCHETTE ne pouvait pas être là. Ce n’est pas une volonté pour faire plaisir aux uns ou aux autres.</w:t>
      </w:r>
    </w:p>
    <w:p w14:paraId="50CFE1E0" w14:textId="5219284A" w:rsidR="00AB0498" w:rsidRPr="000B165B" w:rsidRDefault="00AB0498" w:rsidP="008E17AC">
      <w:pPr>
        <w:spacing w:after="0" w:line="240" w:lineRule="auto"/>
        <w:ind w:right="-45"/>
        <w:jc w:val="both"/>
        <w:rPr>
          <w:rFonts w:ascii="CG Times" w:hAnsi="CG Times" w:cs="Shruti"/>
          <w:i/>
          <w:iCs/>
          <w:sz w:val="24"/>
          <w:szCs w:val="24"/>
        </w:rPr>
      </w:pPr>
    </w:p>
    <w:p w14:paraId="2A2B7786" w14:textId="3C18CA04" w:rsidR="00AB0498" w:rsidRPr="000B165B" w:rsidRDefault="00AB0498"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SERRE</w:t>
      </w:r>
      <w:r w:rsidRPr="000B165B">
        <w:rPr>
          <w:rFonts w:ascii="CG Times" w:hAnsi="CG Times" w:cs="Shruti"/>
          <w:i/>
          <w:iCs/>
          <w:sz w:val="24"/>
          <w:szCs w:val="24"/>
        </w:rPr>
        <w:t> :</w:t>
      </w:r>
      <w:r w:rsidRPr="000B165B">
        <w:rPr>
          <w:rFonts w:ascii="CG Times" w:hAnsi="CG Times" w:cs="Shruti"/>
          <w:i/>
          <w:iCs/>
          <w:sz w:val="24"/>
          <w:szCs w:val="24"/>
        </w:rPr>
        <w:tab/>
        <w:t>Il y avait une réunion du syndicat d’eau à 18 h 30 dans la salle du Conseil Municipal.</w:t>
      </w:r>
    </w:p>
    <w:p w14:paraId="18509C0C" w14:textId="1E0ABD51" w:rsidR="00AB0498" w:rsidRPr="000B165B" w:rsidRDefault="00AB0498"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VIVET</w:t>
      </w:r>
      <w:r w:rsidRPr="000B165B">
        <w:rPr>
          <w:rFonts w:ascii="CG Times" w:hAnsi="CG Times" w:cs="Shruti"/>
          <w:i/>
          <w:iCs/>
          <w:sz w:val="24"/>
          <w:szCs w:val="24"/>
        </w:rPr>
        <w:t> :</w:t>
      </w:r>
      <w:r w:rsidRPr="000B165B">
        <w:rPr>
          <w:rFonts w:ascii="CG Times" w:hAnsi="CG Times" w:cs="Shruti"/>
          <w:i/>
          <w:iCs/>
          <w:sz w:val="24"/>
          <w:szCs w:val="24"/>
        </w:rPr>
        <w:tab/>
        <w:t>Le principe démocratique qui passe après les agendas de certains, nous faire croire que la réunion ne pouvait avoir lieu qu’un lundi à 16 heures, c’est nous prendre pour des naïfs.</w:t>
      </w:r>
    </w:p>
    <w:p w14:paraId="1C14FBEA" w14:textId="6C110E28" w:rsidR="00AB0498" w:rsidRPr="000B165B" w:rsidRDefault="00AB0498" w:rsidP="008E17AC">
      <w:pPr>
        <w:spacing w:after="0" w:line="240" w:lineRule="auto"/>
        <w:ind w:right="-45"/>
        <w:jc w:val="both"/>
        <w:rPr>
          <w:rFonts w:ascii="CG Times" w:hAnsi="CG Times" w:cs="Shruti"/>
          <w:i/>
          <w:iCs/>
          <w:sz w:val="24"/>
          <w:szCs w:val="24"/>
        </w:rPr>
      </w:pPr>
    </w:p>
    <w:p w14:paraId="6558FFAD" w14:textId="1D0D994E" w:rsidR="00AB0498" w:rsidRPr="000B165B" w:rsidRDefault="00AB0498"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BENEFICE</w:t>
      </w:r>
      <w:r w:rsidRPr="000B165B">
        <w:rPr>
          <w:rFonts w:ascii="CG Times" w:hAnsi="CG Times" w:cs="Shruti"/>
          <w:i/>
          <w:iCs/>
          <w:sz w:val="24"/>
          <w:szCs w:val="24"/>
        </w:rPr>
        <w:t> :</w:t>
      </w:r>
      <w:r w:rsidRPr="000B165B">
        <w:rPr>
          <w:rFonts w:ascii="CG Times" w:hAnsi="CG Times" w:cs="Shruti"/>
          <w:i/>
          <w:iCs/>
          <w:sz w:val="24"/>
          <w:szCs w:val="24"/>
        </w:rPr>
        <w:tab/>
        <w:t xml:space="preserve">Si cela avait été possible un autre jour ou à une autre heure, cela aurait été fait. La Commission est organisée de façon à ce que chacun puisse y participer dans la mesure du possible. </w:t>
      </w:r>
    </w:p>
    <w:p w14:paraId="3159EC5F" w14:textId="61CDBF04" w:rsidR="000751EA" w:rsidRPr="000B165B" w:rsidRDefault="000751EA" w:rsidP="008E17AC">
      <w:pPr>
        <w:spacing w:after="0" w:line="240" w:lineRule="auto"/>
        <w:ind w:right="-45"/>
        <w:jc w:val="both"/>
        <w:rPr>
          <w:rFonts w:ascii="CG Times" w:hAnsi="CG Times" w:cs="Shruti"/>
          <w:i/>
          <w:iCs/>
          <w:sz w:val="24"/>
          <w:szCs w:val="24"/>
        </w:rPr>
      </w:pPr>
    </w:p>
    <w:p w14:paraId="2D25F9BC" w14:textId="2DBF06C0" w:rsidR="000751EA" w:rsidRPr="000B165B" w:rsidRDefault="000751EA"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VIVET</w:t>
      </w:r>
      <w:r w:rsidRPr="000B165B">
        <w:rPr>
          <w:rFonts w:ascii="CG Times" w:hAnsi="CG Times" w:cs="Shruti"/>
          <w:i/>
          <w:iCs/>
          <w:sz w:val="24"/>
          <w:szCs w:val="24"/>
        </w:rPr>
        <w:t> :</w:t>
      </w:r>
      <w:r w:rsidRPr="000B165B">
        <w:rPr>
          <w:rFonts w:ascii="CG Times" w:hAnsi="CG Times" w:cs="Shruti"/>
          <w:i/>
          <w:iCs/>
          <w:sz w:val="24"/>
          <w:szCs w:val="24"/>
        </w:rPr>
        <w:tab/>
        <w:t>Concernant le personnel, je ne m’explique pas pourquoi l’embauche de personnel n’est jamais discuté en Conseil Municipal avant les embauches, l’augmentation de 3 % a été annoncée au personnel avant l’avis du Conseil Municipal. La gouvernance de la municipalité est une autocratie avant d’être une démocratie.</w:t>
      </w:r>
    </w:p>
    <w:p w14:paraId="120ED819" w14:textId="5E84E10A" w:rsidR="000751EA" w:rsidRPr="000B165B" w:rsidRDefault="000751EA" w:rsidP="008E17AC">
      <w:pPr>
        <w:spacing w:after="0" w:line="240" w:lineRule="auto"/>
        <w:ind w:right="-45"/>
        <w:jc w:val="both"/>
        <w:rPr>
          <w:rFonts w:ascii="CG Times" w:hAnsi="CG Times" w:cs="Shruti"/>
          <w:i/>
          <w:iCs/>
          <w:sz w:val="24"/>
          <w:szCs w:val="24"/>
        </w:rPr>
      </w:pPr>
    </w:p>
    <w:p w14:paraId="2ABA320C" w14:textId="1472BD2F" w:rsidR="000751EA" w:rsidRPr="000B165B" w:rsidRDefault="000751EA"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BENEFICE</w:t>
      </w:r>
      <w:r w:rsidRPr="000B165B">
        <w:rPr>
          <w:rFonts w:ascii="CG Times" w:hAnsi="CG Times" w:cs="Shruti"/>
          <w:i/>
          <w:iCs/>
          <w:sz w:val="24"/>
          <w:szCs w:val="24"/>
        </w:rPr>
        <w:t> :</w:t>
      </w:r>
      <w:r w:rsidRPr="000B165B">
        <w:rPr>
          <w:rFonts w:ascii="CG Times" w:hAnsi="CG Times" w:cs="Shruti"/>
          <w:i/>
          <w:iCs/>
          <w:sz w:val="24"/>
          <w:szCs w:val="24"/>
        </w:rPr>
        <w:tab/>
        <w:t>L’embauche de personnel est de la seule compétence du Maire, il peut évoquer cette question en Conseil Municipal. L’augmentation de 3 % a été envisagée lors de la préparation du budget.</w:t>
      </w:r>
    </w:p>
    <w:p w14:paraId="3FC4DF0D" w14:textId="7EADBE79" w:rsidR="000751EA" w:rsidRPr="000B165B" w:rsidRDefault="000751EA" w:rsidP="008E17AC">
      <w:pPr>
        <w:spacing w:after="0" w:line="240" w:lineRule="auto"/>
        <w:ind w:right="-45"/>
        <w:jc w:val="both"/>
        <w:rPr>
          <w:rFonts w:ascii="CG Times" w:hAnsi="CG Times" w:cs="Shruti"/>
          <w:i/>
          <w:iCs/>
          <w:sz w:val="24"/>
          <w:szCs w:val="24"/>
        </w:rPr>
      </w:pPr>
    </w:p>
    <w:p w14:paraId="6A713678" w14:textId="10D067DA" w:rsidR="000751EA" w:rsidRPr="000B165B" w:rsidRDefault="000751EA"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VIVET</w:t>
      </w:r>
      <w:r w:rsidRPr="000B165B">
        <w:rPr>
          <w:rFonts w:ascii="CG Times" w:hAnsi="CG Times" w:cs="Shruti"/>
          <w:i/>
          <w:iCs/>
          <w:sz w:val="24"/>
          <w:szCs w:val="24"/>
        </w:rPr>
        <w:t> :</w:t>
      </w:r>
      <w:r w:rsidRPr="000B165B">
        <w:rPr>
          <w:rFonts w:ascii="CG Times" w:hAnsi="CG Times" w:cs="Shruti"/>
          <w:i/>
          <w:iCs/>
          <w:sz w:val="24"/>
          <w:szCs w:val="24"/>
        </w:rPr>
        <w:tab/>
        <w:t>Cela n’a pas à être annoncé avant une décision en Conseil Municipal. Le personnel représente 50 % du budget de la Commune</w:t>
      </w:r>
      <w:r w:rsidR="000B165B" w:rsidRPr="000B165B">
        <w:rPr>
          <w:rFonts w:ascii="CG Times" w:hAnsi="CG Times" w:cs="Shruti"/>
          <w:i/>
          <w:iCs/>
          <w:sz w:val="24"/>
          <w:szCs w:val="24"/>
        </w:rPr>
        <w:t>, cela nécessite que les élus donnent leur avis.</w:t>
      </w:r>
    </w:p>
    <w:p w14:paraId="2DEC1AE2" w14:textId="55D0236C" w:rsidR="000B165B" w:rsidRPr="000B165B" w:rsidRDefault="000B165B" w:rsidP="008E17AC">
      <w:pPr>
        <w:spacing w:after="0" w:line="240" w:lineRule="auto"/>
        <w:ind w:right="-45"/>
        <w:jc w:val="both"/>
        <w:rPr>
          <w:rFonts w:ascii="CG Times" w:hAnsi="CG Times" w:cs="Shruti"/>
          <w:i/>
          <w:iCs/>
          <w:sz w:val="24"/>
          <w:szCs w:val="24"/>
        </w:rPr>
      </w:pPr>
    </w:p>
    <w:p w14:paraId="2CEBBF7A" w14:textId="262CDD61" w:rsidR="000B165B" w:rsidRPr="000B165B" w:rsidRDefault="000B165B"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 BENEFICE</w:t>
      </w:r>
      <w:r w:rsidRPr="000B165B">
        <w:rPr>
          <w:rFonts w:ascii="CG Times" w:hAnsi="CG Times" w:cs="Shruti"/>
          <w:i/>
          <w:iCs/>
          <w:sz w:val="24"/>
          <w:szCs w:val="24"/>
        </w:rPr>
        <w:t> :</w:t>
      </w:r>
      <w:r w:rsidRPr="000B165B">
        <w:rPr>
          <w:rFonts w:ascii="CG Times" w:hAnsi="CG Times" w:cs="Shruti"/>
          <w:i/>
          <w:iCs/>
          <w:sz w:val="24"/>
          <w:szCs w:val="24"/>
        </w:rPr>
        <w:tab/>
        <w:t>L’augmentation de 3 % est une reconnaissance du travail accompli par les agents qui sont très motivés et assurent leur travail. C’est une façon de reconnaître leur travail. Si la question avait été posée en Conseil Municipal, cela n’aurait pas posé de problèmes.</w:t>
      </w:r>
    </w:p>
    <w:p w14:paraId="1DCF0AA1" w14:textId="2AD77511" w:rsidR="000B165B" w:rsidRPr="000B165B" w:rsidRDefault="000B165B" w:rsidP="008E17AC">
      <w:pPr>
        <w:spacing w:after="0" w:line="240" w:lineRule="auto"/>
        <w:ind w:right="-45"/>
        <w:jc w:val="both"/>
        <w:rPr>
          <w:rFonts w:ascii="CG Times" w:hAnsi="CG Times" w:cs="Shruti"/>
          <w:i/>
          <w:iCs/>
          <w:sz w:val="24"/>
          <w:szCs w:val="24"/>
        </w:rPr>
      </w:pPr>
    </w:p>
    <w:p w14:paraId="26B2D7F5" w14:textId="22359B25" w:rsidR="000B165B" w:rsidRPr="000B165B" w:rsidRDefault="000B165B" w:rsidP="000B165B">
      <w:pPr>
        <w:spacing w:after="0" w:line="240" w:lineRule="auto"/>
        <w:ind w:left="2835" w:right="-45" w:hanging="2130"/>
        <w:jc w:val="both"/>
        <w:rPr>
          <w:rFonts w:ascii="CG Times" w:hAnsi="CG Times" w:cs="Shruti"/>
          <w:i/>
          <w:iCs/>
          <w:sz w:val="24"/>
          <w:szCs w:val="24"/>
        </w:rPr>
      </w:pPr>
      <w:r w:rsidRPr="000B165B">
        <w:rPr>
          <w:rFonts w:ascii="CG Times" w:hAnsi="CG Times" w:cs="Shruti"/>
          <w:b/>
          <w:bCs/>
          <w:i/>
          <w:iCs/>
          <w:sz w:val="24"/>
          <w:szCs w:val="24"/>
        </w:rPr>
        <w:t>Mme MARTIN</w:t>
      </w:r>
      <w:r w:rsidRPr="000B165B">
        <w:rPr>
          <w:rFonts w:ascii="CG Times" w:hAnsi="CG Times" w:cs="Shruti"/>
          <w:i/>
          <w:iCs/>
          <w:sz w:val="24"/>
          <w:szCs w:val="24"/>
        </w:rPr>
        <w:t> :</w:t>
      </w:r>
      <w:r w:rsidRPr="000B165B">
        <w:rPr>
          <w:rFonts w:ascii="CG Times" w:hAnsi="CG Times" w:cs="Shruti"/>
          <w:i/>
          <w:iCs/>
          <w:sz w:val="24"/>
          <w:szCs w:val="24"/>
        </w:rPr>
        <w:tab/>
        <w:t>C’est la procédure qui pose problème, sur le fond pas de problème. On aurait pu être informés avant.</w:t>
      </w:r>
    </w:p>
    <w:p w14:paraId="0BC59BD4" w14:textId="16BE42CA" w:rsidR="00B91622" w:rsidRDefault="00B91622" w:rsidP="00B91622">
      <w:pPr>
        <w:spacing w:after="0" w:line="240" w:lineRule="auto"/>
        <w:ind w:right="-45"/>
        <w:jc w:val="both"/>
        <w:rPr>
          <w:rFonts w:ascii="CG Times" w:hAnsi="CG Times" w:cs="Shruti"/>
          <w:sz w:val="26"/>
          <w:szCs w:val="26"/>
        </w:rPr>
      </w:pPr>
    </w:p>
    <w:p w14:paraId="1C14F842" w14:textId="77777777" w:rsidR="00B67490" w:rsidRDefault="00B67490" w:rsidP="00B91622">
      <w:pPr>
        <w:spacing w:after="0" w:line="240" w:lineRule="auto"/>
        <w:ind w:right="-45"/>
        <w:jc w:val="both"/>
        <w:rPr>
          <w:rFonts w:ascii="CG Times" w:hAnsi="CG Times" w:cs="Shruti"/>
          <w:sz w:val="26"/>
          <w:szCs w:val="26"/>
        </w:rPr>
      </w:pPr>
    </w:p>
    <w:p w14:paraId="38E69581" w14:textId="77777777" w:rsidR="000B165B" w:rsidRDefault="000B165B" w:rsidP="000B165B">
      <w:pPr>
        <w:spacing w:after="0"/>
        <w:jc w:val="both"/>
        <w:rPr>
          <w:rFonts w:ascii="CG Times" w:hAnsi="CG Times"/>
          <w:sz w:val="26"/>
          <w:szCs w:val="26"/>
        </w:rPr>
      </w:pPr>
      <w:r w:rsidRPr="00ED34CB">
        <w:rPr>
          <w:rFonts w:ascii="CG Times" w:hAnsi="CG Times"/>
          <w:sz w:val="26"/>
          <w:szCs w:val="26"/>
        </w:rPr>
        <w:t>Le Conseil Municipal,</w:t>
      </w:r>
      <w:r>
        <w:rPr>
          <w:rFonts w:ascii="CG Times" w:hAnsi="CG Times"/>
          <w:sz w:val="26"/>
          <w:szCs w:val="26"/>
        </w:rPr>
        <w:t xml:space="preserve"> après en avoir délibéré, par 12 voix « Pour » et 1 abstention (M. VIVET) :</w:t>
      </w:r>
    </w:p>
    <w:p w14:paraId="01024C8F" w14:textId="77777777" w:rsidR="000B165B" w:rsidRDefault="000B165B" w:rsidP="000B165B">
      <w:pPr>
        <w:spacing w:after="0"/>
        <w:jc w:val="both"/>
        <w:rPr>
          <w:rFonts w:ascii="CG Times" w:hAnsi="CG Times"/>
          <w:sz w:val="26"/>
          <w:szCs w:val="26"/>
        </w:rPr>
      </w:pPr>
    </w:p>
    <w:p w14:paraId="19A68BF9" w14:textId="22610EF6" w:rsidR="00BB2009" w:rsidRPr="00B67490" w:rsidRDefault="000B165B" w:rsidP="00E770F6">
      <w:pPr>
        <w:pStyle w:val="Paragraphedeliste"/>
        <w:numPr>
          <w:ilvl w:val="0"/>
          <w:numId w:val="5"/>
        </w:numPr>
        <w:spacing w:after="0" w:line="240" w:lineRule="auto"/>
        <w:ind w:right="-45"/>
        <w:jc w:val="both"/>
        <w:rPr>
          <w:rFonts w:ascii="CG Times" w:hAnsi="CG Times" w:cs="Shruti"/>
          <w:sz w:val="26"/>
          <w:szCs w:val="26"/>
        </w:rPr>
      </w:pPr>
      <w:r w:rsidRPr="00B67490">
        <w:rPr>
          <w:rFonts w:ascii="CG Times" w:hAnsi="CG Times"/>
          <w:sz w:val="26"/>
          <w:szCs w:val="26"/>
        </w:rPr>
        <w:t>DECIDE de modifier</w:t>
      </w:r>
      <w:r w:rsidR="00B67490">
        <w:rPr>
          <w:rFonts w:ascii="CG Times" w:hAnsi="CG Times"/>
          <w:sz w:val="26"/>
          <w:szCs w:val="26"/>
        </w:rPr>
        <w:t>,</w:t>
      </w:r>
      <w:r w:rsidRPr="00B67490">
        <w:rPr>
          <w:rFonts w:ascii="CG Times" w:hAnsi="CG Times"/>
          <w:sz w:val="26"/>
          <w:szCs w:val="26"/>
        </w:rPr>
        <w:t xml:space="preserve"> </w:t>
      </w:r>
      <w:r w:rsidR="00B67490">
        <w:rPr>
          <w:rFonts w:ascii="CG Times" w:hAnsi="CG Times"/>
          <w:sz w:val="26"/>
          <w:szCs w:val="26"/>
        </w:rPr>
        <w:t xml:space="preserve">tels que présentés, </w:t>
      </w:r>
      <w:r w:rsidRPr="00B67490">
        <w:rPr>
          <w:rFonts w:ascii="CG Times" w:hAnsi="CG Times"/>
          <w:sz w:val="26"/>
          <w:szCs w:val="26"/>
        </w:rPr>
        <w:t>les crédits du budget « Commune »</w:t>
      </w:r>
    </w:p>
    <w:p w14:paraId="5ADA040D" w14:textId="77777777" w:rsidR="008B6380" w:rsidRDefault="008B6380" w:rsidP="00B91622">
      <w:pPr>
        <w:spacing w:after="0" w:line="240" w:lineRule="auto"/>
        <w:ind w:right="-45"/>
        <w:jc w:val="both"/>
        <w:rPr>
          <w:rFonts w:ascii="CG Times" w:hAnsi="CG Times" w:cs="Shruti"/>
          <w:b/>
          <w:bCs/>
          <w:sz w:val="26"/>
          <w:szCs w:val="26"/>
          <w:u w:val="single"/>
        </w:rPr>
      </w:pPr>
    </w:p>
    <w:p w14:paraId="71E84284" w14:textId="39F72F2F" w:rsidR="00B91622" w:rsidRPr="00B91622" w:rsidRDefault="00B67490" w:rsidP="00B91622">
      <w:pPr>
        <w:spacing w:after="0" w:line="240" w:lineRule="auto"/>
        <w:ind w:right="-45"/>
        <w:jc w:val="both"/>
        <w:rPr>
          <w:rFonts w:ascii="CG Times" w:hAnsi="CG Times" w:cs="Shruti"/>
          <w:b/>
          <w:bCs/>
          <w:sz w:val="26"/>
          <w:szCs w:val="26"/>
          <w:u w:val="single"/>
        </w:rPr>
      </w:pPr>
      <w:r>
        <w:rPr>
          <w:rFonts w:ascii="CG Times" w:hAnsi="CG Times" w:cs="Shruti"/>
          <w:b/>
          <w:bCs/>
          <w:sz w:val="26"/>
          <w:szCs w:val="26"/>
          <w:u w:val="single"/>
        </w:rPr>
        <w:t>EAU ET ASSAINISSEMENT</w:t>
      </w:r>
      <w:r w:rsidR="00B91622" w:rsidRPr="00B91622">
        <w:rPr>
          <w:rFonts w:ascii="CG Times" w:hAnsi="CG Times" w:cs="Shruti"/>
          <w:b/>
          <w:bCs/>
          <w:sz w:val="26"/>
          <w:szCs w:val="26"/>
          <w:u w:val="single"/>
        </w:rPr>
        <w:t> :</w:t>
      </w:r>
    </w:p>
    <w:p w14:paraId="5FFB7D17" w14:textId="447F7EA8" w:rsidR="003C2919" w:rsidRDefault="003C2919" w:rsidP="00743503">
      <w:pPr>
        <w:spacing w:after="0" w:line="240" w:lineRule="auto"/>
        <w:ind w:right="-45"/>
        <w:jc w:val="both"/>
        <w:rPr>
          <w:rFonts w:ascii="CG Times" w:hAnsi="CG Times" w:cs="Shruti"/>
          <w:sz w:val="26"/>
          <w:szCs w:val="26"/>
        </w:rPr>
      </w:pPr>
    </w:p>
    <w:p w14:paraId="0E3D1EEC" w14:textId="72E57FAF" w:rsidR="00B67490" w:rsidRDefault="00B67490" w:rsidP="00B67490">
      <w:pPr>
        <w:spacing w:after="0" w:line="240" w:lineRule="auto"/>
        <w:ind w:right="-45"/>
        <w:jc w:val="both"/>
        <w:rPr>
          <w:rFonts w:ascii="CG Times" w:hAnsi="CG Times" w:cs="Shruti"/>
          <w:sz w:val="26"/>
          <w:szCs w:val="26"/>
        </w:rPr>
      </w:pPr>
      <w:r>
        <w:rPr>
          <w:rFonts w:ascii="CG Times" w:hAnsi="CG Times" w:cs="Shruti"/>
          <w:sz w:val="26"/>
          <w:szCs w:val="26"/>
        </w:rPr>
        <w:t xml:space="preserve">M. Patrick BENEFICE présente les modifications de crédits pour le budget « eau et assainissement » qui s’établissent comme suit : </w:t>
      </w:r>
    </w:p>
    <w:p w14:paraId="3521E4B1" w14:textId="77777777" w:rsidR="00B91622" w:rsidRPr="001033BC" w:rsidRDefault="00B91622" w:rsidP="00B91622">
      <w:pPr>
        <w:spacing w:after="0" w:line="240" w:lineRule="auto"/>
        <w:jc w:val="both"/>
        <w:rPr>
          <w:rFonts w:ascii="CG Times" w:eastAsia="Times New Roman" w:hAnsi="CG Times"/>
          <w:sz w:val="26"/>
          <w:szCs w:val="26"/>
        </w:rPr>
      </w:pPr>
    </w:p>
    <w:p w14:paraId="2B08A869" w14:textId="77777777" w:rsidR="00B67490" w:rsidRDefault="00B67490" w:rsidP="00B67490">
      <w:pPr>
        <w:suppressAutoHyphens w:val="0"/>
        <w:spacing w:after="0" w:line="240" w:lineRule="auto"/>
        <w:jc w:val="both"/>
      </w:pPr>
    </w:p>
    <w:tbl>
      <w:tblPr>
        <w:tblStyle w:val="Grilledutableau"/>
        <w:tblW w:w="8221" w:type="dxa"/>
        <w:tblInd w:w="562" w:type="dxa"/>
        <w:tblLook w:val="04A0" w:firstRow="1" w:lastRow="0" w:firstColumn="1" w:lastColumn="0" w:noHBand="0" w:noVBand="1"/>
      </w:tblPr>
      <w:tblGrid>
        <w:gridCol w:w="1838"/>
        <w:gridCol w:w="4541"/>
        <w:gridCol w:w="1842"/>
      </w:tblGrid>
      <w:tr w:rsidR="00B67490" w:rsidRPr="00B67490" w14:paraId="7EBB95F1" w14:textId="77777777" w:rsidTr="000533CD">
        <w:trPr>
          <w:trHeight w:val="282"/>
        </w:trPr>
        <w:tc>
          <w:tcPr>
            <w:tcW w:w="1838" w:type="dxa"/>
            <w:vMerge w:val="restart"/>
            <w:vAlign w:val="center"/>
          </w:tcPr>
          <w:p w14:paraId="063193CC" w14:textId="77777777" w:rsidR="00B67490" w:rsidRPr="00B67490" w:rsidRDefault="00B67490" w:rsidP="00B67490">
            <w:pPr>
              <w:spacing w:after="0" w:line="240" w:lineRule="auto"/>
              <w:jc w:val="center"/>
              <w:rPr>
                <w:rFonts w:ascii="CG Times" w:hAnsi="CG Times"/>
                <w:b/>
                <w:bCs/>
                <w:sz w:val="26"/>
                <w:szCs w:val="26"/>
              </w:rPr>
            </w:pPr>
            <w:r w:rsidRPr="00B67490">
              <w:rPr>
                <w:rFonts w:ascii="CG Times" w:hAnsi="CG Times"/>
                <w:b/>
                <w:bCs/>
                <w:sz w:val="26"/>
                <w:szCs w:val="26"/>
              </w:rPr>
              <w:t>DEPENSES</w:t>
            </w:r>
          </w:p>
        </w:tc>
        <w:tc>
          <w:tcPr>
            <w:tcW w:w="4541" w:type="dxa"/>
            <w:vAlign w:val="center"/>
          </w:tcPr>
          <w:p w14:paraId="36FFAFCF" w14:textId="77777777" w:rsidR="00B67490" w:rsidRPr="00B67490" w:rsidRDefault="00B67490" w:rsidP="00B67490">
            <w:pPr>
              <w:spacing w:after="0" w:line="240" w:lineRule="auto"/>
              <w:rPr>
                <w:rFonts w:ascii="CG Times" w:hAnsi="CG Times"/>
                <w:sz w:val="26"/>
                <w:szCs w:val="26"/>
              </w:rPr>
            </w:pPr>
            <w:r w:rsidRPr="00B67490">
              <w:rPr>
                <w:rFonts w:ascii="CG Times" w:hAnsi="CG Times"/>
                <w:sz w:val="26"/>
                <w:szCs w:val="26"/>
              </w:rPr>
              <w:t>6061 – Achat eau</w:t>
            </w:r>
          </w:p>
        </w:tc>
        <w:tc>
          <w:tcPr>
            <w:tcW w:w="1842" w:type="dxa"/>
            <w:vAlign w:val="center"/>
          </w:tcPr>
          <w:p w14:paraId="0A08629B" w14:textId="77777777" w:rsidR="00B67490" w:rsidRPr="00B67490" w:rsidRDefault="00B67490" w:rsidP="00B67490">
            <w:pPr>
              <w:spacing w:after="0" w:line="240" w:lineRule="auto"/>
              <w:jc w:val="right"/>
              <w:rPr>
                <w:rFonts w:ascii="CG Times" w:hAnsi="CG Times"/>
                <w:sz w:val="26"/>
                <w:szCs w:val="26"/>
              </w:rPr>
            </w:pPr>
            <w:r w:rsidRPr="00B67490">
              <w:rPr>
                <w:rFonts w:ascii="CG Times" w:hAnsi="CG Times"/>
                <w:sz w:val="26"/>
                <w:szCs w:val="26"/>
              </w:rPr>
              <w:t>+ 8 000 €</w:t>
            </w:r>
          </w:p>
        </w:tc>
      </w:tr>
      <w:tr w:rsidR="00B67490" w:rsidRPr="00B67490" w14:paraId="13B85360" w14:textId="77777777" w:rsidTr="000533CD">
        <w:tc>
          <w:tcPr>
            <w:tcW w:w="1838" w:type="dxa"/>
            <w:vMerge/>
            <w:vAlign w:val="center"/>
          </w:tcPr>
          <w:p w14:paraId="7D74433F" w14:textId="77777777" w:rsidR="00B67490" w:rsidRPr="00B67490" w:rsidRDefault="00B67490" w:rsidP="00B67490">
            <w:pPr>
              <w:spacing w:after="0" w:line="240" w:lineRule="auto"/>
              <w:jc w:val="center"/>
              <w:rPr>
                <w:rFonts w:ascii="CG Times" w:hAnsi="CG Times"/>
                <w:b/>
                <w:bCs/>
                <w:sz w:val="26"/>
                <w:szCs w:val="26"/>
              </w:rPr>
            </w:pPr>
          </w:p>
        </w:tc>
        <w:tc>
          <w:tcPr>
            <w:tcW w:w="4541" w:type="dxa"/>
            <w:vAlign w:val="center"/>
          </w:tcPr>
          <w:p w14:paraId="7044BC19" w14:textId="77777777" w:rsidR="00B67490" w:rsidRPr="00B67490" w:rsidRDefault="00B67490" w:rsidP="00B67490">
            <w:pPr>
              <w:spacing w:after="0" w:line="240" w:lineRule="auto"/>
              <w:rPr>
                <w:rFonts w:ascii="CG Times" w:hAnsi="CG Times"/>
                <w:sz w:val="26"/>
                <w:szCs w:val="26"/>
              </w:rPr>
            </w:pPr>
            <w:r w:rsidRPr="00B67490">
              <w:rPr>
                <w:rFonts w:ascii="CG Times" w:hAnsi="CG Times"/>
                <w:sz w:val="26"/>
                <w:szCs w:val="26"/>
              </w:rPr>
              <w:t>61523 – Réparations</w:t>
            </w:r>
          </w:p>
        </w:tc>
        <w:tc>
          <w:tcPr>
            <w:tcW w:w="1842" w:type="dxa"/>
            <w:vAlign w:val="center"/>
          </w:tcPr>
          <w:p w14:paraId="17F100CC" w14:textId="77777777" w:rsidR="00B67490" w:rsidRPr="00B67490" w:rsidRDefault="00B67490" w:rsidP="00B67490">
            <w:pPr>
              <w:spacing w:after="0" w:line="240" w:lineRule="auto"/>
              <w:jc w:val="right"/>
              <w:rPr>
                <w:rFonts w:ascii="CG Times" w:hAnsi="CG Times"/>
                <w:sz w:val="26"/>
                <w:szCs w:val="26"/>
              </w:rPr>
            </w:pPr>
            <w:r w:rsidRPr="00B67490">
              <w:rPr>
                <w:rFonts w:ascii="CG Times" w:hAnsi="CG Times"/>
                <w:sz w:val="26"/>
                <w:szCs w:val="26"/>
              </w:rPr>
              <w:t>+ 10 000 €</w:t>
            </w:r>
          </w:p>
        </w:tc>
      </w:tr>
      <w:tr w:rsidR="00B67490" w:rsidRPr="00B67490" w14:paraId="2F1F440E" w14:textId="77777777" w:rsidTr="000533CD">
        <w:tc>
          <w:tcPr>
            <w:tcW w:w="1838" w:type="dxa"/>
            <w:vMerge/>
            <w:vAlign w:val="center"/>
          </w:tcPr>
          <w:p w14:paraId="2163455F" w14:textId="77777777" w:rsidR="00B67490" w:rsidRPr="00B67490" w:rsidRDefault="00B67490" w:rsidP="00B67490">
            <w:pPr>
              <w:spacing w:after="0" w:line="240" w:lineRule="auto"/>
              <w:jc w:val="center"/>
              <w:rPr>
                <w:rFonts w:ascii="CG Times" w:hAnsi="CG Times"/>
                <w:b/>
                <w:bCs/>
                <w:sz w:val="26"/>
                <w:szCs w:val="26"/>
              </w:rPr>
            </w:pPr>
          </w:p>
        </w:tc>
        <w:tc>
          <w:tcPr>
            <w:tcW w:w="4541" w:type="dxa"/>
            <w:vAlign w:val="center"/>
          </w:tcPr>
          <w:p w14:paraId="78690987" w14:textId="77777777" w:rsidR="00B67490" w:rsidRPr="00B67490" w:rsidRDefault="00B67490" w:rsidP="00B67490">
            <w:pPr>
              <w:spacing w:after="0" w:line="240" w:lineRule="auto"/>
              <w:rPr>
                <w:rFonts w:ascii="CG Times" w:hAnsi="CG Times"/>
                <w:sz w:val="26"/>
                <w:szCs w:val="26"/>
              </w:rPr>
            </w:pPr>
            <w:r w:rsidRPr="00B67490">
              <w:rPr>
                <w:rFonts w:ascii="CG Times" w:hAnsi="CG Times"/>
                <w:sz w:val="26"/>
                <w:szCs w:val="26"/>
              </w:rPr>
              <w:t>6156 – Maintenance</w:t>
            </w:r>
          </w:p>
        </w:tc>
        <w:tc>
          <w:tcPr>
            <w:tcW w:w="1842" w:type="dxa"/>
            <w:vAlign w:val="center"/>
          </w:tcPr>
          <w:p w14:paraId="709F6CD6" w14:textId="77777777" w:rsidR="00B67490" w:rsidRPr="00B67490" w:rsidRDefault="00B67490" w:rsidP="00B67490">
            <w:pPr>
              <w:spacing w:after="0" w:line="240" w:lineRule="auto"/>
              <w:jc w:val="right"/>
              <w:rPr>
                <w:rFonts w:ascii="CG Times" w:hAnsi="CG Times"/>
                <w:sz w:val="26"/>
                <w:szCs w:val="26"/>
              </w:rPr>
            </w:pPr>
            <w:r w:rsidRPr="00B67490">
              <w:rPr>
                <w:rFonts w:ascii="CG Times" w:hAnsi="CG Times"/>
                <w:sz w:val="26"/>
                <w:szCs w:val="26"/>
              </w:rPr>
              <w:t>+ 10 000 €</w:t>
            </w:r>
          </w:p>
        </w:tc>
      </w:tr>
      <w:tr w:rsidR="00B67490" w:rsidRPr="00B67490" w14:paraId="30DC92D7" w14:textId="77777777" w:rsidTr="000533CD">
        <w:tc>
          <w:tcPr>
            <w:tcW w:w="1838" w:type="dxa"/>
            <w:vAlign w:val="center"/>
          </w:tcPr>
          <w:p w14:paraId="5D829FBB" w14:textId="77777777" w:rsidR="00B67490" w:rsidRPr="00B67490" w:rsidRDefault="00B67490" w:rsidP="00B67490">
            <w:pPr>
              <w:spacing w:after="0" w:line="240" w:lineRule="auto"/>
              <w:jc w:val="center"/>
              <w:rPr>
                <w:rFonts w:ascii="CG Times" w:hAnsi="CG Times"/>
                <w:b/>
                <w:bCs/>
                <w:sz w:val="26"/>
                <w:szCs w:val="26"/>
              </w:rPr>
            </w:pPr>
            <w:r w:rsidRPr="00B67490">
              <w:rPr>
                <w:rFonts w:ascii="CG Times" w:hAnsi="CG Times"/>
                <w:b/>
                <w:bCs/>
                <w:sz w:val="26"/>
                <w:szCs w:val="26"/>
              </w:rPr>
              <w:t>RECETTES</w:t>
            </w:r>
          </w:p>
        </w:tc>
        <w:tc>
          <w:tcPr>
            <w:tcW w:w="4541" w:type="dxa"/>
            <w:vAlign w:val="center"/>
          </w:tcPr>
          <w:p w14:paraId="7736B02F" w14:textId="77777777" w:rsidR="00B67490" w:rsidRPr="00B67490" w:rsidRDefault="00B67490" w:rsidP="00B67490">
            <w:pPr>
              <w:spacing w:after="0" w:line="240" w:lineRule="auto"/>
              <w:rPr>
                <w:rFonts w:ascii="CG Times" w:hAnsi="CG Times"/>
                <w:sz w:val="26"/>
                <w:szCs w:val="26"/>
              </w:rPr>
            </w:pPr>
            <w:r w:rsidRPr="00B67490">
              <w:rPr>
                <w:rFonts w:ascii="CG Times" w:hAnsi="CG Times"/>
                <w:sz w:val="26"/>
                <w:szCs w:val="26"/>
              </w:rPr>
              <w:t xml:space="preserve">748 - Subvention Agence de l’Eau </w:t>
            </w:r>
          </w:p>
        </w:tc>
        <w:tc>
          <w:tcPr>
            <w:tcW w:w="1842" w:type="dxa"/>
            <w:vAlign w:val="center"/>
          </w:tcPr>
          <w:p w14:paraId="0811E075" w14:textId="77777777" w:rsidR="00B67490" w:rsidRPr="00B67490" w:rsidRDefault="00B67490" w:rsidP="00B67490">
            <w:pPr>
              <w:spacing w:after="0" w:line="240" w:lineRule="auto"/>
              <w:jc w:val="right"/>
              <w:rPr>
                <w:rFonts w:ascii="CG Times" w:hAnsi="CG Times"/>
                <w:sz w:val="26"/>
                <w:szCs w:val="26"/>
              </w:rPr>
            </w:pPr>
            <w:r w:rsidRPr="00B67490">
              <w:rPr>
                <w:rFonts w:ascii="CG Times" w:hAnsi="CG Times"/>
                <w:sz w:val="26"/>
                <w:szCs w:val="26"/>
              </w:rPr>
              <w:t>+ 28 000 €</w:t>
            </w:r>
          </w:p>
        </w:tc>
      </w:tr>
    </w:tbl>
    <w:p w14:paraId="271015DF" w14:textId="5DB448B6" w:rsidR="00B67490" w:rsidRDefault="00B67490" w:rsidP="00B67490">
      <w:pPr>
        <w:spacing w:after="0"/>
        <w:jc w:val="both"/>
        <w:rPr>
          <w:rFonts w:ascii="CG Times" w:hAnsi="CG Times"/>
          <w:sz w:val="26"/>
          <w:szCs w:val="26"/>
        </w:rPr>
      </w:pPr>
      <w:r w:rsidRPr="00ED34CB">
        <w:rPr>
          <w:rFonts w:ascii="CG Times" w:hAnsi="CG Times"/>
          <w:sz w:val="26"/>
          <w:szCs w:val="26"/>
        </w:rPr>
        <w:t>Le Conseil Municipal,</w:t>
      </w:r>
      <w:r>
        <w:rPr>
          <w:rFonts w:ascii="CG Times" w:hAnsi="CG Times"/>
          <w:sz w:val="26"/>
          <w:szCs w:val="26"/>
        </w:rPr>
        <w:t xml:space="preserve"> après en avoir délibéré, à l’unanimité :</w:t>
      </w:r>
    </w:p>
    <w:p w14:paraId="2F23C5EF" w14:textId="31375A66" w:rsidR="00B67490" w:rsidRDefault="00B67490" w:rsidP="00B67490">
      <w:pPr>
        <w:spacing w:after="0" w:line="240" w:lineRule="auto"/>
        <w:jc w:val="both"/>
        <w:rPr>
          <w:rFonts w:ascii="CG Times" w:hAnsi="CG Times"/>
          <w:sz w:val="26"/>
          <w:szCs w:val="26"/>
        </w:rPr>
      </w:pPr>
    </w:p>
    <w:p w14:paraId="3393C35D" w14:textId="53A6609E" w:rsidR="00B67490" w:rsidRPr="00B67490" w:rsidRDefault="00B67490" w:rsidP="00E770F6">
      <w:pPr>
        <w:pStyle w:val="Paragraphedeliste"/>
        <w:numPr>
          <w:ilvl w:val="0"/>
          <w:numId w:val="5"/>
        </w:numPr>
        <w:spacing w:after="0" w:line="240" w:lineRule="auto"/>
        <w:jc w:val="both"/>
        <w:rPr>
          <w:rFonts w:ascii="CG Times" w:hAnsi="CG Times"/>
          <w:sz w:val="26"/>
          <w:szCs w:val="26"/>
        </w:rPr>
      </w:pPr>
      <w:r>
        <w:rPr>
          <w:rFonts w:ascii="CG Times" w:hAnsi="CG Times"/>
          <w:sz w:val="26"/>
          <w:szCs w:val="26"/>
        </w:rPr>
        <w:t xml:space="preserve">DECIDE de modifier, tels que présentés, les crédits du budget « Eau et assainissement ». </w:t>
      </w:r>
    </w:p>
    <w:p w14:paraId="2DDD7E72" w14:textId="77777777" w:rsidR="00B91622" w:rsidRDefault="00B91622" w:rsidP="00743503">
      <w:pPr>
        <w:spacing w:after="0" w:line="240" w:lineRule="auto"/>
        <w:ind w:right="-45"/>
        <w:jc w:val="both"/>
        <w:rPr>
          <w:rFonts w:ascii="CG Times" w:hAnsi="CG Times" w:cs="Shruti"/>
          <w:sz w:val="26"/>
          <w:szCs w:val="26"/>
        </w:rPr>
      </w:pPr>
    </w:p>
    <w:p w14:paraId="4A91CEF5" w14:textId="77777777" w:rsidR="00B91622" w:rsidRDefault="00B91622" w:rsidP="00743503">
      <w:pPr>
        <w:spacing w:after="0" w:line="240" w:lineRule="auto"/>
        <w:ind w:right="-45"/>
        <w:jc w:val="both"/>
        <w:rPr>
          <w:rFonts w:ascii="CG Times" w:hAnsi="CG Times" w:cs="Shruti"/>
          <w:sz w:val="26"/>
          <w:szCs w:val="26"/>
        </w:rPr>
      </w:pPr>
    </w:p>
    <w:p w14:paraId="309E50B3" w14:textId="690C07D7" w:rsidR="00475A0C" w:rsidRPr="00EE52A9" w:rsidRDefault="00B67490"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TARIFS</w:t>
      </w:r>
    </w:p>
    <w:p w14:paraId="449AE912" w14:textId="08F6B5EC" w:rsidR="00B67490" w:rsidRDefault="00B67490" w:rsidP="00D23661">
      <w:pPr>
        <w:spacing w:after="0" w:line="240" w:lineRule="auto"/>
        <w:ind w:right="-45"/>
        <w:jc w:val="both"/>
        <w:rPr>
          <w:rFonts w:ascii="CG Times" w:hAnsi="CG Times" w:cs="Shruti"/>
          <w:sz w:val="26"/>
          <w:szCs w:val="26"/>
        </w:rPr>
      </w:pPr>
    </w:p>
    <w:p w14:paraId="7BADDB0C" w14:textId="77777777" w:rsidR="00FC2230" w:rsidRDefault="00FC2230" w:rsidP="00D23661">
      <w:pPr>
        <w:spacing w:after="0" w:line="240" w:lineRule="auto"/>
        <w:ind w:right="-45"/>
        <w:jc w:val="both"/>
        <w:rPr>
          <w:rFonts w:ascii="CG Times" w:hAnsi="CG Times" w:cs="Shruti"/>
          <w:sz w:val="26"/>
          <w:szCs w:val="26"/>
        </w:rPr>
      </w:pPr>
    </w:p>
    <w:p w14:paraId="48DBDFFA" w14:textId="77777777" w:rsidR="00B67490" w:rsidRPr="00B67490" w:rsidRDefault="00B67490" w:rsidP="00D23661">
      <w:pPr>
        <w:spacing w:after="0" w:line="240" w:lineRule="auto"/>
        <w:ind w:right="-45"/>
        <w:jc w:val="both"/>
        <w:rPr>
          <w:rFonts w:ascii="CG Times" w:hAnsi="CG Times" w:cs="Shruti"/>
          <w:b/>
          <w:bCs/>
          <w:sz w:val="26"/>
          <w:szCs w:val="26"/>
          <w:u w:val="single"/>
        </w:rPr>
      </w:pPr>
      <w:r w:rsidRPr="00B67490">
        <w:rPr>
          <w:rFonts w:ascii="CG Times" w:hAnsi="CG Times" w:cs="Shruti"/>
          <w:b/>
          <w:bCs/>
          <w:sz w:val="26"/>
          <w:szCs w:val="26"/>
          <w:u w:val="single"/>
        </w:rPr>
        <w:t xml:space="preserve">CENTRE CULTUREL ET DE FORMATION : </w:t>
      </w:r>
    </w:p>
    <w:p w14:paraId="49C5B8ED" w14:textId="7650398E" w:rsidR="00D23661" w:rsidRPr="00910A19" w:rsidRDefault="00D23661" w:rsidP="00743503">
      <w:pPr>
        <w:spacing w:after="0" w:line="240" w:lineRule="auto"/>
        <w:ind w:right="-45"/>
        <w:jc w:val="both"/>
        <w:rPr>
          <w:rFonts w:ascii="CG Times" w:hAnsi="CG Times"/>
          <w:sz w:val="26"/>
          <w:szCs w:val="26"/>
        </w:rPr>
      </w:pPr>
    </w:p>
    <w:p w14:paraId="7EBD052D" w14:textId="43DBC868" w:rsidR="00910A19" w:rsidRDefault="00910A19" w:rsidP="00743503">
      <w:pPr>
        <w:spacing w:after="0" w:line="240" w:lineRule="auto"/>
        <w:ind w:right="-45"/>
        <w:jc w:val="both"/>
        <w:rPr>
          <w:rFonts w:ascii="CG Times" w:hAnsi="CG Times"/>
          <w:sz w:val="26"/>
          <w:szCs w:val="26"/>
        </w:rPr>
      </w:pPr>
      <w:r>
        <w:rPr>
          <w:rFonts w:ascii="CG Times" w:hAnsi="CG Times"/>
          <w:sz w:val="26"/>
          <w:szCs w:val="26"/>
        </w:rPr>
        <w:t>Monsieur Patrick BENEFICE présente à l’assemblée le récapitulatif des tarifs du Centre Culturel et de Formation qui s’établissent comme suit :</w:t>
      </w:r>
    </w:p>
    <w:p w14:paraId="283BE570" w14:textId="77777777" w:rsidR="00910A19" w:rsidRDefault="00910A19" w:rsidP="00910A19">
      <w:pPr>
        <w:spacing w:after="0" w:line="240" w:lineRule="auto"/>
        <w:jc w:val="both"/>
        <w:rPr>
          <w:rFonts w:ascii="CG Times" w:eastAsia="Times New Roman" w:hAnsi="CG Times"/>
          <w:sz w:val="26"/>
          <w:szCs w:val="26"/>
        </w:rPr>
      </w:pPr>
    </w:p>
    <w:tbl>
      <w:tblPr>
        <w:tblW w:w="9647" w:type="dxa"/>
        <w:tblInd w:w="-294" w:type="dxa"/>
        <w:tblCellMar>
          <w:left w:w="70" w:type="dxa"/>
          <w:right w:w="70" w:type="dxa"/>
        </w:tblCellMar>
        <w:tblLook w:val="04A0" w:firstRow="1" w:lastRow="0" w:firstColumn="1" w:lastColumn="0" w:noHBand="0" w:noVBand="1"/>
      </w:tblPr>
      <w:tblGrid>
        <w:gridCol w:w="1844"/>
        <w:gridCol w:w="2283"/>
        <w:gridCol w:w="1154"/>
        <w:gridCol w:w="1100"/>
        <w:gridCol w:w="1463"/>
        <w:gridCol w:w="1797"/>
        <w:gridCol w:w="6"/>
      </w:tblGrid>
      <w:tr w:rsidR="00910A19" w:rsidRPr="004C7C27" w14:paraId="033CC869" w14:textId="77777777" w:rsidTr="000533CD">
        <w:trPr>
          <w:gridAfter w:val="1"/>
          <w:wAfter w:w="6" w:type="dxa"/>
          <w:trHeight w:val="20"/>
        </w:trPr>
        <w:tc>
          <w:tcPr>
            <w:tcW w:w="9641" w:type="dxa"/>
            <w:gridSpan w:val="6"/>
            <w:tcBorders>
              <w:top w:val="single" w:sz="8" w:space="0" w:color="auto"/>
              <w:left w:val="single" w:sz="8" w:space="0" w:color="auto"/>
              <w:bottom w:val="nil"/>
              <w:right w:val="single" w:sz="8" w:space="0" w:color="000000"/>
            </w:tcBorders>
            <w:shd w:val="clear" w:color="000000" w:fill="D9D9D9"/>
            <w:noWrap/>
            <w:vAlign w:val="center"/>
          </w:tcPr>
          <w:p w14:paraId="1CDDC78A"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ASSOCIATIONS LASALLOISES – TARIFS H.T. DE LOCATION DE SALLES</w:t>
            </w:r>
          </w:p>
        </w:tc>
      </w:tr>
      <w:tr w:rsidR="00910A19" w:rsidRPr="004C7C27" w14:paraId="4E5A9440" w14:textId="77777777" w:rsidTr="000533CD">
        <w:trPr>
          <w:gridAfter w:val="1"/>
          <w:wAfter w:w="6" w:type="dxa"/>
          <w:trHeight w:val="20"/>
        </w:trPr>
        <w:tc>
          <w:tcPr>
            <w:tcW w:w="1844" w:type="dxa"/>
            <w:tcBorders>
              <w:top w:val="single" w:sz="8" w:space="0" w:color="auto"/>
              <w:left w:val="single" w:sz="8" w:space="0" w:color="auto"/>
              <w:bottom w:val="nil"/>
              <w:right w:val="nil"/>
            </w:tcBorders>
            <w:shd w:val="clear" w:color="000000" w:fill="D9D9D9"/>
            <w:noWrap/>
            <w:vAlign w:val="center"/>
            <w:hideMark/>
          </w:tcPr>
          <w:p w14:paraId="4DE11E5D"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3437"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056B4CC"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PAR SALLE</w:t>
            </w:r>
          </w:p>
        </w:tc>
        <w:tc>
          <w:tcPr>
            <w:tcW w:w="4360"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2962CCE1"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PAR ETAGE</w:t>
            </w:r>
          </w:p>
        </w:tc>
      </w:tr>
      <w:tr w:rsidR="00910A19" w:rsidRPr="004C7C27" w14:paraId="1C34877F" w14:textId="77777777" w:rsidTr="000533CD">
        <w:trPr>
          <w:gridAfter w:val="1"/>
          <w:wAfter w:w="6" w:type="dxa"/>
          <w:trHeight w:val="20"/>
        </w:trPr>
        <w:tc>
          <w:tcPr>
            <w:tcW w:w="1844" w:type="dxa"/>
            <w:tcBorders>
              <w:top w:val="nil"/>
              <w:left w:val="single" w:sz="8" w:space="0" w:color="auto"/>
              <w:bottom w:val="nil"/>
              <w:right w:val="nil"/>
            </w:tcBorders>
            <w:shd w:val="clear" w:color="000000" w:fill="D9D9D9"/>
            <w:noWrap/>
            <w:vAlign w:val="center"/>
            <w:hideMark/>
          </w:tcPr>
          <w:p w14:paraId="03F64427"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2283" w:type="dxa"/>
            <w:tcBorders>
              <w:top w:val="nil"/>
              <w:left w:val="single" w:sz="8" w:space="0" w:color="auto"/>
              <w:bottom w:val="nil"/>
              <w:right w:val="single" w:sz="4" w:space="0" w:color="auto"/>
            </w:tcBorders>
            <w:shd w:val="clear" w:color="000000" w:fill="D9D9D9"/>
            <w:noWrap/>
            <w:vAlign w:val="center"/>
            <w:hideMark/>
          </w:tcPr>
          <w:p w14:paraId="19A14B09" w14:textId="77777777" w:rsidR="00910A19" w:rsidRPr="004C7C27" w:rsidRDefault="00910A19" w:rsidP="00910A19">
            <w:pPr>
              <w:spacing w:after="0" w:line="240" w:lineRule="auto"/>
              <w:jc w:val="center"/>
              <w:rPr>
                <w:rFonts w:eastAsia="Times New Roman" w:cs="Calibri"/>
                <w:b/>
                <w:bCs/>
                <w:color w:val="000000"/>
              </w:rPr>
            </w:pPr>
            <w:proofErr w:type="gramStart"/>
            <w:r w:rsidRPr="004C7C27">
              <w:rPr>
                <w:rFonts w:eastAsia="Times New Roman" w:cs="Calibri"/>
                <w:b/>
                <w:bCs/>
                <w:color w:val="000000"/>
              </w:rPr>
              <w:t>par</w:t>
            </w:r>
            <w:proofErr w:type="gramEnd"/>
            <w:r w:rsidRPr="004C7C27">
              <w:rPr>
                <w:rFonts w:eastAsia="Times New Roman" w:cs="Calibri"/>
                <w:b/>
                <w:bCs/>
                <w:color w:val="000000"/>
              </w:rPr>
              <w:t xml:space="preserve"> jour</w:t>
            </w:r>
          </w:p>
        </w:tc>
        <w:tc>
          <w:tcPr>
            <w:tcW w:w="1154" w:type="dxa"/>
            <w:tcBorders>
              <w:top w:val="single" w:sz="4" w:space="0" w:color="auto"/>
              <w:left w:val="nil"/>
              <w:bottom w:val="single" w:sz="8" w:space="0" w:color="auto"/>
              <w:right w:val="single" w:sz="8" w:space="0" w:color="000000"/>
            </w:tcBorders>
            <w:shd w:val="clear" w:color="000000" w:fill="D9D9D9"/>
            <w:noWrap/>
            <w:vAlign w:val="center"/>
            <w:hideMark/>
          </w:tcPr>
          <w:p w14:paraId="5BC85AF4" w14:textId="77777777" w:rsidR="00910A19" w:rsidRPr="004C7C27" w:rsidRDefault="00910A19" w:rsidP="00910A19">
            <w:pPr>
              <w:spacing w:after="0" w:line="240" w:lineRule="auto"/>
              <w:jc w:val="center"/>
              <w:rPr>
                <w:rFonts w:eastAsia="Times New Roman" w:cs="Calibri"/>
                <w:b/>
                <w:bCs/>
                <w:color w:val="000000"/>
              </w:rPr>
            </w:pPr>
            <w:proofErr w:type="gramStart"/>
            <w:r w:rsidRPr="004C7C27">
              <w:rPr>
                <w:rFonts w:eastAsia="Times New Roman" w:cs="Calibri"/>
                <w:b/>
                <w:bCs/>
                <w:color w:val="000000"/>
              </w:rPr>
              <w:t>par</w:t>
            </w:r>
            <w:proofErr w:type="gramEnd"/>
            <w:r w:rsidRPr="004C7C27">
              <w:rPr>
                <w:rFonts w:eastAsia="Times New Roman" w:cs="Calibri"/>
                <w:b/>
                <w:bCs/>
                <w:color w:val="000000"/>
              </w:rPr>
              <w:t xml:space="preserve"> semaine</w:t>
            </w:r>
          </w:p>
        </w:tc>
        <w:tc>
          <w:tcPr>
            <w:tcW w:w="1100" w:type="dxa"/>
            <w:tcBorders>
              <w:top w:val="nil"/>
              <w:left w:val="nil"/>
              <w:bottom w:val="nil"/>
              <w:right w:val="single" w:sz="4" w:space="0" w:color="auto"/>
            </w:tcBorders>
            <w:shd w:val="clear" w:color="000000" w:fill="D9D9D9"/>
            <w:noWrap/>
            <w:vAlign w:val="center"/>
            <w:hideMark/>
          </w:tcPr>
          <w:p w14:paraId="305635CF" w14:textId="77777777" w:rsidR="00910A19" w:rsidRPr="004C7C27" w:rsidRDefault="00910A19" w:rsidP="00910A19">
            <w:pPr>
              <w:spacing w:after="0" w:line="240" w:lineRule="auto"/>
              <w:jc w:val="center"/>
              <w:rPr>
                <w:rFonts w:eastAsia="Times New Roman" w:cs="Calibri"/>
                <w:b/>
                <w:bCs/>
                <w:color w:val="000000"/>
              </w:rPr>
            </w:pPr>
            <w:proofErr w:type="gramStart"/>
            <w:r w:rsidRPr="004C7C27">
              <w:rPr>
                <w:rFonts w:eastAsia="Times New Roman" w:cs="Calibri"/>
                <w:b/>
                <w:bCs/>
                <w:color w:val="000000"/>
              </w:rPr>
              <w:t>par</w:t>
            </w:r>
            <w:proofErr w:type="gramEnd"/>
            <w:r w:rsidRPr="004C7C27">
              <w:rPr>
                <w:rFonts w:eastAsia="Times New Roman" w:cs="Calibri"/>
                <w:b/>
                <w:bCs/>
                <w:color w:val="000000"/>
              </w:rPr>
              <w:t xml:space="preserve"> jour</w:t>
            </w:r>
          </w:p>
        </w:tc>
        <w:tc>
          <w:tcPr>
            <w:tcW w:w="3260" w:type="dxa"/>
            <w:gridSpan w:val="2"/>
            <w:tcBorders>
              <w:top w:val="single" w:sz="4" w:space="0" w:color="auto"/>
              <w:left w:val="nil"/>
              <w:bottom w:val="single" w:sz="8" w:space="0" w:color="auto"/>
              <w:right w:val="single" w:sz="8" w:space="0" w:color="000000"/>
            </w:tcBorders>
            <w:shd w:val="clear" w:color="000000" w:fill="D9D9D9"/>
            <w:noWrap/>
            <w:vAlign w:val="center"/>
            <w:hideMark/>
          </w:tcPr>
          <w:p w14:paraId="765B00A4" w14:textId="77777777" w:rsidR="00910A19" w:rsidRPr="004C7C27" w:rsidRDefault="00910A19" w:rsidP="00910A19">
            <w:pPr>
              <w:spacing w:after="0" w:line="240" w:lineRule="auto"/>
              <w:jc w:val="center"/>
              <w:rPr>
                <w:rFonts w:eastAsia="Times New Roman" w:cs="Calibri"/>
                <w:b/>
                <w:bCs/>
                <w:color w:val="000000"/>
              </w:rPr>
            </w:pPr>
            <w:proofErr w:type="gramStart"/>
            <w:r w:rsidRPr="004C7C27">
              <w:rPr>
                <w:rFonts w:eastAsia="Times New Roman" w:cs="Calibri"/>
                <w:b/>
                <w:bCs/>
                <w:color w:val="000000"/>
              </w:rPr>
              <w:t>par</w:t>
            </w:r>
            <w:proofErr w:type="gramEnd"/>
            <w:r w:rsidRPr="004C7C27">
              <w:rPr>
                <w:rFonts w:eastAsia="Times New Roman" w:cs="Calibri"/>
                <w:b/>
                <w:bCs/>
                <w:color w:val="000000"/>
              </w:rPr>
              <w:t xml:space="preserve"> semaine</w:t>
            </w:r>
          </w:p>
        </w:tc>
      </w:tr>
      <w:tr w:rsidR="00910A19" w:rsidRPr="004C7C27" w14:paraId="515646B5" w14:textId="77777777" w:rsidTr="000533CD">
        <w:trPr>
          <w:trHeight w:val="20"/>
        </w:trPr>
        <w:tc>
          <w:tcPr>
            <w:tcW w:w="9647" w:type="dxa"/>
            <w:gridSpan w:val="7"/>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63EC69D"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Rez-de-chaussée</w:t>
            </w:r>
          </w:p>
        </w:tc>
      </w:tr>
      <w:tr w:rsidR="00910A19" w:rsidRPr="004C7C27" w14:paraId="4FE6AB07" w14:textId="77777777" w:rsidTr="000533CD">
        <w:trPr>
          <w:gridAfter w:val="1"/>
          <w:wAfter w:w="6" w:type="dxa"/>
          <w:trHeight w:val="20"/>
        </w:trPr>
        <w:tc>
          <w:tcPr>
            <w:tcW w:w="1844" w:type="dxa"/>
            <w:tcBorders>
              <w:top w:val="single" w:sz="4" w:space="0" w:color="auto"/>
              <w:left w:val="single" w:sz="8" w:space="0" w:color="auto"/>
              <w:bottom w:val="single" w:sz="4" w:space="0" w:color="auto"/>
              <w:right w:val="nil"/>
            </w:tcBorders>
            <w:shd w:val="clear" w:color="auto" w:fill="auto"/>
            <w:noWrap/>
            <w:vAlign w:val="center"/>
            <w:hideMark/>
          </w:tcPr>
          <w:p w14:paraId="75E3672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01</w:t>
            </w:r>
          </w:p>
        </w:tc>
        <w:tc>
          <w:tcPr>
            <w:tcW w:w="22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F8C4AB"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759D9FDF"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val="restart"/>
            <w:tcBorders>
              <w:top w:val="single" w:sz="4" w:space="0" w:color="auto"/>
              <w:left w:val="nil"/>
              <w:bottom w:val="single" w:sz="8" w:space="0" w:color="000000"/>
              <w:right w:val="single" w:sz="4" w:space="0" w:color="auto"/>
            </w:tcBorders>
            <w:shd w:val="clear" w:color="auto" w:fill="auto"/>
            <w:noWrap/>
            <w:vAlign w:val="center"/>
            <w:hideMark/>
          </w:tcPr>
          <w:p w14:paraId="3B0B205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25,00 €</w:t>
            </w:r>
          </w:p>
        </w:tc>
        <w:tc>
          <w:tcPr>
            <w:tcW w:w="3260" w:type="dxa"/>
            <w:gridSpan w:val="2"/>
            <w:tcBorders>
              <w:top w:val="nil"/>
              <w:left w:val="nil"/>
              <w:bottom w:val="nil"/>
              <w:right w:val="single" w:sz="8" w:space="0" w:color="000000"/>
            </w:tcBorders>
            <w:shd w:val="clear" w:color="auto" w:fill="auto"/>
            <w:noWrap/>
            <w:vAlign w:val="center"/>
            <w:hideMark/>
          </w:tcPr>
          <w:p w14:paraId="34E4FDB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115,00 €</w:t>
            </w:r>
          </w:p>
        </w:tc>
      </w:tr>
      <w:tr w:rsidR="00910A19" w:rsidRPr="004C7C27" w14:paraId="342D8657" w14:textId="77777777" w:rsidTr="000533CD">
        <w:trPr>
          <w:gridAfter w:val="1"/>
          <w:wAfter w:w="6" w:type="dxa"/>
          <w:trHeight w:val="20"/>
        </w:trPr>
        <w:tc>
          <w:tcPr>
            <w:tcW w:w="1844" w:type="dxa"/>
            <w:tcBorders>
              <w:top w:val="nil"/>
              <w:left w:val="single" w:sz="8" w:space="0" w:color="auto"/>
              <w:bottom w:val="single" w:sz="8" w:space="0" w:color="auto"/>
              <w:right w:val="nil"/>
            </w:tcBorders>
            <w:shd w:val="clear" w:color="auto" w:fill="auto"/>
            <w:noWrap/>
            <w:vAlign w:val="center"/>
            <w:hideMark/>
          </w:tcPr>
          <w:p w14:paraId="5F3BF8F1"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02</w:t>
            </w:r>
          </w:p>
        </w:tc>
        <w:tc>
          <w:tcPr>
            <w:tcW w:w="2283" w:type="dxa"/>
            <w:tcBorders>
              <w:top w:val="nil"/>
              <w:left w:val="single" w:sz="8" w:space="0" w:color="auto"/>
              <w:bottom w:val="single" w:sz="8" w:space="0" w:color="auto"/>
              <w:right w:val="single" w:sz="4" w:space="0" w:color="auto"/>
            </w:tcBorders>
            <w:shd w:val="clear" w:color="auto" w:fill="auto"/>
            <w:noWrap/>
            <w:vAlign w:val="center"/>
            <w:hideMark/>
          </w:tcPr>
          <w:p w14:paraId="1ACA27BE"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8" w:space="0" w:color="auto"/>
              <w:right w:val="single" w:sz="8" w:space="0" w:color="000000"/>
            </w:tcBorders>
            <w:shd w:val="clear" w:color="auto" w:fill="auto"/>
            <w:noWrap/>
            <w:vAlign w:val="center"/>
            <w:hideMark/>
          </w:tcPr>
          <w:p w14:paraId="586376F8"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single" w:sz="4" w:space="0" w:color="auto"/>
              <w:left w:val="nil"/>
              <w:bottom w:val="single" w:sz="8" w:space="0" w:color="000000"/>
              <w:right w:val="single" w:sz="4" w:space="0" w:color="auto"/>
            </w:tcBorders>
            <w:vAlign w:val="center"/>
            <w:hideMark/>
          </w:tcPr>
          <w:p w14:paraId="7AD7E4DA"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single" w:sz="8" w:space="0" w:color="auto"/>
              <w:right w:val="single" w:sz="8" w:space="0" w:color="000000"/>
            </w:tcBorders>
            <w:shd w:val="clear" w:color="auto" w:fill="auto"/>
            <w:noWrap/>
            <w:vAlign w:val="center"/>
            <w:hideMark/>
          </w:tcPr>
          <w:p w14:paraId="47737A7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(+ 15 € par jour supplémentaire)</w:t>
            </w:r>
          </w:p>
        </w:tc>
      </w:tr>
      <w:tr w:rsidR="00910A19" w:rsidRPr="004C7C27" w14:paraId="54A22519" w14:textId="77777777" w:rsidTr="000533CD">
        <w:trPr>
          <w:trHeight w:val="20"/>
        </w:trPr>
        <w:tc>
          <w:tcPr>
            <w:tcW w:w="9647"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5187750C"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1er étage</w:t>
            </w:r>
          </w:p>
        </w:tc>
      </w:tr>
      <w:tr w:rsidR="00910A19" w:rsidRPr="004C7C27" w14:paraId="6E322B65"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6B7624D1"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101 A</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2E6F65FB"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8" w:space="0" w:color="auto"/>
              <w:left w:val="nil"/>
              <w:bottom w:val="single" w:sz="4" w:space="0" w:color="auto"/>
              <w:right w:val="single" w:sz="8" w:space="0" w:color="000000"/>
            </w:tcBorders>
            <w:shd w:val="clear" w:color="auto" w:fill="auto"/>
            <w:noWrap/>
            <w:vAlign w:val="center"/>
            <w:hideMark/>
          </w:tcPr>
          <w:p w14:paraId="02A811FF"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val="restart"/>
            <w:tcBorders>
              <w:top w:val="nil"/>
              <w:left w:val="nil"/>
              <w:bottom w:val="single" w:sz="8" w:space="0" w:color="000000"/>
              <w:right w:val="single" w:sz="4" w:space="0" w:color="auto"/>
            </w:tcBorders>
            <w:shd w:val="clear" w:color="auto" w:fill="auto"/>
            <w:noWrap/>
            <w:vAlign w:val="center"/>
            <w:hideMark/>
          </w:tcPr>
          <w:p w14:paraId="04C725E1"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65,00 €</w:t>
            </w:r>
          </w:p>
        </w:tc>
        <w:tc>
          <w:tcPr>
            <w:tcW w:w="1463" w:type="dxa"/>
            <w:tcBorders>
              <w:top w:val="nil"/>
              <w:left w:val="nil"/>
              <w:bottom w:val="nil"/>
              <w:right w:val="nil"/>
            </w:tcBorders>
            <w:shd w:val="clear" w:color="auto" w:fill="auto"/>
            <w:noWrap/>
            <w:vAlign w:val="center"/>
            <w:hideMark/>
          </w:tcPr>
          <w:p w14:paraId="6704CBBB"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3E08AF19"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5C942435"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15B7AF50"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101 B</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42CD600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5BE925A9"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1A56A4AE"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nil"/>
              <w:right w:val="nil"/>
            </w:tcBorders>
            <w:shd w:val="clear" w:color="auto" w:fill="auto"/>
            <w:noWrap/>
            <w:vAlign w:val="center"/>
            <w:hideMark/>
          </w:tcPr>
          <w:p w14:paraId="08F86A5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3D14A895"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4811329F"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3A3DFB6B"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102</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76E2FC81"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7CFDC96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2F23C3CA"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0A1AFAB9"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350,00 €</w:t>
            </w:r>
          </w:p>
        </w:tc>
      </w:tr>
      <w:tr w:rsidR="00910A19" w:rsidRPr="004C7C27" w14:paraId="4394FF5D"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56CFC611"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103</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7BEE5EE0"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02BABC60"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50D9723C"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41004CF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(+ 50 € par jour supplémentaire)</w:t>
            </w:r>
          </w:p>
        </w:tc>
      </w:tr>
      <w:tr w:rsidR="00910A19" w:rsidRPr="004C7C27" w14:paraId="77D87ECC" w14:textId="77777777" w:rsidTr="000533CD">
        <w:trPr>
          <w:gridAfter w:val="1"/>
          <w:wAfter w:w="6" w:type="dxa"/>
          <w:trHeight w:val="20"/>
        </w:trPr>
        <w:tc>
          <w:tcPr>
            <w:tcW w:w="1844" w:type="dxa"/>
            <w:tcBorders>
              <w:top w:val="nil"/>
              <w:left w:val="single" w:sz="8" w:space="0" w:color="auto"/>
              <w:bottom w:val="single" w:sz="8" w:space="0" w:color="auto"/>
              <w:right w:val="nil"/>
            </w:tcBorders>
            <w:shd w:val="clear" w:color="auto" w:fill="auto"/>
            <w:noWrap/>
            <w:vAlign w:val="center"/>
            <w:hideMark/>
          </w:tcPr>
          <w:p w14:paraId="46155AA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104</w:t>
            </w:r>
          </w:p>
        </w:tc>
        <w:tc>
          <w:tcPr>
            <w:tcW w:w="2283" w:type="dxa"/>
            <w:tcBorders>
              <w:top w:val="nil"/>
              <w:left w:val="single" w:sz="8" w:space="0" w:color="auto"/>
              <w:bottom w:val="single" w:sz="8" w:space="0" w:color="auto"/>
              <w:right w:val="single" w:sz="4" w:space="0" w:color="auto"/>
            </w:tcBorders>
            <w:shd w:val="clear" w:color="auto" w:fill="auto"/>
            <w:noWrap/>
            <w:vAlign w:val="center"/>
            <w:hideMark/>
          </w:tcPr>
          <w:p w14:paraId="3C4326D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8" w:space="0" w:color="auto"/>
              <w:right w:val="single" w:sz="8" w:space="0" w:color="000000"/>
            </w:tcBorders>
            <w:shd w:val="clear" w:color="auto" w:fill="auto"/>
            <w:noWrap/>
            <w:vAlign w:val="center"/>
            <w:hideMark/>
          </w:tcPr>
          <w:p w14:paraId="7735B0BD"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61CA2A0F"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single" w:sz="8" w:space="0" w:color="auto"/>
              <w:right w:val="nil"/>
            </w:tcBorders>
            <w:shd w:val="clear" w:color="auto" w:fill="auto"/>
            <w:noWrap/>
            <w:vAlign w:val="center"/>
            <w:hideMark/>
          </w:tcPr>
          <w:p w14:paraId="23BC74C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single" w:sz="8" w:space="0" w:color="auto"/>
              <w:right w:val="single" w:sz="8" w:space="0" w:color="auto"/>
            </w:tcBorders>
            <w:shd w:val="clear" w:color="auto" w:fill="auto"/>
            <w:noWrap/>
            <w:vAlign w:val="center"/>
            <w:hideMark/>
          </w:tcPr>
          <w:p w14:paraId="0FD84B9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61B3A592" w14:textId="77777777" w:rsidTr="000533CD">
        <w:trPr>
          <w:trHeight w:val="20"/>
        </w:trPr>
        <w:tc>
          <w:tcPr>
            <w:tcW w:w="9647"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478558FC"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2ème étage sans matériel d'enregistrement</w:t>
            </w:r>
          </w:p>
        </w:tc>
      </w:tr>
      <w:tr w:rsidR="00910A19" w:rsidRPr="004C7C27" w14:paraId="2A7EE2FE"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43E3ACB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201</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106546FE"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8" w:space="0" w:color="auto"/>
              <w:left w:val="nil"/>
              <w:bottom w:val="single" w:sz="4" w:space="0" w:color="auto"/>
              <w:right w:val="single" w:sz="8" w:space="0" w:color="000000"/>
            </w:tcBorders>
            <w:shd w:val="clear" w:color="auto" w:fill="auto"/>
            <w:noWrap/>
            <w:vAlign w:val="center"/>
            <w:hideMark/>
          </w:tcPr>
          <w:p w14:paraId="18612A5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125,00 €</w:t>
            </w:r>
          </w:p>
        </w:tc>
        <w:tc>
          <w:tcPr>
            <w:tcW w:w="1100" w:type="dxa"/>
            <w:vMerge w:val="restart"/>
            <w:tcBorders>
              <w:top w:val="nil"/>
              <w:left w:val="nil"/>
              <w:bottom w:val="single" w:sz="8" w:space="0" w:color="000000"/>
              <w:right w:val="single" w:sz="4" w:space="0" w:color="auto"/>
            </w:tcBorders>
            <w:shd w:val="clear" w:color="auto" w:fill="auto"/>
            <w:noWrap/>
            <w:vAlign w:val="center"/>
            <w:hideMark/>
          </w:tcPr>
          <w:p w14:paraId="62A1D139"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100,00 €</w:t>
            </w:r>
          </w:p>
        </w:tc>
        <w:tc>
          <w:tcPr>
            <w:tcW w:w="1463" w:type="dxa"/>
            <w:tcBorders>
              <w:top w:val="nil"/>
              <w:left w:val="nil"/>
              <w:bottom w:val="nil"/>
              <w:right w:val="nil"/>
            </w:tcBorders>
            <w:shd w:val="clear" w:color="auto" w:fill="auto"/>
            <w:noWrap/>
            <w:vAlign w:val="center"/>
            <w:hideMark/>
          </w:tcPr>
          <w:p w14:paraId="74E4697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79AE304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03598A1E"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60D703F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202 A</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33BFDE77"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62C65CDC"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60,00 €</w:t>
            </w:r>
          </w:p>
        </w:tc>
        <w:tc>
          <w:tcPr>
            <w:tcW w:w="1100" w:type="dxa"/>
            <w:vMerge/>
            <w:tcBorders>
              <w:top w:val="nil"/>
              <w:left w:val="nil"/>
              <w:bottom w:val="single" w:sz="8" w:space="0" w:color="000000"/>
              <w:right w:val="single" w:sz="4" w:space="0" w:color="auto"/>
            </w:tcBorders>
            <w:vAlign w:val="center"/>
            <w:hideMark/>
          </w:tcPr>
          <w:p w14:paraId="6EE557C2"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6F64A6A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240,00 €</w:t>
            </w:r>
          </w:p>
        </w:tc>
      </w:tr>
      <w:tr w:rsidR="00910A19" w:rsidRPr="004C7C27" w14:paraId="778A62B5" w14:textId="77777777" w:rsidTr="000533CD">
        <w:trPr>
          <w:gridAfter w:val="1"/>
          <w:wAfter w:w="6" w:type="dxa"/>
          <w:trHeight w:val="20"/>
        </w:trPr>
        <w:tc>
          <w:tcPr>
            <w:tcW w:w="1844" w:type="dxa"/>
            <w:tcBorders>
              <w:top w:val="nil"/>
              <w:left w:val="single" w:sz="8" w:space="0" w:color="auto"/>
              <w:bottom w:val="single" w:sz="8" w:space="0" w:color="auto"/>
              <w:right w:val="nil"/>
            </w:tcBorders>
            <w:shd w:val="clear" w:color="auto" w:fill="auto"/>
            <w:noWrap/>
            <w:vAlign w:val="center"/>
            <w:hideMark/>
          </w:tcPr>
          <w:p w14:paraId="1D145EB7"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202 B</w:t>
            </w:r>
          </w:p>
        </w:tc>
        <w:tc>
          <w:tcPr>
            <w:tcW w:w="2283" w:type="dxa"/>
            <w:tcBorders>
              <w:top w:val="nil"/>
              <w:left w:val="single" w:sz="8" w:space="0" w:color="auto"/>
              <w:bottom w:val="single" w:sz="8" w:space="0" w:color="auto"/>
              <w:right w:val="single" w:sz="4" w:space="0" w:color="auto"/>
            </w:tcBorders>
            <w:shd w:val="clear" w:color="auto" w:fill="auto"/>
            <w:noWrap/>
            <w:vAlign w:val="center"/>
            <w:hideMark/>
          </w:tcPr>
          <w:p w14:paraId="318266B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8" w:space="0" w:color="auto"/>
              <w:right w:val="single" w:sz="8" w:space="0" w:color="000000"/>
            </w:tcBorders>
            <w:shd w:val="clear" w:color="auto" w:fill="auto"/>
            <w:noWrap/>
            <w:vAlign w:val="center"/>
            <w:hideMark/>
          </w:tcPr>
          <w:p w14:paraId="72AAC128"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60,00 €</w:t>
            </w:r>
          </w:p>
        </w:tc>
        <w:tc>
          <w:tcPr>
            <w:tcW w:w="1100" w:type="dxa"/>
            <w:vMerge/>
            <w:tcBorders>
              <w:top w:val="nil"/>
              <w:left w:val="nil"/>
              <w:bottom w:val="single" w:sz="8" w:space="0" w:color="000000"/>
              <w:right w:val="single" w:sz="4" w:space="0" w:color="auto"/>
            </w:tcBorders>
            <w:vAlign w:val="center"/>
            <w:hideMark/>
          </w:tcPr>
          <w:p w14:paraId="1BC11D76"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single" w:sz="8" w:space="0" w:color="auto"/>
              <w:right w:val="single" w:sz="8" w:space="0" w:color="000000"/>
            </w:tcBorders>
            <w:shd w:val="clear" w:color="auto" w:fill="auto"/>
            <w:noWrap/>
            <w:vAlign w:val="center"/>
            <w:hideMark/>
          </w:tcPr>
          <w:p w14:paraId="5A93EA25"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(+ 30 € par jour supplémentaire)</w:t>
            </w:r>
          </w:p>
        </w:tc>
      </w:tr>
      <w:tr w:rsidR="00910A19" w:rsidRPr="004C7C27" w14:paraId="0FB09127" w14:textId="77777777" w:rsidTr="000533CD">
        <w:trPr>
          <w:trHeight w:val="20"/>
        </w:trPr>
        <w:tc>
          <w:tcPr>
            <w:tcW w:w="9647"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12F9AEB8"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2ème étage avec matériel d'enregistrement</w:t>
            </w:r>
          </w:p>
        </w:tc>
      </w:tr>
      <w:tr w:rsidR="00910A19" w:rsidRPr="004C7C27" w14:paraId="67CD76D4" w14:textId="77777777" w:rsidTr="000533CD">
        <w:trPr>
          <w:gridAfter w:val="1"/>
          <w:wAfter w:w="6" w:type="dxa"/>
          <w:trHeight w:val="20"/>
        </w:trPr>
        <w:tc>
          <w:tcPr>
            <w:tcW w:w="1844" w:type="dxa"/>
            <w:tcBorders>
              <w:top w:val="nil"/>
              <w:left w:val="single" w:sz="8" w:space="0" w:color="auto"/>
              <w:bottom w:val="nil"/>
              <w:right w:val="nil"/>
            </w:tcBorders>
            <w:shd w:val="clear" w:color="auto" w:fill="auto"/>
            <w:noWrap/>
            <w:vAlign w:val="center"/>
            <w:hideMark/>
          </w:tcPr>
          <w:p w14:paraId="03BD438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xml:space="preserve">Salle 201 - </w:t>
            </w:r>
          </w:p>
        </w:tc>
        <w:tc>
          <w:tcPr>
            <w:tcW w:w="228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ED3B0DD"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50,00 €</w:t>
            </w:r>
          </w:p>
        </w:tc>
        <w:tc>
          <w:tcPr>
            <w:tcW w:w="1154"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6A34D19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200,00 €</w:t>
            </w:r>
          </w:p>
        </w:tc>
        <w:tc>
          <w:tcPr>
            <w:tcW w:w="1100" w:type="dxa"/>
            <w:vMerge w:val="restart"/>
            <w:tcBorders>
              <w:top w:val="nil"/>
              <w:left w:val="nil"/>
              <w:bottom w:val="single" w:sz="8" w:space="0" w:color="000000"/>
              <w:right w:val="single" w:sz="4" w:space="0" w:color="auto"/>
            </w:tcBorders>
            <w:shd w:val="clear" w:color="auto" w:fill="auto"/>
            <w:noWrap/>
            <w:vAlign w:val="center"/>
            <w:hideMark/>
          </w:tcPr>
          <w:p w14:paraId="0758AC3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50,00 €</w:t>
            </w:r>
          </w:p>
        </w:tc>
        <w:tc>
          <w:tcPr>
            <w:tcW w:w="1463" w:type="dxa"/>
            <w:tcBorders>
              <w:top w:val="nil"/>
              <w:left w:val="nil"/>
              <w:bottom w:val="nil"/>
              <w:right w:val="nil"/>
            </w:tcBorders>
            <w:shd w:val="clear" w:color="auto" w:fill="auto"/>
            <w:noWrap/>
            <w:vAlign w:val="center"/>
            <w:hideMark/>
          </w:tcPr>
          <w:p w14:paraId="6FD3ECE8"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3034773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38A49067"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50548FA9" w14:textId="77777777" w:rsidR="00910A19" w:rsidRPr="004C7C27" w:rsidRDefault="00910A19" w:rsidP="00910A19">
            <w:pPr>
              <w:spacing w:after="0" w:line="240" w:lineRule="auto"/>
              <w:jc w:val="center"/>
              <w:rPr>
                <w:rFonts w:eastAsia="Times New Roman" w:cs="Calibri"/>
                <w:color w:val="000000"/>
              </w:rPr>
            </w:pPr>
            <w:proofErr w:type="gramStart"/>
            <w:r w:rsidRPr="004C7C27">
              <w:rPr>
                <w:rFonts w:eastAsia="Times New Roman" w:cs="Calibri"/>
                <w:color w:val="000000"/>
              </w:rPr>
              <w:t>studio</w:t>
            </w:r>
            <w:proofErr w:type="gramEnd"/>
            <w:r w:rsidRPr="004C7C27">
              <w:rPr>
                <w:rFonts w:eastAsia="Times New Roman" w:cs="Calibri"/>
                <w:color w:val="000000"/>
              </w:rPr>
              <w:t xml:space="preserve"> prise de son</w:t>
            </w:r>
          </w:p>
        </w:tc>
        <w:tc>
          <w:tcPr>
            <w:tcW w:w="2283" w:type="dxa"/>
            <w:vMerge/>
            <w:tcBorders>
              <w:top w:val="nil"/>
              <w:left w:val="single" w:sz="8" w:space="0" w:color="auto"/>
              <w:bottom w:val="single" w:sz="4" w:space="0" w:color="000000"/>
              <w:right w:val="single" w:sz="4" w:space="0" w:color="auto"/>
            </w:tcBorders>
            <w:vAlign w:val="center"/>
            <w:hideMark/>
          </w:tcPr>
          <w:p w14:paraId="57182EC5" w14:textId="77777777" w:rsidR="00910A19" w:rsidRPr="004C7C27" w:rsidRDefault="00910A19" w:rsidP="00910A19">
            <w:pPr>
              <w:spacing w:after="0" w:line="240" w:lineRule="auto"/>
              <w:rPr>
                <w:rFonts w:eastAsia="Times New Roman" w:cs="Calibri"/>
                <w:color w:val="000000"/>
              </w:rPr>
            </w:pPr>
          </w:p>
        </w:tc>
        <w:tc>
          <w:tcPr>
            <w:tcW w:w="1154" w:type="dxa"/>
            <w:vMerge/>
            <w:tcBorders>
              <w:top w:val="single" w:sz="8" w:space="0" w:color="auto"/>
              <w:left w:val="single" w:sz="4" w:space="0" w:color="auto"/>
              <w:bottom w:val="single" w:sz="4" w:space="0" w:color="000000"/>
              <w:right w:val="single" w:sz="8" w:space="0" w:color="000000"/>
            </w:tcBorders>
            <w:vAlign w:val="center"/>
            <w:hideMark/>
          </w:tcPr>
          <w:p w14:paraId="55C71661" w14:textId="77777777" w:rsidR="00910A19" w:rsidRPr="004C7C27" w:rsidRDefault="00910A19" w:rsidP="00910A19">
            <w:pPr>
              <w:spacing w:after="0" w:line="240" w:lineRule="auto"/>
              <w:rPr>
                <w:rFonts w:eastAsia="Times New Roman" w:cs="Calibri"/>
                <w:color w:val="000000"/>
              </w:rPr>
            </w:pPr>
          </w:p>
        </w:tc>
        <w:tc>
          <w:tcPr>
            <w:tcW w:w="1100" w:type="dxa"/>
            <w:vMerge/>
            <w:tcBorders>
              <w:top w:val="nil"/>
              <w:left w:val="nil"/>
              <w:bottom w:val="single" w:sz="8" w:space="0" w:color="000000"/>
              <w:right w:val="single" w:sz="4" w:space="0" w:color="auto"/>
            </w:tcBorders>
            <w:vAlign w:val="center"/>
            <w:hideMark/>
          </w:tcPr>
          <w:p w14:paraId="51B266C5"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nil"/>
              <w:right w:val="nil"/>
            </w:tcBorders>
            <w:shd w:val="clear" w:color="auto" w:fill="auto"/>
            <w:noWrap/>
            <w:vAlign w:val="center"/>
            <w:hideMark/>
          </w:tcPr>
          <w:p w14:paraId="441D841C"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3B61F945"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0FF84F93"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1C448C1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Cabine de mixage</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0CBE616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50,00 €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7EABCEEF"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200,00 €</w:t>
            </w:r>
          </w:p>
        </w:tc>
        <w:tc>
          <w:tcPr>
            <w:tcW w:w="1100" w:type="dxa"/>
            <w:vMerge/>
            <w:tcBorders>
              <w:top w:val="nil"/>
              <w:left w:val="nil"/>
              <w:bottom w:val="single" w:sz="8" w:space="0" w:color="000000"/>
              <w:right w:val="single" w:sz="4" w:space="0" w:color="auto"/>
            </w:tcBorders>
            <w:vAlign w:val="center"/>
            <w:hideMark/>
          </w:tcPr>
          <w:p w14:paraId="202EA634"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38AAEAA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500,00 €</w:t>
            </w:r>
          </w:p>
        </w:tc>
      </w:tr>
      <w:tr w:rsidR="00910A19" w:rsidRPr="004C7C27" w14:paraId="550741F1"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4411848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202 A</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6F153B5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1C92DA8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48D5C64E"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4C257BB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(+ 70 € par jour supplémentaire)</w:t>
            </w:r>
          </w:p>
        </w:tc>
      </w:tr>
      <w:tr w:rsidR="00910A19" w:rsidRPr="004C7C27" w14:paraId="22B4814D" w14:textId="77777777" w:rsidTr="000533CD">
        <w:trPr>
          <w:gridAfter w:val="1"/>
          <w:wAfter w:w="6" w:type="dxa"/>
          <w:trHeight w:val="20"/>
        </w:trPr>
        <w:tc>
          <w:tcPr>
            <w:tcW w:w="1844" w:type="dxa"/>
            <w:tcBorders>
              <w:top w:val="nil"/>
              <w:left w:val="single" w:sz="8" w:space="0" w:color="auto"/>
              <w:bottom w:val="single" w:sz="8" w:space="0" w:color="auto"/>
              <w:right w:val="nil"/>
            </w:tcBorders>
            <w:shd w:val="clear" w:color="auto" w:fill="auto"/>
            <w:noWrap/>
            <w:vAlign w:val="center"/>
            <w:hideMark/>
          </w:tcPr>
          <w:p w14:paraId="1279921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202 B</w:t>
            </w:r>
          </w:p>
        </w:tc>
        <w:tc>
          <w:tcPr>
            <w:tcW w:w="2283" w:type="dxa"/>
            <w:tcBorders>
              <w:top w:val="nil"/>
              <w:left w:val="single" w:sz="8" w:space="0" w:color="auto"/>
              <w:bottom w:val="single" w:sz="8" w:space="0" w:color="auto"/>
              <w:right w:val="single" w:sz="4" w:space="0" w:color="auto"/>
            </w:tcBorders>
            <w:shd w:val="clear" w:color="auto" w:fill="auto"/>
            <w:noWrap/>
            <w:vAlign w:val="center"/>
            <w:hideMark/>
          </w:tcPr>
          <w:p w14:paraId="5CE5760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17,50 €</w:t>
            </w:r>
          </w:p>
        </w:tc>
        <w:tc>
          <w:tcPr>
            <w:tcW w:w="1154" w:type="dxa"/>
            <w:tcBorders>
              <w:top w:val="single" w:sz="4" w:space="0" w:color="auto"/>
              <w:left w:val="nil"/>
              <w:bottom w:val="single" w:sz="8" w:space="0" w:color="auto"/>
              <w:right w:val="single" w:sz="8" w:space="0" w:color="000000"/>
            </w:tcBorders>
            <w:shd w:val="clear" w:color="auto" w:fill="auto"/>
            <w:noWrap/>
            <w:vAlign w:val="center"/>
            <w:hideMark/>
          </w:tcPr>
          <w:p w14:paraId="69ED10C7"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70,00 €</w:t>
            </w:r>
          </w:p>
        </w:tc>
        <w:tc>
          <w:tcPr>
            <w:tcW w:w="1100" w:type="dxa"/>
            <w:vMerge/>
            <w:tcBorders>
              <w:top w:val="nil"/>
              <w:left w:val="nil"/>
              <w:bottom w:val="single" w:sz="8" w:space="0" w:color="000000"/>
              <w:right w:val="single" w:sz="4" w:space="0" w:color="auto"/>
            </w:tcBorders>
            <w:vAlign w:val="center"/>
            <w:hideMark/>
          </w:tcPr>
          <w:p w14:paraId="46A98B44"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single" w:sz="8" w:space="0" w:color="auto"/>
              <w:right w:val="nil"/>
            </w:tcBorders>
            <w:shd w:val="clear" w:color="auto" w:fill="auto"/>
            <w:noWrap/>
            <w:vAlign w:val="center"/>
            <w:hideMark/>
          </w:tcPr>
          <w:p w14:paraId="71509BE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single" w:sz="8" w:space="0" w:color="auto"/>
              <w:right w:val="single" w:sz="8" w:space="0" w:color="auto"/>
            </w:tcBorders>
            <w:shd w:val="clear" w:color="auto" w:fill="auto"/>
            <w:noWrap/>
            <w:vAlign w:val="center"/>
            <w:hideMark/>
          </w:tcPr>
          <w:p w14:paraId="3C79AB7C"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4F800D79" w14:textId="77777777" w:rsidTr="000533CD">
        <w:trPr>
          <w:trHeight w:val="20"/>
        </w:trPr>
        <w:tc>
          <w:tcPr>
            <w:tcW w:w="9647"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01D124DE" w14:textId="77777777" w:rsidR="00910A19" w:rsidRPr="004C7C27" w:rsidRDefault="00910A19" w:rsidP="00910A19">
            <w:pPr>
              <w:spacing w:after="0" w:line="240" w:lineRule="auto"/>
              <w:jc w:val="center"/>
              <w:rPr>
                <w:rFonts w:eastAsia="Times New Roman" w:cs="Calibri"/>
                <w:b/>
                <w:bCs/>
                <w:color w:val="000000"/>
              </w:rPr>
            </w:pPr>
            <w:r w:rsidRPr="004C7C27">
              <w:rPr>
                <w:rFonts w:eastAsia="Times New Roman" w:cs="Calibri"/>
                <w:b/>
                <w:bCs/>
                <w:color w:val="000000"/>
              </w:rPr>
              <w:t>Montage vidéo avec matériel</w:t>
            </w:r>
          </w:p>
        </w:tc>
      </w:tr>
      <w:tr w:rsidR="00910A19" w:rsidRPr="004C7C27" w14:paraId="3A2D1FAA"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7E91B6F8"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101 A</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37253B09"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8" w:space="0" w:color="auto"/>
              <w:left w:val="nil"/>
              <w:bottom w:val="single" w:sz="4" w:space="0" w:color="auto"/>
              <w:right w:val="single" w:sz="8" w:space="0" w:color="000000"/>
            </w:tcBorders>
            <w:shd w:val="clear" w:color="auto" w:fill="auto"/>
            <w:noWrap/>
            <w:vAlign w:val="center"/>
            <w:hideMark/>
          </w:tcPr>
          <w:p w14:paraId="2A56945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120,00 €</w:t>
            </w:r>
          </w:p>
        </w:tc>
        <w:tc>
          <w:tcPr>
            <w:tcW w:w="1100" w:type="dxa"/>
            <w:vMerge w:val="restart"/>
            <w:tcBorders>
              <w:top w:val="nil"/>
              <w:left w:val="nil"/>
              <w:bottom w:val="single" w:sz="8" w:space="0" w:color="000000"/>
              <w:right w:val="single" w:sz="4" w:space="0" w:color="auto"/>
            </w:tcBorders>
            <w:shd w:val="clear" w:color="auto" w:fill="auto"/>
            <w:noWrap/>
            <w:vAlign w:val="center"/>
            <w:hideMark/>
          </w:tcPr>
          <w:p w14:paraId="5684F5A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463" w:type="dxa"/>
            <w:tcBorders>
              <w:top w:val="nil"/>
              <w:left w:val="nil"/>
              <w:bottom w:val="nil"/>
              <w:right w:val="nil"/>
            </w:tcBorders>
            <w:shd w:val="clear" w:color="auto" w:fill="auto"/>
            <w:noWrap/>
            <w:vAlign w:val="center"/>
            <w:hideMark/>
          </w:tcPr>
          <w:p w14:paraId="45D064F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66BEA0D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48BEFA64"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7024822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101 B</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43A1808F"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25CDD3EE"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120,00 €</w:t>
            </w:r>
          </w:p>
        </w:tc>
        <w:tc>
          <w:tcPr>
            <w:tcW w:w="1100" w:type="dxa"/>
            <w:vMerge/>
            <w:tcBorders>
              <w:top w:val="nil"/>
              <w:left w:val="nil"/>
              <w:bottom w:val="single" w:sz="8" w:space="0" w:color="000000"/>
              <w:right w:val="single" w:sz="4" w:space="0" w:color="auto"/>
            </w:tcBorders>
            <w:vAlign w:val="center"/>
            <w:hideMark/>
          </w:tcPr>
          <w:p w14:paraId="64480D1A"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nil"/>
              <w:right w:val="nil"/>
            </w:tcBorders>
            <w:shd w:val="clear" w:color="auto" w:fill="auto"/>
            <w:noWrap/>
            <w:vAlign w:val="center"/>
            <w:hideMark/>
          </w:tcPr>
          <w:p w14:paraId="3B2B8EC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nil"/>
              <w:right w:val="single" w:sz="8" w:space="0" w:color="auto"/>
            </w:tcBorders>
            <w:shd w:val="clear" w:color="auto" w:fill="auto"/>
            <w:noWrap/>
            <w:vAlign w:val="center"/>
            <w:hideMark/>
          </w:tcPr>
          <w:p w14:paraId="1110B36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071D4DB0"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619899DB"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102</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365343FF"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33645485"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120,00 €</w:t>
            </w:r>
          </w:p>
        </w:tc>
        <w:tc>
          <w:tcPr>
            <w:tcW w:w="1100" w:type="dxa"/>
            <w:vMerge/>
            <w:tcBorders>
              <w:top w:val="nil"/>
              <w:left w:val="nil"/>
              <w:bottom w:val="single" w:sz="8" w:space="0" w:color="000000"/>
              <w:right w:val="single" w:sz="4" w:space="0" w:color="auto"/>
            </w:tcBorders>
            <w:vAlign w:val="center"/>
            <w:hideMark/>
          </w:tcPr>
          <w:p w14:paraId="2B0B45B7"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6A7E375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2B1A36F8" w14:textId="77777777" w:rsidTr="000533CD">
        <w:trPr>
          <w:gridAfter w:val="1"/>
          <w:wAfter w:w="6" w:type="dxa"/>
          <w:trHeight w:val="20"/>
        </w:trPr>
        <w:tc>
          <w:tcPr>
            <w:tcW w:w="1844" w:type="dxa"/>
            <w:tcBorders>
              <w:top w:val="nil"/>
              <w:left w:val="single" w:sz="8" w:space="0" w:color="auto"/>
              <w:bottom w:val="single" w:sz="4" w:space="0" w:color="auto"/>
              <w:right w:val="nil"/>
            </w:tcBorders>
            <w:shd w:val="clear" w:color="auto" w:fill="auto"/>
            <w:noWrap/>
            <w:vAlign w:val="center"/>
            <w:hideMark/>
          </w:tcPr>
          <w:p w14:paraId="0A3A06F2"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103</w:t>
            </w:r>
          </w:p>
        </w:tc>
        <w:tc>
          <w:tcPr>
            <w:tcW w:w="2283" w:type="dxa"/>
            <w:tcBorders>
              <w:top w:val="nil"/>
              <w:left w:val="single" w:sz="8" w:space="0" w:color="auto"/>
              <w:bottom w:val="single" w:sz="4" w:space="0" w:color="auto"/>
              <w:right w:val="single" w:sz="4" w:space="0" w:color="auto"/>
            </w:tcBorders>
            <w:shd w:val="clear" w:color="auto" w:fill="auto"/>
            <w:noWrap/>
            <w:vAlign w:val="center"/>
            <w:hideMark/>
          </w:tcPr>
          <w:p w14:paraId="6F29399E"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4" w:space="0" w:color="auto"/>
              <w:left w:val="nil"/>
              <w:bottom w:val="single" w:sz="4" w:space="0" w:color="auto"/>
              <w:right w:val="single" w:sz="8" w:space="0" w:color="000000"/>
            </w:tcBorders>
            <w:shd w:val="clear" w:color="auto" w:fill="auto"/>
            <w:noWrap/>
            <w:vAlign w:val="center"/>
            <w:hideMark/>
          </w:tcPr>
          <w:p w14:paraId="1B945C1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120,00 €</w:t>
            </w:r>
          </w:p>
        </w:tc>
        <w:tc>
          <w:tcPr>
            <w:tcW w:w="1100" w:type="dxa"/>
            <w:vMerge/>
            <w:tcBorders>
              <w:top w:val="nil"/>
              <w:left w:val="nil"/>
              <w:bottom w:val="single" w:sz="8" w:space="0" w:color="000000"/>
              <w:right w:val="single" w:sz="4" w:space="0" w:color="auto"/>
            </w:tcBorders>
            <w:vAlign w:val="center"/>
            <w:hideMark/>
          </w:tcPr>
          <w:p w14:paraId="259D6ADF" w14:textId="77777777" w:rsidR="00910A19" w:rsidRPr="004C7C27" w:rsidRDefault="00910A19" w:rsidP="00910A19">
            <w:pPr>
              <w:spacing w:after="0" w:line="240" w:lineRule="auto"/>
              <w:rPr>
                <w:rFonts w:eastAsia="Times New Roman" w:cs="Calibri"/>
                <w:color w:val="000000"/>
              </w:rPr>
            </w:pPr>
          </w:p>
        </w:tc>
        <w:tc>
          <w:tcPr>
            <w:tcW w:w="3260" w:type="dxa"/>
            <w:gridSpan w:val="2"/>
            <w:tcBorders>
              <w:top w:val="nil"/>
              <w:left w:val="nil"/>
              <w:bottom w:val="nil"/>
              <w:right w:val="single" w:sz="8" w:space="0" w:color="000000"/>
            </w:tcBorders>
            <w:shd w:val="clear" w:color="auto" w:fill="auto"/>
            <w:noWrap/>
            <w:vAlign w:val="center"/>
            <w:hideMark/>
          </w:tcPr>
          <w:p w14:paraId="2319AD4D"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r w:rsidR="00910A19" w:rsidRPr="004C7C27" w14:paraId="5514AA77" w14:textId="77777777" w:rsidTr="000533CD">
        <w:trPr>
          <w:gridAfter w:val="1"/>
          <w:wAfter w:w="6" w:type="dxa"/>
          <w:trHeight w:val="20"/>
        </w:trPr>
        <w:tc>
          <w:tcPr>
            <w:tcW w:w="1844" w:type="dxa"/>
            <w:tcBorders>
              <w:top w:val="nil"/>
              <w:left w:val="single" w:sz="8" w:space="0" w:color="auto"/>
              <w:bottom w:val="single" w:sz="8" w:space="0" w:color="auto"/>
              <w:right w:val="nil"/>
            </w:tcBorders>
            <w:shd w:val="clear" w:color="auto" w:fill="auto"/>
            <w:noWrap/>
            <w:vAlign w:val="center"/>
            <w:hideMark/>
          </w:tcPr>
          <w:p w14:paraId="27BB9353"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Salle 104</w:t>
            </w:r>
          </w:p>
        </w:tc>
        <w:tc>
          <w:tcPr>
            <w:tcW w:w="2283" w:type="dxa"/>
            <w:tcBorders>
              <w:top w:val="nil"/>
              <w:left w:val="single" w:sz="8" w:space="0" w:color="auto"/>
              <w:bottom w:val="single" w:sz="8" w:space="0" w:color="auto"/>
              <w:right w:val="single" w:sz="4" w:space="0" w:color="auto"/>
            </w:tcBorders>
            <w:shd w:val="clear" w:color="auto" w:fill="auto"/>
            <w:noWrap/>
            <w:vAlign w:val="center"/>
            <w:hideMark/>
          </w:tcPr>
          <w:p w14:paraId="620F98B6"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35,00 €</w:t>
            </w:r>
          </w:p>
        </w:tc>
        <w:tc>
          <w:tcPr>
            <w:tcW w:w="1154" w:type="dxa"/>
            <w:tcBorders>
              <w:top w:val="single" w:sz="4" w:space="0" w:color="auto"/>
              <w:left w:val="nil"/>
              <w:bottom w:val="single" w:sz="8" w:space="0" w:color="auto"/>
              <w:right w:val="single" w:sz="8" w:space="0" w:color="000000"/>
            </w:tcBorders>
            <w:shd w:val="clear" w:color="auto" w:fill="auto"/>
            <w:noWrap/>
            <w:vAlign w:val="center"/>
            <w:hideMark/>
          </w:tcPr>
          <w:p w14:paraId="0B627BDA"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120,00 €</w:t>
            </w:r>
          </w:p>
        </w:tc>
        <w:tc>
          <w:tcPr>
            <w:tcW w:w="1100" w:type="dxa"/>
            <w:vMerge/>
            <w:tcBorders>
              <w:top w:val="nil"/>
              <w:left w:val="nil"/>
              <w:bottom w:val="single" w:sz="8" w:space="0" w:color="000000"/>
              <w:right w:val="single" w:sz="4" w:space="0" w:color="auto"/>
            </w:tcBorders>
            <w:vAlign w:val="center"/>
            <w:hideMark/>
          </w:tcPr>
          <w:p w14:paraId="5C3605BA" w14:textId="77777777" w:rsidR="00910A19" w:rsidRPr="004C7C27" w:rsidRDefault="00910A19" w:rsidP="00910A19">
            <w:pPr>
              <w:spacing w:after="0" w:line="240" w:lineRule="auto"/>
              <w:rPr>
                <w:rFonts w:eastAsia="Times New Roman" w:cs="Calibri"/>
                <w:color w:val="000000"/>
              </w:rPr>
            </w:pPr>
          </w:p>
        </w:tc>
        <w:tc>
          <w:tcPr>
            <w:tcW w:w="1463" w:type="dxa"/>
            <w:tcBorders>
              <w:top w:val="nil"/>
              <w:left w:val="nil"/>
              <w:bottom w:val="single" w:sz="8" w:space="0" w:color="auto"/>
              <w:right w:val="nil"/>
            </w:tcBorders>
            <w:shd w:val="clear" w:color="auto" w:fill="auto"/>
            <w:noWrap/>
            <w:vAlign w:val="center"/>
            <w:hideMark/>
          </w:tcPr>
          <w:p w14:paraId="1F869EDE"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c>
          <w:tcPr>
            <w:tcW w:w="1797" w:type="dxa"/>
            <w:tcBorders>
              <w:top w:val="nil"/>
              <w:left w:val="nil"/>
              <w:bottom w:val="single" w:sz="8" w:space="0" w:color="auto"/>
              <w:right w:val="single" w:sz="8" w:space="0" w:color="auto"/>
            </w:tcBorders>
            <w:shd w:val="clear" w:color="auto" w:fill="auto"/>
            <w:noWrap/>
            <w:vAlign w:val="center"/>
            <w:hideMark/>
          </w:tcPr>
          <w:p w14:paraId="0A896C84" w14:textId="77777777" w:rsidR="00910A19" w:rsidRPr="004C7C27" w:rsidRDefault="00910A19" w:rsidP="00910A19">
            <w:pPr>
              <w:spacing w:after="0" w:line="240" w:lineRule="auto"/>
              <w:jc w:val="center"/>
              <w:rPr>
                <w:rFonts w:eastAsia="Times New Roman" w:cs="Calibri"/>
                <w:color w:val="000000"/>
              </w:rPr>
            </w:pPr>
            <w:r w:rsidRPr="004C7C27">
              <w:rPr>
                <w:rFonts w:eastAsia="Times New Roman" w:cs="Calibri"/>
                <w:color w:val="000000"/>
              </w:rPr>
              <w:t> </w:t>
            </w:r>
          </w:p>
        </w:tc>
      </w:tr>
    </w:tbl>
    <w:p w14:paraId="6A013927" w14:textId="57B96407" w:rsidR="00910A19" w:rsidRDefault="00910A19" w:rsidP="00910A19">
      <w:pPr>
        <w:spacing w:after="0" w:line="240" w:lineRule="auto"/>
        <w:jc w:val="both"/>
        <w:rPr>
          <w:rFonts w:ascii="CG Times" w:eastAsia="Times New Roman" w:hAnsi="CG Times"/>
          <w:sz w:val="26"/>
          <w:szCs w:val="26"/>
        </w:rPr>
      </w:pPr>
    </w:p>
    <w:p w14:paraId="7E3F465E" w14:textId="5C7B7E94" w:rsidR="00FC2230" w:rsidRDefault="00FC2230" w:rsidP="00910A19">
      <w:pPr>
        <w:spacing w:after="0" w:line="240" w:lineRule="auto"/>
        <w:jc w:val="both"/>
        <w:rPr>
          <w:rFonts w:ascii="CG Times" w:eastAsia="Times New Roman" w:hAnsi="CG Times"/>
          <w:sz w:val="26"/>
          <w:szCs w:val="26"/>
        </w:rPr>
      </w:pPr>
    </w:p>
    <w:p w14:paraId="08B3EC7B" w14:textId="7983CFB2" w:rsidR="00FC2230" w:rsidRDefault="00FC2230" w:rsidP="00910A19">
      <w:pPr>
        <w:spacing w:after="0" w:line="240" w:lineRule="auto"/>
        <w:jc w:val="both"/>
        <w:rPr>
          <w:rFonts w:ascii="CG Times" w:eastAsia="Times New Roman" w:hAnsi="CG Times"/>
          <w:sz w:val="26"/>
          <w:szCs w:val="26"/>
        </w:rPr>
      </w:pPr>
    </w:p>
    <w:p w14:paraId="50C3D587" w14:textId="77777777" w:rsidR="00FC2230" w:rsidRDefault="00FC2230" w:rsidP="00910A19">
      <w:pPr>
        <w:spacing w:after="0" w:line="240" w:lineRule="auto"/>
        <w:jc w:val="both"/>
        <w:rPr>
          <w:rFonts w:ascii="CG Times" w:eastAsia="Times New Roman" w:hAnsi="CG Times"/>
          <w:sz w:val="26"/>
          <w:szCs w:val="26"/>
        </w:rPr>
      </w:pPr>
    </w:p>
    <w:tbl>
      <w:tblPr>
        <w:tblW w:w="10501" w:type="dxa"/>
        <w:tblInd w:w="-577" w:type="dxa"/>
        <w:tblCellMar>
          <w:left w:w="70" w:type="dxa"/>
          <w:right w:w="70" w:type="dxa"/>
        </w:tblCellMar>
        <w:tblLook w:val="04A0" w:firstRow="1" w:lastRow="0" w:firstColumn="1" w:lastColumn="0" w:noHBand="0" w:noVBand="1"/>
      </w:tblPr>
      <w:tblGrid>
        <w:gridCol w:w="1985"/>
        <w:gridCol w:w="1134"/>
        <w:gridCol w:w="3402"/>
        <w:gridCol w:w="993"/>
        <w:gridCol w:w="1518"/>
        <w:gridCol w:w="1458"/>
        <w:gridCol w:w="11"/>
      </w:tblGrid>
      <w:tr w:rsidR="00910A19" w:rsidRPr="007462CD" w14:paraId="05E75708" w14:textId="77777777" w:rsidTr="000533CD">
        <w:trPr>
          <w:trHeight w:val="662"/>
        </w:trPr>
        <w:tc>
          <w:tcPr>
            <w:tcW w:w="10501" w:type="dxa"/>
            <w:gridSpan w:val="7"/>
            <w:tcBorders>
              <w:top w:val="single" w:sz="8" w:space="0" w:color="auto"/>
              <w:left w:val="single" w:sz="8" w:space="0" w:color="auto"/>
              <w:bottom w:val="nil"/>
              <w:right w:val="single" w:sz="8" w:space="0" w:color="000000"/>
            </w:tcBorders>
            <w:shd w:val="clear" w:color="000000" w:fill="D9D9D9"/>
            <w:noWrap/>
            <w:vAlign w:val="center"/>
          </w:tcPr>
          <w:p w14:paraId="4BFA8DAB" w14:textId="77777777" w:rsidR="00910A19" w:rsidRPr="007462CD" w:rsidRDefault="00910A19" w:rsidP="00910A19">
            <w:pPr>
              <w:spacing w:after="0" w:line="240" w:lineRule="auto"/>
              <w:jc w:val="center"/>
              <w:rPr>
                <w:rFonts w:eastAsia="Times New Roman" w:cs="Calibri"/>
                <w:b/>
                <w:bCs/>
                <w:color w:val="000000"/>
                <w:sz w:val="28"/>
                <w:szCs w:val="28"/>
              </w:rPr>
            </w:pPr>
            <w:r w:rsidRPr="007462CD">
              <w:rPr>
                <w:rFonts w:eastAsia="Times New Roman" w:cs="Calibri"/>
                <w:b/>
                <w:bCs/>
                <w:color w:val="000000"/>
                <w:sz w:val="28"/>
                <w:szCs w:val="28"/>
              </w:rPr>
              <w:t>TARIFS H.T. DE LOCATION DE SALLES</w:t>
            </w:r>
            <w:r w:rsidRPr="007A616B">
              <w:rPr>
                <w:rFonts w:eastAsia="Times New Roman" w:cs="Calibri"/>
                <w:b/>
                <w:bCs/>
                <w:color w:val="000000"/>
                <w:sz w:val="28"/>
                <w:szCs w:val="28"/>
              </w:rPr>
              <w:t xml:space="preserve"> - PROFESSIONNELS</w:t>
            </w:r>
          </w:p>
          <w:p w14:paraId="6619C6AA" w14:textId="77777777" w:rsidR="00910A19" w:rsidRPr="007A616B"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w:t>
            </w:r>
            <w:proofErr w:type="gramStart"/>
            <w:r w:rsidRPr="007462CD">
              <w:rPr>
                <w:rFonts w:eastAsia="Times New Roman" w:cs="Calibri"/>
                <w:b/>
                <w:bCs/>
                <w:color w:val="000000"/>
              </w:rPr>
              <w:t>tarifs</w:t>
            </w:r>
            <w:proofErr w:type="gramEnd"/>
            <w:r w:rsidRPr="007462CD">
              <w:rPr>
                <w:rFonts w:eastAsia="Times New Roman" w:cs="Calibri"/>
                <w:b/>
                <w:bCs/>
                <w:color w:val="000000"/>
              </w:rPr>
              <w:t xml:space="preserve"> 1/2 journée applicables pour une occupation des lieux allant jusqu'à 5 heures)</w:t>
            </w:r>
          </w:p>
        </w:tc>
      </w:tr>
      <w:tr w:rsidR="00910A19" w:rsidRPr="007462CD" w14:paraId="3CD60724" w14:textId="77777777" w:rsidTr="000533CD">
        <w:trPr>
          <w:gridAfter w:val="1"/>
          <w:wAfter w:w="11" w:type="dxa"/>
          <w:trHeight w:val="300"/>
        </w:trPr>
        <w:tc>
          <w:tcPr>
            <w:tcW w:w="1985" w:type="dxa"/>
            <w:tcBorders>
              <w:top w:val="single" w:sz="8" w:space="0" w:color="auto"/>
              <w:left w:val="single" w:sz="8" w:space="0" w:color="auto"/>
              <w:bottom w:val="nil"/>
              <w:right w:val="nil"/>
            </w:tcBorders>
            <w:shd w:val="clear" w:color="000000" w:fill="D9D9D9"/>
            <w:noWrap/>
            <w:vAlign w:val="center"/>
            <w:hideMark/>
          </w:tcPr>
          <w:p w14:paraId="17027745"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4536"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4A64FBB"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PAR SALLE</w:t>
            </w:r>
          </w:p>
        </w:tc>
        <w:tc>
          <w:tcPr>
            <w:tcW w:w="3969"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0B4DA595"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PAR ETAGE</w:t>
            </w:r>
          </w:p>
        </w:tc>
      </w:tr>
      <w:tr w:rsidR="00910A19" w:rsidRPr="007462CD" w14:paraId="6C432D8C" w14:textId="77777777" w:rsidTr="000533CD">
        <w:trPr>
          <w:gridAfter w:val="1"/>
          <w:wAfter w:w="11" w:type="dxa"/>
          <w:trHeight w:val="315"/>
        </w:trPr>
        <w:tc>
          <w:tcPr>
            <w:tcW w:w="1985" w:type="dxa"/>
            <w:tcBorders>
              <w:top w:val="nil"/>
              <w:left w:val="single" w:sz="8" w:space="0" w:color="auto"/>
              <w:bottom w:val="nil"/>
              <w:right w:val="nil"/>
            </w:tcBorders>
            <w:shd w:val="clear" w:color="000000" w:fill="D9D9D9"/>
            <w:noWrap/>
            <w:vAlign w:val="center"/>
            <w:hideMark/>
          </w:tcPr>
          <w:p w14:paraId="79DCCAE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134" w:type="dxa"/>
            <w:tcBorders>
              <w:top w:val="nil"/>
              <w:left w:val="single" w:sz="8" w:space="0" w:color="auto"/>
              <w:bottom w:val="nil"/>
              <w:right w:val="single" w:sz="4" w:space="0" w:color="auto"/>
            </w:tcBorders>
            <w:shd w:val="clear" w:color="000000" w:fill="D9D9D9"/>
            <w:noWrap/>
            <w:vAlign w:val="center"/>
            <w:hideMark/>
          </w:tcPr>
          <w:p w14:paraId="26606C5D" w14:textId="77777777" w:rsidR="00910A19" w:rsidRPr="007462CD" w:rsidRDefault="00910A19" w:rsidP="00910A19">
            <w:pPr>
              <w:spacing w:after="0" w:line="240" w:lineRule="auto"/>
              <w:jc w:val="center"/>
              <w:rPr>
                <w:rFonts w:eastAsia="Times New Roman" w:cs="Calibri"/>
                <w:b/>
                <w:bCs/>
                <w:color w:val="000000"/>
              </w:rPr>
            </w:pPr>
            <w:proofErr w:type="gramStart"/>
            <w:r w:rsidRPr="007462CD">
              <w:rPr>
                <w:rFonts w:eastAsia="Times New Roman" w:cs="Calibri"/>
                <w:b/>
                <w:bCs/>
                <w:color w:val="000000"/>
              </w:rPr>
              <w:t>par</w:t>
            </w:r>
            <w:proofErr w:type="gramEnd"/>
            <w:r w:rsidRPr="007462CD">
              <w:rPr>
                <w:rFonts w:eastAsia="Times New Roman" w:cs="Calibri"/>
                <w:b/>
                <w:bCs/>
                <w:color w:val="000000"/>
              </w:rPr>
              <w:t xml:space="preserve"> jour</w:t>
            </w:r>
          </w:p>
        </w:tc>
        <w:tc>
          <w:tcPr>
            <w:tcW w:w="3402" w:type="dxa"/>
            <w:tcBorders>
              <w:top w:val="single" w:sz="4" w:space="0" w:color="auto"/>
              <w:left w:val="nil"/>
              <w:bottom w:val="single" w:sz="8" w:space="0" w:color="auto"/>
              <w:right w:val="single" w:sz="8" w:space="0" w:color="000000"/>
            </w:tcBorders>
            <w:shd w:val="clear" w:color="000000" w:fill="D9D9D9"/>
            <w:noWrap/>
            <w:vAlign w:val="center"/>
            <w:hideMark/>
          </w:tcPr>
          <w:p w14:paraId="5C29F60A" w14:textId="77777777" w:rsidR="00910A19" w:rsidRPr="007462CD" w:rsidRDefault="00910A19" w:rsidP="00910A19">
            <w:pPr>
              <w:spacing w:after="0" w:line="240" w:lineRule="auto"/>
              <w:jc w:val="center"/>
              <w:rPr>
                <w:rFonts w:eastAsia="Times New Roman" w:cs="Calibri"/>
                <w:b/>
                <w:bCs/>
                <w:color w:val="000000"/>
              </w:rPr>
            </w:pPr>
            <w:proofErr w:type="gramStart"/>
            <w:r w:rsidRPr="007462CD">
              <w:rPr>
                <w:rFonts w:eastAsia="Times New Roman" w:cs="Calibri"/>
                <w:b/>
                <w:bCs/>
                <w:color w:val="000000"/>
              </w:rPr>
              <w:t>par</w:t>
            </w:r>
            <w:proofErr w:type="gramEnd"/>
            <w:r w:rsidRPr="007462CD">
              <w:rPr>
                <w:rFonts w:eastAsia="Times New Roman" w:cs="Calibri"/>
                <w:b/>
                <w:bCs/>
                <w:color w:val="000000"/>
              </w:rPr>
              <w:t xml:space="preserve"> semaine</w:t>
            </w:r>
          </w:p>
        </w:tc>
        <w:tc>
          <w:tcPr>
            <w:tcW w:w="993" w:type="dxa"/>
            <w:tcBorders>
              <w:top w:val="nil"/>
              <w:left w:val="nil"/>
              <w:bottom w:val="nil"/>
              <w:right w:val="single" w:sz="4" w:space="0" w:color="auto"/>
            </w:tcBorders>
            <w:shd w:val="clear" w:color="000000" w:fill="D9D9D9"/>
            <w:noWrap/>
            <w:vAlign w:val="center"/>
            <w:hideMark/>
          </w:tcPr>
          <w:p w14:paraId="50D0B7B2" w14:textId="77777777" w:rsidR="00910A19" w:rsidRPr="007462CD" w:rsidRDefault="00910A19" w:rsidP="00910A19">
            <w:pPr>
              <w:spacing w:after="0" w:line="240" w:lineRule="auto"/>
              <w:jc w:val="center"/>
              <w:rPr>
                <w:rFonts w:eastAsia="Times New Roman" w:cs="Calibri"/>
                <w:b/>
                <w:bCs/>
                <w:color w:val="000000"/>
              </w:rPr>
            </w:pPr>
            <w:proofErr w:type="gramStart"/>
            <w:r w:rsidRPr="007462CD">
              <w:rPr>
                <w:rFonts w:eastAsia="Times New Roman" w:cs="Calibri"/>
                <w:b/>
                <w:bCs/>
                <w:color w:val="000000"/>
              </w:rPr>
              <w:t>par</w:t>
            </w:r>
            <w:proofErr w:type="gramEnd"/>
            <w:r w:rsidRPr="007462CD">
              <w:rPr>
                <w:rFonts w:eastAsia="Times New Roman" w:cs="Calibri"/>
                <w:b/>
                <w:bCs/>
                <w:color w:val="000000"/>
              </w:rPr>
              <w:t xml:space="preserve"> jour</w:t>
            </w:r>
          </w:p>
        </w:tc>
        <w:tc>
          <w:tcPr>
            <w:tcW w:w="2976" w:type="dxa"/>
            <w:gridSpan w:val="2"/>
            <w:tcBorders>
              <w:top w:val="single" w:sz="4" w:space="0" w:color="auto"/>
              <w:left w:val="nil"/>
              <w:bottom w:val="single" w:sz="8" w:space="0" w:color="auto"/>
              <w:right w:val="single" w:sz="8" w:space="0" w:color="000000"/>
            </w:tcBorders>
            <w:shd w:val="clear" w:color="000000" w:fill="D9D9D9"/>
            <w:noWrap/>
            <w:vAlign w:val="center"/>
            <w:hideMark/>
          </w:tcPr>
          <w:p w14:paraId="72240E3D" w14:textId="77777777" w:rsidR="00910A19" w:rsidRPr="007462CD" w:rsidRDefault="00910A19" w:rsidP="00910A19">
            <w:pPr>
              <w:spacing w:after="0" w:line="240" w:lineRule="auto"/>
              <w:jc w:val="center"/>
              <w:rPr>
                <w:rFonts w:eastAsia="Times New Roman" w:cs="Calibri"/>
                <w:b/>
                <w:bCs/>
                <w:color w:val="000000"/>
              </w:rPr>
            </w:pPr>
            <w:proofErr w:type="gramStart"/>
            <w:r w:rsidRPr="007462CD">
              <w:rPr>
                <w:rFonts w:eastAsia="Times New Roman" w:cs="Calibri"/>
                <w:b/>
                <w:bCs/>
                <w:color w:val="000000"/>
              </w:rPr>
              <w:t>par</w:t>
            </w:r>
            <w:proofErr w:type="gramEnd"/>
            <w:r w:rsidRPr="007462CD">
              <w:rPr>
                <w:rFonts w:eastAsia="Times New Roman" w:cs="Calibri"/>
                <w:b/>
                <w:bCs/>
                <w:color w:val="000000"/>
              </w:rPr>
              <w:t xml:space="preserve"> semaine</w:t>
            </w:r>
          </w:p>
        </w:tc>
      </w:tr>
      <w:tr w:rsidR="00910A19" w:rsidRPr="007462CD" w14:paraId="2C0E4DAB" w14:textId="77777777" w:rsidTr="000533CD">
        <w:trPr>
          <w:trHeight w:val="315"/>
        </w:trPr>
        <w:tc>
          <w:tcPr>
            <w:tcW w:w="10501" w:type="dxa"/>
            <w:gridSpan w:val="7"/>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8374992"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Rez-de-chaussée</w:t>
            </w:r>
          </w:p>
        </w:tc>
      </w:tr>
      <w:tr w:rsidR="00910A19" w:rsidRPr="007462CD" w14:paraId="7FED31A2" w14:textId="77777777" w:rsidTr="000533CD">
        <w:trPr>
          <w:gridAfter w:val="1"/>
          <w:wAfter w:w="11" w:type="dxa"/>
          <w:trHeight w:val="300"/>
        </w:trPr>
        <w:tc>
          <w:tcPr>
            <w:tcW w:w="1985" w:type="dxa"/>
            <w:tcBorders>
              <w:top w:val="single" w:sz="4" w:space="0" w:color="auto"/>
              <w:left w:val="single" w:sz="8" w:space="0" w:color="auto"/>
              <w:bottom w:val="single" w:sz="4" w:space="0" w:color="auto"/>
              <w:right w:val="nil"/>
            </w:tcBorders>
            <w:shd w:val="clear" w:color="auto" w:fill="auto"/>
            <w:noWrap/>
            <w:vAlign w:val="center"/>
            <w:hideMark/>
          </w:tcPr>
          <w:p w14:paraId="3BC6549D"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01</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A8ED6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65A8E84D"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val="restart"/>
            <w:tcBorders>
              <w:top w:val="single" w:sz="4" w:space="0" w:color="auto"/>
              <w:left w:val="nil"/>
              <w:bottom w:val="single" w:sz="8" w:space="0" w:color="000000"/>
              <w:right w:val="single" w:sz="4" w:space="0" w:color="auto"/>
            </w:tcBorders>
            <w:shd w:val="clear" w:color="auto" w:fill="auto"/>
            <w:noWrap/>
            <w:vAlign w:val="center"/>
            <w:hideMark/>
          </w:tcPr>
          <w:p w14:paraId="1BE4C849"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80,00 €</w:t>
            </w:r>
          </w:p>
        </w:tc>
        <w:tc>
          <w:tcPr>
            <w:tcW w:w="2976" w:type="dxa"/>
            <w:gridSpan w:val="2"/>
            <w:tcBorders>
              <w:top w:val="nil"/>
              <w:left w:val="nil"/>
              <w:bottom w:val="nil"/>
              <w:right w:val="single" w:sz="8" w:space="0" w:color="000000"/>
            </w:tcBorders>
            <w:shd w:val="clear" w:color="auto" w:fill="auto"/>
            <w:noWrap/>
            <w:hideMark/>
          </w:tcPr>
          <w:p w14:paraId="32E46B1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420,00 €</w:t>
            </w:r>
          </w:p>
        </w:tc>
      </w:tr>
      <w:tr w:rsidR="00910A19" w:rsidRPr="007462CD" w14:paraId="7F076D68" w14:textId="77777777" w:rsidTr="000533CD">
        <w:trPr>
          <w:gridAfter w:val="1"/>
          <w:wAfter w:w="11" w:type="dxa"/>
          <w:trHeight w:val="315"/>
        </w:trPr>
        <w:tc>
          <w:tcPr>
            <w:tcW w:w="1985" w:type="dxa"/>
            <w:tcBorders>
              <w:top w:val="nil"/>
              <w:left w:val="single" w:sz="8" w:space="0" w:color="auto"/>
              <w:bottom w:val="single" w:sz="8" w:space="0" w:color="auto"/>
              <w:right w:val="nil"/>
            </w:tcBorders>
            <w:shd w:val="clear" w:color="auto" w:fill="auto"/>
            <w:noWrap/>
            <w:vAlign w:val="center"/>
            <w:hideMark/>
          </w:tcPr>
          <w:p w14:paraId="499623B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02</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1FE4F3B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2D67150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single" w:sz="4" w:space="0" w:color="auto"/>
              <w:left w:val="nil"/>
              <w:bottom w:val="single" w:sz="8" w:space="0" w:color="000000"/>
              <w:right w:val="single" w:sz="4" w:space="0" w:color="auto"/>
            </w:tcBorders>
            <w:vAlign w:val="center"/>
            <w:hideMark/>
          </w:tcPr>
          <w:p w14:paraId="669E0A40"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single" w:sz="8" w:space="0" w:color="auto"/>
              <w:right w:val="single" w:sz="8" w:space="0" w:color="000000"/>
            </w:tcBorders>
            <w:shd w:val="clear" w:color="auto" w:fill="auto"/>
            <w:noWrap/>
            <w:hideMark/>
          </w:tcPr>
          <w:p w14:paraId="57FC243F" w14:textId="77777777" w:rsidR="00910A19" w:rsidRPr="007462CD" w:rsidRDefault="00910A19" w:rsidP="00910A19">
            <w:pPr>
              <w:spacing w:after="0" w:line="240" w:lineRule="auto"/>
              <w:jc w:val="center"/>
              <w:rPr>
                <w:rFonts w:eastAsia="Times New Roman" w:cs="Calibri"/>
                <w:color w:val="000000"/>
                <w:sz w:val="20"/>
                <w:szCs w:val="20"/>
              </w:rPr>
            </w:pPr>
            <w:r w:rsidRPr="007462CD">
              <w:rPr>
                <w:rFonts w:eastAsia="Times New Roman" w:cs="Calibri"/>
                <w:color w:val="000000"/>
                <w:sz w:val="20"/>
                <w:szCs w:val="20"/>
              </w:rPr>
              <w:t>(+ 60 € par jour supplémentaire)</w:t>
            </w:r>
          </w:p>
        </w:tc>
      </w:tr>
      <w:tr w:rsidR="00910A19" w:rsidRPr="007462CD" w14:paraId="403C51A2" w14:textId="77777777" w:rsidTr="000533CD">
        <w:trPr>
          <w:trHeight w:val="315"/>
        </w:trPr>
        <w:tc>
          <w:tcPr>
            <w:tcW w:w="10501"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5AFD3DE5"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1er étage</w:t>
            </w:r>
          </w:p>
        </w:tc>
      </w:tr>
      <w:tr w:rsidR="00910A19" w:rsidRPr="007462CD" w14:paraId="1522566B"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65148CB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101 A</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606732A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8" w:space="0" w:color="auto"/>
              <w:left w:val="nil"/>
              <w:bottom w:val="single" w:sz="4" w:space="0" w:color="auto"/>
              <w:right w:val="single" w:sz="8" w:space="0" w:color="000000"/>
            </w:tcBorders>
            <w:shd w:val="clear" w:color="auto" w:fill="auto"/>
            <w:noWrap/>
            <w:vAlign w:val="center"/>
            <w:hideMark/>
          </w:tcPr>
          <w:p w14:paraId="720F194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val="restart"/>
            <w:tcBorders>
              <w:top w:val="nil"/>
              <w:left w:val="nil"/>
              <w:bottom w:val="single" w:sz="8" w:space="0" w:color="000000"/>
              <w:right w:val="single" w:sz="4" w:space="0" w:color="auto"/>
            </w:tcBorders>
            <w:shd w:val="clear" w:color="auto" w:fill="auto"/>
            <w:noWrap/>
            <w:vAlign w:val="center"/>
            <w:hideMark/>
          </w:tcPr>
          <w:p w14:paraId="4849356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200,00 €</w:t>
            </w:r>
          </w:p>
        </w:tc>
        <w:tc>
          <w:tcPr>
            <w:tcW w:w="1518" w:type="dxa"/>
            <w:tcBorders>
              <w:top w:val="nil"/>
              <w:left w:val="nil"/>
              <w:bottom w:val="nil"/>
              <w:right w:val="nil"/>
            </w:tcBorders>
            <w:shd w:val="clear" w:color="auto" w:fill="auto"/>
            <w:noWrap/>
            <w:vAlign w:val="center"/>
            <w:hideMark/>
          </w:tcPr>
          <w:p w14:paraId="3B93437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nil"/>
              <w:right w:val="single" w:sz="8" w:space="0" w:color="auto"/>
            </w:tcBorders>
            <w:shd w:val="clear" w:color="auto" w:fill="auto"/>
            <w:noWrap/>
            <w:vAlign w:val="center"/>
            <w:hideMark/>
          </w:tcPr>
          <w:p w14:paraId="1B9097F5"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4BD0C7F4"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6159F420"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101 B</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52F764BD"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77E07CD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7A21A681" w14:textId="77777777" w:rsidR="00910A19" w:rsidRPr="007462CD" w:rsidRDefault="00910A19" w:rsidP="00910A19">
            <w:pPr>
              <w:spacing w:after="0" w:line="240" w:lineRule="auto"/>
              <w:rPr>
                <w:rFonts w:eastAsia="Times New Roman" w:cs="Calibri"/>
                <w:color w:val="000000"/>
              </w:rPr>
            </w:pPr>
          </w:p>
        </w:tc>
        <w:tc>
          <w:tcPr>
            <w:tcW w:w="1518" w:type="dxa"/>
            <w:tcBorders>
              <w:top w:val="nil"/>
              <w:left w:val="nil"/>
              <w:bottom w:val="nil"/>
              <w:right w:val="nil"/>
            </w:tcBorders>
            <w:shd w:val="clear" w:color="auto" w:fill="auto"/>
            <w:noWrap/>
            <w:vAlign w:val="center"/>
            <w:hideMark/>
          </w:tcPr>
          <w:p w14:paraId="77FDACCE"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nil"/>
              <w:right w:val="single" w:sz="8" w:space="0" w:color="auto"/>
            </w:tcBorders>
            <w:shd w:val="clear" w:color="auto" w:fill="auto"/>
            <w:noWrap/>
            <w:vAlign w:val="center"/>
            <w:hideMark/>
          </w:tcPr>
          <w:p w14:paraId="59DB441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27EB9CB2"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2393B70E"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102</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4E25EA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2B55892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0B7B736A"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nil"/>
              <w:right w:val="single" w:sz="8" w:space="0" w:color="000000"/>
            </w:tcBorders>
            <w:shd w:val="clear" w:color="auto" w:fill="auto"/>
            <w:noWrap/>
            <w:hideMark/>
          </w:tcPr>
          <w:p w14:paraId="1A075F9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1 050,00 €</w:t>
            </w:r>
          </w:p>
        </w:tc>
      </w:tr>
      <w:tr w:rsidR="00910A19" w:rsidRPr="007462CD" w14:paraId="616F3ECB"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14E714E9"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103</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019E3A0"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7C3E0E58"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73B94007"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nil"/>
              <w:right w:val="single" w:sz="8" w:space="0" w:color="000000"/>
            </w:tcBorders>
            <w:shd w:val="clear" w:color="auto" w:fill="auto"/>
            <w:noWrap/>
            <w:vAlign w:val="center"/>
            <w:hideMark/>
          </w:tcPr>
          <w:p w14:paraId="24DA2FFA"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sz w:val="20"/>
                <w:szCs w:val="20"/>
              </w:rPr>
              <w:t>(+ 150 € par jour supplémentaire)</w:t>
            </w:r>
          </w:p>
        </w:tc>
      </w:tr>
      <w:tr w:rsidR="00910A19" w:rsidRPr="007462CD" w14:paraId="497A94FE" w14:textId="77777777" w:rsidTr="000533CD">
        <w:trPr>
          <w:gridAfter w:val="1"/>
          <w:wAfter w:w="11" w:type="dxa"/>
          <w:trHeight w:val="315"/>
        </w:trPr>
        <w:tc>
          <w:tcPr>
            <w:tcW w:w="1985" w:type="dxa"/>
            <w:tcBorders>
              <w:top w:val="nil"/>
              <w:left w:val="single" w:sz="8" w:space="0" w:color="auto"/>
              <w:bottom w:val="single" w:sz="8" w:space="0" w:color="auto"/>
              <w:right w:val="nil"/>
            </w:tcBorders>
            <w:shd w:val="clear" w:color="auto" w:fill="auto"/>
            <w:noWrap/>
            <w:vAlign w:val="center"/>
            <w:hideMark/>
          </w:tcPr>
          <w:p w14:paraId="03C8DBB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104</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4BA10F5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7CD7122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61DFC11F" w14:textId="77777777" w:rsidR="00910A19" w:rsidRPr="007462CD" w:rsidRDefault="00910A19" w:rsidP="00910A19">
            <w:pPr>
              <w:spacing w:after="0" w:line="240" w:lineRule="auto"/>
              <w:rPr>
                <w:rFonts w:eastAsia="Times New Roman" w:cs="Calibri"/>
                <w:color w:val="000000"/>
              </w:rPr>
            </w:pPr>
          </w:p>
        </w:tc>
        <w:tc>
          <w:tcPr>
            <w:tcW w:w="1518" w:type="dxa"/>
            <w:tcBorders>
              <w:top w:val="nil"/>
              <w:left w:val="nil"/>
              <w:bottom w:val="single" w:sz="8" w:space="0" w:color="auto"/>
              <w:right w:val="nil"/>
            </w:tcBorders>
            <w:shd w:val="clear" w:color="auto" w:fill="auto"/>
            <w:noWrap/>
            <w:vAlign w:val="center"/>
            <w:hideMark/>
          </w:tcPr>
          <w:p w14:paraId="6000BE91"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single" w:sz="8" w:space="0" w:color="auto"/>
              <w:right w:val="single" w:sz="8" w:space="0" w:color="auto"/>
            </w:tcBorders>
            <w:shd w:val="clear" w:color="auto" w:fill="auto"/>
            <w:noWrap/>
            <w:vAlign w:val="center"/>
            <w:hideMark/>
          </w:tcPr>
          <w:p w14:paraId="179BA7A1"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28E533AA" w14:textId="77777777" w:rsidTr="000533CD">
        <w:trPr>
          <w:trHeight w:val="315"/>
        </w:trPr>
        <w:tc>
          <w:tcPr>
            <w:tcW w:w="10501"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7EB2B561"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2ème étage sans matériel d'enregistrement</w:t>
            </w:r>
          </w:p>
        </w:tc>
      </w:tr>
      <w:tr w:rsidR="00910A19" w:rsidRPr="007462CD" w14:paraId="0A7E11BB"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7BFBCA1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201</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5858DB6"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100,00 €</w:t>
            </w:r>
          </w:p>
        </w:tc>
        <w:tc>
          <w:tcPr>
            <w:tcW w:w="3402" w:type="dxa"/>
            <w:tcBorders>
              <w:top w:val="single" w:sz="8" w:space="0" w:color="auto"/>
              <w:left w:val="nil"/>
              <w:bottom w:val="single" w:sz="4" w:space="0" w:color="auto"/>
              <w:right w:val="single" w:sz="8" w:space="0" w:color="000000"/>
            </w:tcBorders>
            <w:shd w:val="clear" w:color="auto" w:fill="auto"/>
            <w:noWrap/>
            <w:vAlign w:val="center"/>
            <w:hideMark/>
          </w:tcPr>
          <w:p w14:paraId="6F9A243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420 € </w:t>
            </w:r>
            <w:r w:rsidRPr="007462CD">
              <w:rPr>
                <w:rFonts w:eastAsia="Times New Roman" w:cs="Calibri"/>
                <w:color w:val="000000"/>
                <w:sz w:val="20"/>
                <w:szCs w:val="20"/>
              </w:rPr>
              <w:t>(+ 60 € par jour supplémentaire)</w:t>
            </w:r>
          </w:p>
        </w:tc>
        <w:tc>
          <w:tcPr>
            <w:tcW w:w="993" w:type="dxa"/>
            <w:vMerge w:val="restart"/>
            <w:tcBorders>
              <w:top w:val="nil"/>
              <w:left w:val="nil"/>
              <w:bottom w:val="single" w:sz="8" w:space="0" w:color="000000"/>
              <w:right w:val="single" w:sz="4" w:space="0" w:color="auto"/>
            </w:tcBorders>
            <w:shd w:val="clear" w:color="auto" w:fill="auto"/>
            <w:noWrap/>
            <w:vAlign w:val="center"/>
            <w:hideMark/>
          </w:tcPr>
          <w:p w14:paraId="076BDBBA"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180,00 €</w:t>
            </w:r>
          </w:p>
        </w:tc>
        <w:tc>
          <w:tcPr>
            <w:tcW w:w="1518" w:type="dxa"/>
            <w:tcBorders>
              <w:top w:val="nil"/>
              <w:left w:val="nil"/>
              <w:bottom w:val="nil"/>
              <w:right w:val="nil"/>
            </w:tcBorders>
            <w:shd w:val="clear" w:color="auto" w:fill="auto"/>
            <w:noWrap/>
            <w:vAlign w:val="center"/>
            <w:hideMark/>
          </w:tcPr>
          <w:p w14:paraId="4FD9135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nil"/>
              <w:right w:val="single" w:sz="8" w:space="0" w:color="auto"/>
            </w:tcBorders>
            <w:shd w:val="clear" w:color="auto" w:fill="auto"/>
            <w:noWrap/>
            <w:vAlign w:val="center"/>
            <w:hideMark/>
          </w:tcPr>
          <w:p w14:paraId="55C89161"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7F1885A0"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217ADE18"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202 A</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01A70A2D"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003E1075"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6809FD25"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nil"/>
              <w:right w:val="single" w:sz="8" w:space="0" w:color="000000"/>
            </w:tcBorders>
            <w:shd w:val="clear" w:color="auto" w:fill="auto"/>
            <w:noWrap/>
            <w:vAlign w:val="center"/>
            <w:hideMark/>
          </w:tcPr>
          <w:p w14:paraId="624152F6"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840,00 €</w:t>
            </w:r>
          </w:p>
        </w:tc>
      </w:tr>
      <w:tr w:rsidR="00910A19" w:rsidRPr="007462CD" w14:paraId="4271272E" w14:textId="77777777" w:rsidTr="000533CD">
        <w:trPr>
          <w:gridAfter w:val="1"/>
          <w:wAfter w:w="11" w:type="dxa"/>
          <w:trHeight w:val="315"/>
        </w:trPr>
        <w:tc>
          <w:tcPr>
            <w:tcW w:w="1985" w:type="dxa"/>
            <w:tcBorders>
              <w:top w:val="nil"/>
              <w:left w:val="single" w:sz="8" w:space="0" w:color="auto"/>
              <w:bottom w:val="single" w:sz="8" w:space="0" w:color="auto"/>
              <w:right w:val="nil"/>
            </w:tcBorders>
            <w:shd w:val="clear" w:color="auto" w:fill="auto"/>
            <w:noWrap/>
            <w:vAlign w:val="center"/>
            <w:hideMark/>
          </w:tcPr>
          <w:p w14:paraId="6ACB384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202 B</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113B881D"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33E1858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6DCD0A7F"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single" w:sz="8" w:space="0" w:color="auto"/>
              <w:right w:val="single" w:sz="8" w:space="0" w:color="000000"/>
            </w:tcBorders>
            <w:shd w:val="clear" w:color="auto" w:fill="auto"/>
            <w:noWrap/>
            <w:vAlign w:val="center"/>
            <w:hideMark/>
          </w:tcPr>
          <w:p w14:paraId="6E18A4A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sz w:val="20"/>
                <w:szCs w:val="20"/>
              </w:rPr>
              <w:t>(+ 120 € par jour supplémentaire)</w:t>
            </w:r>
          </w:p>
        </w:tc>
      </w:tr>
      <w:tr w:rsidR="00910A19" w:rsidRPr="007462CD" w14:paraId="2F1301A7" w14:textId="77777777" w:rsidTr="000533CD">
        <w:trPr>
          <w:trHeight w:val="315"/>
        </w:trPr>
        <w:tc>
          <w:tcPr>
            <w:tcW w:w="10501" w:type="dxa"/>
            <w:gridSpan w:val="7"/>
            <w:tcBorders>
              <w:top w:val="nil"/>
              <w:left w:val="single" w:sz="8" w:space="0" w:color="auto"/>
              <w:bottom w:val="single" w:sz="8" w:space="0" w:color="auto"/>
              <w:right w:val="single" w:sz="8" w:space="0" w:color="000000"/>
            </w:tcBorders>
            <w:shd w:val="clear" w:color="000000" w:fill="F2F2F2"/>
            <w:noWrap/>
            <w:vAlign w:val="center"/>
            <w:hideMark/>
          </w:tcPr>
          <w:p w14:paraId="09F8F671" w14:textId="77777777" w:rsidR="00910A19" w:rsidRPr="007462CD" w:rsidRDefault="00910A19" w:rsidP="00910A19">
            <w:pPr>
              <w:spacing w:after="0" w:line="240" w:lineRule="auto"/>
              <w:jc w:val="center"/>
              <w:rPr>
                <w:rFonts w:eastAsia="Times New Roman" w:cs="Calibri"/>
                <w:b/>
                <w:bCs/>
                <w:color w:val="000000"/>
              </w:rPr>
            </w:pPr>
            <w:r w:rsidRPr="007462CD">
              <w:rPr>
                <w:rFonts w:eastAsia="Times New Roman" w:cs="Calibri"/>
                <w:b/>
                <w:bCs/>
                <w:color w:val="000000"/>
              </w:rPr>
              <w:t>2ème étage avec matériel d'enregistrement</w:t>
            </w:r>
          </w:p>
        </w:tc>
      </w:tr>
      <w:tr w:rsidR="00910A19" w:rsidRPr="007462CD" w14:paraId="5C140353" w14:textId="77777777" w:rsidTr="000533CD">
        <w:trPr>
          <w:gridAfter w:val="1"/>
          <w:wAfter w:w="11" w:type="dxa"/>
          <w:trHeight w:val="300"/>
        </w:trPr>
        <w:tc>
          <w:tcPr>
            <w:tcW w:w="1985" w:type="dxa"/>
            <w:tcBorders>
              <w:top w:val="nil"/>
              <w:left w:val="single" w:sz="8" w:space="0" w:color="auto"/>
              <w:bottom w:val="nil"/>
              <w:right w:val="nil"/>
            </w:tcBorders>
            <w:shd w:val="clear" w:color="auto" w:fill="auto"/>
            <w:noWrap/>
            <w:vAlign w:val="center"/>
            <w:hideMark/>
          </w:tcPr>
          <w:p w14:paraId="07332AC7"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201 -</w:t>
            </w:r>
          </w:p>
        </w:tc>
        <w:tc>
          <w:tcPr>
            <w:tcW w:w="113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FCD63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150,00 €</w:t>
            </w:r>
          </w:p>
        </w:tc>
        <w:tc>
          <w:tcPr>
            <w:tcW w:w="3402"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0EB36948"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630 € </w:t>
            </w:r>
            <w:r w:rsidRPr="007462CD">
              <w:rPr>
                <w:rFonts w:eastAsia="Times New Roman" w:cs="Calibri"/>
                <w:color w:val="000000"/>
                <w:sz w:val="20"/>
                <w:szCs w:val="20"/>
              </w:rPr>
              <w:t>(+ 90 € par jour supplémentaire)</w:t>
            </w:r>
          </w:p>
        </w:tc>
        <w:tc>
          <w:tcPr>
            <w:tcW w:w="993" w:type="dxa"/>
            <w:vMerge w:val="restart"/>
            <w:tcBorders>
              <w:top w:val="nil"/>
              <w:left w:val="nil"/>
              <w:bottom w:val="single" w:sz="8" w:space="0" w:color="000000"/>
              <w:right w:val="single" w:sz="4" w:space="0" w:color="auto"/>
            </w:tcBorders>
            <w:shd w:val="clear" w:color="auto" w:fill="auto"/>
            <w:noWrap/>
            <w:vAlign w:val="center"/>
            <w:hideMark/>
          </w:tcPr>
          <w:p w14:paraId="13DAAC7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300,00 €</w:t>
            </w:r>
          </w:p>
        </w:tc>
        <w:tc>
          <w:tcPr>
            <w:tcW w:w="1518" w:type="dxa"/>
            <w:tcBorders>
              <w:top w:val="nil"/>
              <w:left w:val="nil"/>
              <w:bottom w:val="nil"/>
              <w:right w:val="nil"/>
            </w:tcBorders>
            <w:shd w:val="clear" w:color="auto" w:fill="auto"/>
            <w:noWrap/>
            <w:vAlign w:val="center"/>
            <w:hideMark/>
          </w:tcPr>
          <w:p w14:paraId="47168195"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nil"/>
              <w:right w:val="single" w:sz="8" w:space="0" w:color="auto"/>
            </w:tcBorders>
            <w:shd w:val="clear" w:color="auto" w:fill="auto"/>
            <w:noWrap/>
            <w:vAlign w:val="center"/>
            <w:hideMark/>
          </w:tcPr>
          <w:p w14:paraId="457607BF"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77265115" w14:textId="77777777" w:rsidTr="000533CD">
        <w:trPr>
          <w:gridAfter w:val="1"/>
          <w:wAfter w:w="11" w:type="dxa"/>
          <w:trHeight w:val="300"/>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14:paraId="06D0784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 </w:t>
            </w:r>
            <w:proofErr w:type="gramStart"/>
            <w:r w:rsidRPr="007462CD">
              <w:rPr>
                <w:rFonts w:eastAsia="Times New Roman" w:cs="Calibri"/>
                <w:color w:val="000000"/>
              </w:rPr>
              <w:t>studio</w:t>
            </w:r>
            <w:proofErr w:type="gramEnd"/>
            <w:r w:rsidRPr="007462CD">
              <w:rPr>
                <w:rFonts w:eastAsia="Times New Roman" w:cs="Calibri"/>
                <w:color w:val="000000"/>
              </w:rPr>
              <w:t xml:space="preserve"> prise de son</w:t>
            </w:r>
          </w:p>
        </w:tc>
        <w:tc>
          <w:tcPr>
            <w:tcW w:w="1134" w:type="dxa"/>
            <w:vMerge/>
            <w:tcBorders>
              <w:top w:val="nil"/>
              <w:left w:val="single" w:sz="8" w:space="0" w:color="auto"/>
              <w:bottom w:val="single" w:sz="4" w:space="0" w:color="000000"/>
              <w:right w:val="single" w:sz="4" w:space="0" w:color="auto"/>
            </w:tcBorders>
            <w:vAlign w:val="center"/>
            <w:hideMark/>
          </w:tcPr>
          <w:p w14:paraId="06A3B9BB" w14:textId="77777777" w:rsidR="00910A19" w:rsidRPr="007462CD" w:rsidRDefault="00910A19" w:rsidP="00910A19">
            <w:pPr>
              <w:spacing w:after="0" w:line="240" w:lineRule="auto"/>
              <w:rPr>
                <w:rFonts w:eastAsia="Times New Roman" w:cs="Calibri"/>
                <w:color w:val="000000"/>
              </w:rPr>
            </w:pPr>
          </w:p>
        </w:tc>
        <w:tc>
          <w:tcPr>
            <w:tcW w:w="3402" w:type="dxa"/>
            <w:vMerge/>
            <w:tcBorders>
              <w:top w:val="single" w:sz="8" w:space="0" w:color="auto"/>
              <w:left w:val="single" w:sz="4" w:space="0" w:color="auto"/>
              <w:bottom w:val="single" w:sz="4" w:space="0" w:color="000000"/>
              <w:right w:val="single" w:sz="8" w:space="0" w:color="000000"/>
            </w:tcBorders>
            <w:vAlign w:val="center"/>
            <w:hideMark/>
          </w:tcPr>
          <w:p w14:paraId="5218DE4D" w14:textId="77777777" w:rsidR="00910A19" w:rsidRPr="007462CD" w:rsidRDefault="00910A19" w:rsidP="00910A19">
            <w:pPr>
              <w:spacing w:after="0" w:line="240" w:lineRule="auto"/>
              <w:rPr>
                <w:rFonts w:eastAsia="Times New Roman" w:cs="Calibri"/>
                <w:color w:val="000000"/>
              </w:rPr>
            </w:pPr>
          </w:p>
        </w:tc>
        <w:tc>
          <w:tcPr>
            <w:tcW w:w="993" w:type="dxa"/>
            <w:vMerge/>
            <w:tcBorders>
              <w:top w:val="nil"/>
              <w:left w:val="nil"/>
              <w:bottom w:val="single" w:sz="8" w:space="0" w:color="000000"/>
              <w:right w:val="single" w:sz="4" w:space="0" w:color="auto"/>
            </w:tcBorders>
            <w:vAlign w:val="center"/>
            <w:hideMark/>
          </w:tcPr>
          <w:p w14:paraId="1F14FFA0" w14:textId="77777777" w:rsidR="00910A19" w:rsidRPr="007462CD" w:rsidRDefault="00910A19" w:rsidP="00910A19">
            <w:pPr>
              <w:spacing w:after="0" w:line="240" w:lineRule="auto"/>
              <w:rPr>
                <w:rFonts w:eastAsia="Times New Roman" w:cs="Calibri"/>
                <w:color w:val="000000"/>
              </w:rPr>
            </w:pPr>
          </w:p>
        </w:tc>
        <w:tc>
          <w:tcPr>
            <w:tcW w:w="1518" w:type="dxa"/>
            <w:tcBorders>
              <w:top w:val="nil"/>
              <w:left w:val="nil"/>
              <w:bottom w:val="nil"/>
              <w:right w:val="nil"/>
            </w:tcBorders>
            <w:shd w:val="clear" w:color="auto" w:fill="auto"/>
            <w:noWrap/>
            <w:vAlign w:val="center"/>
            <w:hideMark/>
          </w:tcPr>
          <w:p w14:paraId="039F53D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nil"/>
              <w:right w:val="single" w:sz="8" w:space="0" w:color="auto"/>
            </w:tcBorders>
            <w:shd w:val="clear" w:color="auto" w:fill="auto"/>
            <w:noWrap/>
            <w:vAlign w:val="center"/>
            <w:hideMark/>
          </w:tcPr>
          <w:p w14:paraId="125F900F"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r w:rsidR="00910A19" w:rsidRPr="007462CD" w14:paraId="6B03D5F3"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1401975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Cabine de mixage</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C173F5E"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42E6C86C"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630 € </w:t>
            </w:r>
            <w:r w:rsidRPr="007462CD">
              <w:rPr>
                <w:rFonts w:eastAsia="Times New Roman" w:cs="Calibri"/>
                <w:color w:val="000000"/>
                <w:sz w:val="20"/>
                <w:szCs w:val="20"/>
              </w:rPr>
              <w:t>(+ 90 € par jour supplémentaire)</w:t>
            </w:r>
          </w:p>
        </w:tc>
        <w:tc>
          <w:tcPr>
            <w:tcW w:w="993" w:type="dxa"/>
            <w:vMerge/>
            <w:tcBorders>
              <w:top w:val="nil"/>
              <w:left w:val="nil"/>
              <w:bottom w:val="single" w:sz="8" w:space="0" w:color="000000"/>
              <w:right w:val="single" w:sz="4" w:space="0" w:color="auto"/>
            </w:tcBorders>
            <w:vAlign w:val="center"/>
            <w:hideMark/>
          </w:tcPr>
          <w:p w14:paraId="2AA3B7D2"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nil"/>
              <w:right w:val="single" w:sz="8" w:space="0" w:color="000000"/>
            </w:tcBorders>
            <w:shd w:val="clear" w:color="auto" w:fill="auto"/>
            <w:noWrap/>
            <w:vAlign w:val="center"/>
            <w:hideMark/>
          </w:tcPr>
          <w:p w14:paraId="65CFABEF"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1 660,00 €</w:t>
            </w:r>
          </w:p>
        </w:tc>
      </w:tr>
      <w:tr w:rsidR="00910A19" w:rsidRPr="007462CD" w14:paraId="56EAA1EA" w14:textId="77777777" w:rsidTr="000533CD">
        <w:trPr>
          <w:gridAfter w:val="1"/>
          <w:wAfter w:w="11" w:type="dxa"/>
          <w:trHeight w:val="300"/>
        </w:trPr>
        <w:tc>
          <w:tcPr>
            <w:tcW w:w="1985" w:type="dxa"/>
            <w:tcBorders>
              <w:top w:val="nil"/>
              <w:left w:val="single" w:sz="8" w:space="0" w:color="auto"/>
              <w:bottom w:val="single" w:sz="4" w:space="0" w:color="auto"/>
              <w:right w:val="nil"/>
            </w:tcBorders>
            <w:shd w:val="clear" w:color="auto" w:fill="auto"/>
            <w:noWrap/>
            <w:vAlign w:val="center"/>
            <w:hideMark/>
          </w:tcPr>
          <w:p w14:paraId="0D33BB39"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202 A</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4A23B92"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14:paraId="2ED41CEB"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1A6624C9" w14:textId="77777777" w:rsidR="00910A19" w:rsidRPr="007462CD" w:rsidRDefault="00910A19" w:rsidP="00910A19">
            <w:pPr>
              <w:spacing w:after="0" w:line="240" w:lineRule="auto"/>
              <w:rPr>
                <w:rFonts w:eastAsia="Times New Roman" w:cs="Calibri"/>
                <w:color w:val="000000"/>
              </w:rPr>
            </w:pPr>
          </w:p>
        </w:tc>
        <w:tc>
          <w:tcPr>
            <w:tcW w:w="2976" w:type="dxa"/>
            <w:gridSpan w:val="2"/>
            <w:tcBorders>
              <w:top w:val="nil"/>
              <w:left w:val="nil"/>
              <w:bottom w:val="nil"/>
              <w:right w:val="single" w:sz="8" w:space="0" w:color="000000"/>
            </w:tcBorders>
            <w:shd w:val="clear" w:color="auto" w:fill="auto"/>
            <w:noWrap/>
            <w:vAlign w:val="center"/>
            <w:hideMark/>
          </w:tcPr>
          <w:p w14:paraId="5B9DFC73"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sz w:val="20"/>
                <w:szCs w:val="20"/>
              </w:rPr>
              <w:t>(+ 240 € par jour supplémentaire)</w:t>
            </w:r>
          </w:p>
        </w:tc>
      </w:tr>
      <w:tr w:rsidR="00910A19" w:rsidRPr="007462CD" w14:paraId="2289DF86" w14:textId="77777777" w:rsidTr="000533CD">
        <w:trPr>
          <w:gridAfter w:val="1"/>
          <w:wAfter w:w="11" w:type="dxa"/>
          <w:trHeight w:val="315"/>
        </w:trPr>
        <w:tc>
          <w:tcPr>
            <w:tcW w:w="1985" w:type="dxa"/>
            <w:tcBorders>
              <w:top w:val="nil"/>
              <w:left w:val="single" w:sz="8" w:space="0" w:color="auto"/>
              <w:bottom w:val="single" w:sz="8" w:space="0" w:color="auto"/>
              <w:right w:val="nil"/>
            </w:tcBorders>
            <w:shd w:val="clear" w:color="auto" w:fill="auto"/>
            <w:noWrap/>
            <w:vAlign w:val="center"/>
            <w:hideMark/>
          </w:tcPr>
          <w:p w14:paraId="02527B8F"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Salle 202 B</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315ABF7E"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50,00 €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01711481"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xml:space="preserve">210 € </w:t>
            </w:r>
            <w:r w:rsidRPr="007462CD">
              <w:rPr>
                <w:rFonts w:eastAsia="Times New Roman" w:cs="Calibri"/>
                <w:color w:val="000000"/>
                <w:sz w:val="20"/>
                <w:szCs w:val="20"/>
              </w:rPr>
              <w:t>(+ 30 € par jour supplémentaire)</w:t>
            </w:r>
          </w:p>
        </w:tc>
        <w:tc>
          <w:tcPr>
            <w:tcW w:w="993" w:type="dxa"/>
            <w:vMerge/>
            <w:tcBorders>
              <w:top w:val="nil"/>
              <w:left w:val="nil"/>
              <w:bottom w:val="single" w:sz="8" w:space="0" w:color="000000"/>
              <w:right w:val="single" w:sz="4" w:space="0" w:color="auto"/>
            </w:tcBorders>
            <w:vAlign w:val="center"/>
            <w:hideMark/>
          </w:tcPr>
          <w:p w14:paraId="6A2C472B" w14:textId="77777777" w:rsidR="00910A19" w:rsidRPr="007462CD" w:rsidRDefault="00910A19" w:rsidP="00910A19">
            <w:pPr>
              <w:spacing w:after="0" w:line="240" w:lineRule="auto"/>
              <w:rPr>
                <w:rFonts w:eastAsia="Times New Roman" w:cs="Calibri"/>
                <w:color w:val="000000"/>
              </w:rPr>
            </w:pPr>
          </w:p>
        </w:tc>
        <w:tc>
          <w:tcPr>
            <w:tcW w:w="1518" w:type="dxa"/>
            <w:tcBorders>
              <w:top w:val="nil"/>
              <w:left w:val="nil"/>
              <w:bottom w:val="single" w:sz="8" w:space="0" w:color="auto"/>
              <w:right w:val="nil"/>
            </w:tcBorders>
            <w:shd w:val="clear" w:color="auto" w:fill="auto"/>
            <w:noWrap/>
            <w:vAlign w:val="center"/>
            <w:hideMark/>
          </w:tcPr>
          <w:p w14:paraId="3FB32034"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c>
          <w:tcPr>
            <w:tcW w:w="1458" w:type="dxa"/>
            <w:tcBorders>
              <w:top w:val="nil"/>
              <w:left w:val="nil"/>
              <w:bottom w:val="single" w:sz="8" w:space="0" w:color="auto"/>
              <w:right w:val="single" w:sz="8" w:space="0" w:color="auto"/>
            </w:tcBorders>
            <w:shd w:val="clear" w:color="auto" w:fill="auto"/>
            <w:noWrap/>
            <w:vAlign w:val="center"/>
            <w:hideMark/>
          </w:tcPr>
          <w:p w14:paraId="55E73931" w14:textId="77777777" w:rsidR="00910A19" w:rsidRPr="007462CD" w:rsidRDefault="00910A19" w:rsidP="00910A19">
            <w:pPr>
              <w:spacing w:after="0" w:line="240" w:lineRule="auto"/>
              <w:jc w:val="center"/>
              <w:rPr>
                <w:rFonts w:eastAsia="Times New Roman" w:cs="Calibri"/>
                <w:color w:val="000000"/>
              </w:rPr>
            </w:pPr>
            <w:r w:rsidRPr="007462CD">
              <w:rPr>
                <w:rFonts w:eastAsia="Times New Roman" w:cs="Calibri"/>
                <w:color w:val="000000"/>
              </w:rPr>
              <w:t> </w:t>
            </w:r>
          </w:p>
        </w:tc>
      </w:tr>
    </w:tbl>
    <w:p w14:paraId="01E9EADA" w14:textId="77777777" w:rsidR="00910A19" w:rsidRDefault="00910A19" w:rsidP="00910A19">
      <w:pPr>
        <w:spacing w:after="0" w:line="240" w:lineRule="auto"/>
        <w:jc w:val="both"/>
        <w:rPr>
          <w:rFonts w:ascii="CG Times" w:eastAsia="Times New Roman" w:hAnsi="CG Times"/>
          <w:sz w:val="26"/>
          <w:szCs w:val="26"/>
        </w:rPr>
      </w:pPr>
    </w:p>
    <w:p w14:paraId="05E3518A" w14:textId="77777777" w:rsidR="00910A19" w:rsidRDefault="00910A19" w:rsidP="00910A19">
      <w:pPr>
        <w:spacing w:after="0" w:line="240" w:lineRule="auto"/>
        <w:jc w:val="both"/>
        <w:rPr>
          <w:rFonts w:ascii="CG Times" w:eastAsia="Times New Roman" w:hAnsi="CG Times"/>
          <w:sz w:val="26"/>
          <w:szCs w:val="26"/>
        </w:rPr>
      </w:pPr>
    </w:p>
    <w:tbl>
      <w:tblPr>
        <w:tblW w:w="10600" w:type="dxa"/>
        <w:tblInd w:w="-719" w:type="dxa"/>
        <w:tblCellMar>
          <w:left w:w="70" w:type="dxa"/>
          <w:right w:w="70" w:type="dxa"/>
        </w:tblCellMar>
        <w:tblLook w:val="04A0" w:firstRow="1" w:lastRow="0" w:firstColumn="1" w:lastColumn="0" w:noHBand="0" w:noVBand="1"/>
      </w:tblPr>
      <w:tblGrid>
        <w:gridCol w:w="1867"/>
        <w:gridCol w:w="1228"/>
        <w:gridCol w:w="1089"/>
        <w:gridCol w:w="2621"/>
        <w:gridCol w:w="1265"/>
        <w:gridCol w:w="1265"/>
        <w:gridCol w:w="1265"/>
      </w:tblGrid>
      <w:tr w:rsidR="00910A19" w:rsidRPr="007A616B" w14:paraId="4C7EF900" w14:textId="77777777" w:rsidTr="000533CD">
        <w:trPr>
          <w:trHeight w:val="315"/>
        </w:trPr>
        <w:tc>
          <w:tcPr>
            <w:tcW w:w="10600" w:type="dxa"/>
            <w:gridSpan w:val="7"/>
            <w:tcBorders>
              <w:top w:val="single" w:sz="8" w:space="0" w:color="auto"/>
              <w:left w:val="single" w:sz="8" w:space="0" w:color="auto"/>
              <w:bottom w:val="single" w:sz="8" w:space="0" w:color="auto"/>
              <w:right w:val="single" w:sz="8" w:space="0" w:color="auto"/>
            </w:tcBorders>
            <w:shd w:val="clear" w:color="000000" w:fill="D9D9D9"/>
            <w:noWrap/>
            <w:vAlign w:val="center"/>
          </w:tcPr>
          <w:p w14:paraId="7CBBD247" w14:textId="77777777" w:rsidR="00910A19" w:rsidRPr="007A616B" w:rsidRDefault="00910A19" w:rsidP="00910A19">
            <w:pPr>
              <w:spacing w:after="0" w:line="240" w:lineRule="auto"/>
              <w:jc w:val="center"/>
              <w:rPr>
                <w:rFonts w:eastAsia="Times New Roman" w:cs="Calibri"/>
                <w:b/>
                <w:bCs/>
                <w:color w:val="000000"/>
                <w:sz w:val="28"/>
                <w:szCs w:val="28"/>
              </w:rPr>
            </w:pPr>
            <w:r w:rsidRPr="007A616B">
              <w:rPr>
                <w:rFonts w:eastAsia="Times New Roman" w:cs="Calibri"/>
                <w:b/>
                <w:bCs/>
                <w:color w:val="000000"/>
                <w:sz w:val="28"/>
                <w:szCs w:val="28"/>
              </w:rPr>
              <w:t>PROFESSIONNELS</w:t>
            </w:r>
          </w:p>
        </w:tc>
      </w:tr>
      <w:tr w:rsidR="00910A19" w:rsidRPr="007A616B" w14:paraId="6C1E5991" w14:textId="77777777" w:rsidTr="000533CD">
        <w:trPr>
          <w:trHeight w:val="315"/>
        </w:trPr>
        <w:tc>
          <w:tcPr>
            <w:tcW w:w="10600" w:type="dxa"/>
            <w:gridSpan w:val="7"/>
            <w:tcBorders>
              <w:top w:val="single" w:sz="8" w:space="0" w:color="auto"/>
              <w:left w:val="single" w:sz="8" w:space="0" w:color="auto"/>
              <w:bottom w:val="single" w:sz="8" w:space="0" w:color="auto"/>
              <w:right w:val="single" w:sz="8" w:space="0" w:color="auto"/>
            </w:tcBorders>
            <w:shd w:val="clear" w:color="000000" w:fill="D9D9D9"/>
            <w:noWrap/>
            <w:vAlign w:val="center"/>
          </w:tcPr>
          <w:p w14:paraId="65C72F56" w14:textId="77777777" w:rsidR="00910A19" w:rsidRDefault="00910A19" w:rsidP="00910A19">
            <w:pPr>
              <w:spacing w:after="0" w:line="240" w:lineRule="auto"/>
              <w:jc w:val="center"/>
              <w:rPr>
                <w:rFonts w:eastAsia="Times New Roman" w:cs="Calibri"/>
                <w:b/>
                <w:bCs/>
                <w:color w:val="000000"/>
                <w:sz w:val="28"/>
                <w:szCs w:val="28"/>
              </w:rPr>
            </w:pPr>
            <w:r w:rsidRPr="007A616B">
              <w:rPr>
                <w:rFonts w:eastAsia="Times New Roman" w:cs="Calibri"/>
                <w:b/>
                <w:bCs/>
                <w:color w:val="000000"/>
                <w:sz w:val="28"/>
                <w:szCs w:val="28"/>
              </w:rPr>
              <w:t>TARIFS H.T. - MONTAGE DE FILMS</w:t>
            </w:r>
          </w:p>
          <w:p w14:paraId="3E235270" w14:textId="256FD148" w:rsidR="004D6CE0" w:rsidRPr="007A616B" w:rsidRDefault="004D6CE0" w:rsidP="00910A19">
            <w:pPr>
              <w:spacing w:after="0" w:line="240" w:lineRule="auto"/>
              <w:jc w:val="center"/>
              <w:rPr>
                <w:rFonts w:eastAsia="Times New Roman" w:cs="Calibri"/>
                <w:b/>
                <w:bCs/>
                <w:color w:val="000000"/>
                <w:sz w:val="28"/>
                <w:szCs w:val="28"/>
              </w:rPr>
            </w:pPr>
            <w:r w:rsidRPr="007462CD">
              <w:rPr>
                <w:rFonts w:eastAsia="Times New Roman" w:cs="Calibri"/>
                <w:b/>
                <w:bCs/>
                <w:color w:val="000000"/>
              </w:rPr>
              <w:t>(</w:t>
            </w:r>
            <w:proofErr w:type="gramStart"/>
            <w:r w:rsidRPr="007462CD">
              <w:rPr>
                <w:rFonts w:eastAsia="Times New Roman" w:cs="Calibri"/>
                <w:b/>
                <w:bCs/>
                <w:color w:val="000000"/>
              </w:rPr>
              <w:t>tarifs</w:t>
            </w:r>
            <w:proofErr w:type="gramEnd"/>
            <w:r w:rsidRPr="007462CD">
              <w:rPr>
                <w:rFonts w:eastAsia="Times New Roman" w:cs="Calibri"/>
                <w:b/>
                <w:bCs/>
                <w:color w:val="000000"/>
              </w:rPr>
              <w:t xml:space="preserve"> 1/2 journée applicables pour une occupation des lieux allant jusqu'à 5 heures)</w:t>
            </w:r>
          </w:p>
        </w:tc>
      </w:tr>
      <w:tr w:rsidR="00910A19" w:rsidRPr="007A616B" w14:paraId="15AB5ED9" w14:textId="77777777" w:rsidTr="000533CD">
        <w:trPr>
          <w:trHeight w:val="315"/>
        </w:trPr>
        <w:tc>
          <w:tcPr>
            <w:tcW w:w="1867" w:type="dxa"/>
            <w:tcBorders>
              <w:top w:val="single" w:sz="8" w:space="0" w:color="auto"/>
              <w:left w:val="single" w:sz="8" w:space="0" w:color="auto"/>
              <w:bottom w:val="single" w:sz="8" w:space="0" w:color="auto"/>
              <w:right w:val="nil"/>
            </w:tcBorders>
            <w:shd w:val="clear" w:color="000000" w:fill="D9D9D9"/>
            <w:noWrap/>
            <w:vAlign w:val="center"/>
            <w:hideMark/>
          </w:tcPr>
          <w:p w14:paraId="635F096F"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PÔLES</w:t>
            </w:r>
          </w:p>
        </w:tc>
        <w:tc>
          <w:tcPr>
            <w:tcW w:w="12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FF9C79B"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SALLES</w:t>
            </w:r>
          </w:p>
        </w:tc>
        <w:tc>
          <w:tcPr>
            <w:tcW w:w="1089" w:type="dxa"/>
            <w:tcBorders>
              <w:top w:val="single" w:sz="8" w:space="0" w:color="auto"/>
              <w:left w:val="nil"/>
              <w:bottom w:val="single" w:sz="8" w:space="0" w:color="auto"/>
              <w:right w:val="single" w:sz="4" w:space="0" w:color="auto"/>
            </w:tcBorders>
            <w:shd w:val="clear" w:color="000000" w:fill="D9D9D9"/>
            <w:noWrap/>
            <w:vAlign w:val="center"/>
            <w:hideMark/>
          </w:tcPr>
          <w:p w14:paraId="3C6B6ECF"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1 journée</w:t>
            </w:r>
          </w:p>
        </w:tc>
        <w:tc>
          <w:tcPr>
            <w:tcW w:w="2621" w:type="dxa"/>
            <w:tcBorders>
              <w:top w:val="single" w:sz="8" w:space="0" w:color="auto"/>
              <w:left w:val="nil"/>
              <w:bottom w:val="single" w:sz="8" w:space="0" w:color="auto"/>
              <w:right w:val="single" w:sz="4" w:space="0" w:color="auto"/>
            </w:tcBorders>
            <w:shd w:val="clear" w:color="000000" w:fill="D9D9D9"/>
            <w:noWrap/>
            <w:vAlign w:val="center"/>
            <w:hideMark/>
          </w:tcPr>
          <w:p w14:paraId="0086CB74"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1 semaine</w:t>
            </w:r>
          </w:p>
        </w:tc>
        <w:tc>
          <w:tcPr>
            <w:tcW w:w="1265" w:type="dxa"/>
            <w:tcBorders>
              <w:top w:val="single" w:sz="8" w:space="0" w:color="auto"/>
              <w:left w:val="nil"/>
              <w:bottom w:val="single" w:sz="8" w:space="0" w:color="auto"/>
              <w:right w:val="single" w:sz="4" w:space="0" w:color="auto"/>
            </w:tcBorders>
            <w:shd w:val="clear" w:color="000000" w:fill="D9D9D9"/>
            <w:noWrap/>
            <w:vAlign w:val="center"/>
            <w:hideMark/>
          </w:tcPr>
          <w:p w14:paraId="4E37C2DC"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2 semaines</w:t>
            </w:r>
          </w:p>
        </w:tc>
        <w:tc>
          <w:tcPr>
            <w:tcW w:w="1265" w:type="dxa"/>
            <w:tcBorders>
              <w:top w:val="single" w:sz="8" w:space="0" w:color="auto"/>
              <w:left w:val="nil"/>
              <w:bottom w:val="single" w:sz="8" w:space="0" w:color="auto"/>
              <w:right w:val="single" w:sz="4" w:space="0" w:color="auto"/>
            </w:tcBorders>
            <w:shd w:val="clear" w:color="000000" w:fill="D9D9D9"/>
            <w:noWrap/>
            <w:vAlign w:val="center"/>
            <w:hideMark/>
          </w:tcPr>
          <w:p w14:paraId="4C3B41B9"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3 semaines</w:t>
            </w:r>
          </w:p>
        </w:tc>
        <w:tc>
          <w:tcPr>
            <w:tcW w:w="1265" w:type="dxa"/>
            <w:tcBorders>
              <w:top w:val="single" w:sz="8" w:space="0" w:color="auto"/>
              <w:left w:val="nil"/>
              <w:bottom w:val="single" w:sz="8" w:space="0" w:color="auto"/>
              <w:right w:val="single" w:sz="8" w:space="0" w:color="auto"/>
            </w:tcBorders>
            <w:shd w:val="clear" w:color="000000" w:fill="D9D9D9"/>
            <w:noWrap/>
            <w:vAlign w:val="center"/>
            <w:hideMark/>
          </w:tcPr>
          <w:p w14:paraId="1855264F"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4 semaines</w:t>
            </w:r>
          </w:p>
        </w:tc>
      </w:tr>
      <w:tr w:rsidR="00910A19" w:rsidRPr="007A616B" w14:paraId="342414CF" w14:textId="77777777" w:rsidTr="000533CD">
        <w:trPr>
          <w:trHeight w:val="300"/>
        </w:trPr>
        <w:tc>
          <w:tcPr>
            <w:tcW w:w="1867" w:type="dxa"/>
            <w:tcBorders>
              <w:top w:val="nil"/>
              <w:left w:val="single" w:sz="8" w:space="0" w:color="auto"/>
              <w:bottom w:val="nil"/>
              <w:right w:val="nil"/>
            </w:tcBorders>
            <w:shd w:val="clear" w:color="000000" w:fill="D9D9D9"/>
            <w:noWrap/>
            <w:vAlign w:val="center"/>
            <w:hideMark/>
          </w:tcPr>
          <w:p w14:paraId="6A625C82" w14:textId="77777777" w:rsidR="00910A19" w:rsidRPr="007A616B" w:rsidRDefault="00910A19" w:rsidP="00910A19">
            <w:pPr>
              <w:spacing w:after="0" w:line="240" w:lineRule="auto"/>
              <w:rPr>
                <w:rFonts w:eastAsia="Times New Roman" w:cs="Calibri"/>
                <w:b/>
                <w:bCs/>
                <w:color w:val="000000"/>
              </w:rPr>
            </w:pPr>
            <w:r w:rsidRPr="007A616B">
              <w:rPr>
                <w:rFonts w:eastAsia="Times New Roman" w:cs="Calibri"/>
                <w:b/>
                <w:bCs/>
                <w:color w:val="000000"/>
              </w:rPr>
              <w:t> </w:t>
            </w:r>
          </w:p>
        </w:tc>
        <w:tc>
          <w:tcPr>
            <w:tcW w:w="122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5A83D17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Salle 101A</w:t>
            </w:r>
          </w:p>
        </w:tc>
        <w:tc>
          <w:tcPr>
            <w:tcW w:w="10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E07FE87"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50,00 €</w:t>
            </w:r>
          </w:p>
        </w:tc>
        <w:tc>
          <w:tcPr>
            <w:tcW w:w="2621" w:type="dxa"/>
            <w:tcBorders>
              <w:top w:val="nil"/>
              <w:left w:val="nil"/>
              <w:bottom w:val="nil"/>
              <w:right w:val="single" w:sz="4" w:space="0" w:color="auto"/>
            </w:tcBorders>
            <w:shd w:val="clear" w:color="auto" w:fill="auto"/>
            <w:noWrap/>
            <w:vAlign w:val="center"/>
            <w:hideMark/>
          </w:tcPr>
          <w:p w14:paraId="63BC4646"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210 €</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E0E556"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350,00 €</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CB0262"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500,00 €</w:t>
            </w:r>
          </w:p>
        </w:tc>
        <w:tc>
          <w:tcPr>
            <w:tcW w:w="1265"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5276A40"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600,00 €</w:t>
            </w:r>
          </w:p>
        </w:tc>
      </w:tr>
      <w:tr w:rsidR="00910A19" w:rsidRPr="007A616B" w14:paraId="3A4EADA7" w14:textId="77777777" w:rsidTr="000533CD">
        <w:trPr>
          <w:trHeight w:val="300"/>
        </w:trPr>
        <w:tc>
          <w:tcPr>
            <w:tcW w:w="1867" w:type="dxa"/>
            <w:tcBorders>
              <w:top w:val="nil"/>
              <w:left w:val="single" w:sz="8" w:space="0" w:color="auto"/>
              <w:bottom w:val="nil"/>
              <w:right w:val="nil"/>
            </w:tcBorders>
            <w:shd w:val="clear" w:color="000000" w:fill="D9D9D9"/>
            <w:noWrap/>
            <w:vAlign w:val="center"/>
            <w:hideMark/>
          </w:tcPr>
          <w:p w14:paraId="673F10D4" w14:textId="77777777" w:rsidR="00910A19" w:rsidRPr="007A616B" w:rsidRDefault="00910A19" w:rsidP="00910A19">
            <w:pPr>
              <w:spacing w:after="0" w:line="240" w:lineRule="auto"/>
              <w:rPr>
                <w:rFonts w:eastAsia="Times New Roman" w:cs="Calibri"/>
                <w:b/>
                <w:bCs/>
                <w:color w:val="000000"/>
              </w:rPr>
            </w:pPr>
            <w:r w:rsidRPr="007A616B">
              <w:rPr>
                <w:rFonts w:eastAsia="Times New Roman" w:cs="Calibri"/>
                <w:b/>
                <w:bCs/>
                <w:color w:val="000000"/>
              </w:rPr>
              <w:t> </w:t>
            </w:r>
          </w:p>
        </w:tc>
        <w:tc>
          <w:tcPr>
            <w:tcW w:w="1228" w:type="dxa"/>
            <w:vMerge/>
            <w:tcBorders>
              <w:top w:val="nil"/>
              <w:left w:val="single" w:sz="8" w:space="0" w:color="auto"/>
              <w:bottom w:val="single" w:sz="4" w:space="0" w:color="000000"/>
              <w:right w:val="single" w:sz="8" w:space="0" w:color="auto"/>
            </w:tcBorders>
            <w:vAlign w:val="center"/>
            <w:hideMark/>
          </w:tcPr>
          <w:p w14:paraId="797587BA" w14:textId="77777777" w:rsidR="00910A19" w:rsidRPr="007A616B" w:rsidRDefault="00910A19" w:rsidP="00910A19">
            <w:pPr>
              <w:spacing w:after="0" w:line="240" w:lineRule="auto"/>
              <w:rPr>
                <w:rFonts w:eastAsia="Times New Roman" w:cs="Calibri"/>
                <w:color w:val="000000"/>
              </w:rPr>
            </w:pPr>
          </w:p>
        </w:tc>
        <w:tc>
          <w:tcPr>
            <w:tcW w:w="1089" w:type="dxa"/>
            <w:vMerge/>
            <w:tcBorders>
              <w:top w:val="nil"/>
              <w:left w:val="single" w:sz="8" w:space="0" w:color="auto"/>
              <w:bottom w:val="single" w:sz="4" w:space="0" w:color="000000"/>
              <w:right w:val="single" w:sz="4" w:space="0" w:color="auto"/>
            </w:tcBorders>
            <w:vAlign w:val="center"/>
            <w:hideMark/>
          </w:tcPr>
          <w:p w14:paraId="2CE4EE4C" w14:textId="77777777" w:rsidR="00910A19" w:rsidRPr="007A616B" w:rsidRDefault="00910A19" w:rsidP="00910A19">
            <w:pPr>
              <w:spacing w:after="0" w:line="240" w:lineRule="auto"/>
              <w:rPr>
                <w:rFonts w:eastAsia="Times New Roman" w:cs="Calibri"/>
                <w:color w:val="000000"/>
              </w:rPr>
            </w:pPr>
          </w:p>
        </w:tc>
        <w:tc>
          <w:tcPr>
            <w:tcW w:w="2621" w:type="dxa"/>
            <w:tcBorders>
              <w:top w:val="nil"/>
              <w:left w:val="nil"/>
              <w:bottom w:val="single" w:sz="4" w:space="0" w:color="auto"/>
              <w:right w:val="single" w:sz="4" w:space="0" w:color="auto"/>
            </w:tcBorders>
            <w:shd w:val="clear" w:color="auto" w:fill="auto"/>
            <w:noWrap/>
            <w:vAlign w:val="center"/>
            <w:hideMark/>
          </w:tcPr>
          <w:p w14:paraId="659699AC" w14:textId="77777777" w:rsidR="00910A19" w:rsidRPr="007A616B" w:rsidRDefault="00910A19" w:rsidP="00910A19">
            <w:pPr>
              <w:spacing w:after="0" w:line="240" w:lineRule="auto"/>
              <w:jc w:val="center"/>
              <w:rPr>
                <w:rFonts w:eastAsia="Times New Roman" w:cs="Calibri"/>
                <w:color w:val="000000"/>
                <w:sz w:val="16"/>
                <w:szCs w:val="16"/>
              </w:rPr>
            </w:pPr>
            <w:r w:rsidRPr="007A616B">
              <w:rPr>
                <w:rFonts w:eastAsia="Times New Roman" w:cs="Calibri"/>
                <w:color w:val="000000"/>
                <w:sz w:val="16"/>
                <w:szCs w:val="16"/>
              </w:rPr>
              <w:t xml:space="preserve"> (+ 30 € par jour supplémentaire)</w:t>
            </w:r>
          </w:p>
        </w:tc>
        <w:tc>
          <w:tcPr>
            <w:tcW w:w="1265" w:type="dxa"/>
            <w:vMerge/>
            <w:tcBorders>
              <w:top w:val="nil"/>
              <w:left w:val="single" w:sz="4" w:space="0" w:color="auto"/>
              <w:bottom w:val="single" w:sz="4" w:space="0" w:color="000000"/>
              <w:right w:val="single" w:sz="4" w:space="0" w:color="auto"/>
            </w:tcBorders>
            <w:vAlign w:val="center"/>
            <w:hideMark/>
          </w:tcPr>
          <w:p w14:paraId="5D9240F0"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4" w:space="0" w:color="000000"/>
              <w:right w:val="single" w:sz="4" w:space="0" w:color="auto"/>
            </w:tcBorders>
            <w:vAlign w:val="center"/>
            <w:hideMark/>
          </w:tcPr>
          <w:p w14:paraId="4ED20EC7"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4" w:space="0" w:color="000000"/>
              <w:right w:val="single" w:sz="8" w:space="0" w:color="auto"/>
            </w:tcBorders>
            <w:vAlign w:val="center"/>
            <w:hideMark/>
          </w:tcPr>
          <w:p w14:paraId="6B8DCF18" w14:textId="77777777" w:rsidR="00910A19" w:rsidRPr="007A616B" w:rsidRDefault="00910A19" w:rsidP="00910A19">
            <w:pPr>
              <w:spacing w:after="0" w:line="240" w:lineRule="auto"/>
              <w:rPr>
                <w:rFonts w:eastAsia="Times New Roman" w:cs="Calibri"/>
                <w:color w:val="000000"/>
              </w:rPr>
            </w:pPr>
          </w:p>
        </w:tc>
      </w:tr>
      <w:tr w:rsidR="00910A19" w:rsidRPr="007A616B" w14:paraId="77F5B055" w14:textId="77777777" w:rsidTr="000533CD">
        <w:trPr>
          <w:trHeight w:val="300"/>
        </w:trPr>
        <w:tc>
          <w:tcPr>
            <w:tcW w:w="1867" w:type="dxa"/>
            <w:tcBorders>
              <w:top w:val="nil"/>
              <w:left w:val="single" w:sz="8" w:space="0" w:color="auto"/>
              <w:bottom w:val="nil"/>
              <w:right w:val="nil"/>
            </w:tcBorders>
            <w:shd w:val="clear" w:color="000000" w:fill="D9D9D9"/>
            <w:noWrap/>
            <w:vAlign w:val="center"/>
            <w:hideMark/>
          </w:tcPr>
          <w:p w14:paraId="7768A2BA"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MONTAGE</w:t>
            </w:r>
          </w:p>
        </w:tc>
        <w:tc>
          <w:tcPr>
            <w:tcW w:w="122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437A938"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Salle 101B</w:t>
            </w:r>
          </w:p>
        </w:tc>
        <w:tc>
          <w:tcPr>
            <w:tcW w:w="108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6636F55"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50,00 €</w:t>
            </w:r>
          </w:p>
        </w:tc>
        <w:tc>
          <w:tcPr>
            <w:tcW w:w="2621" w:type="dxa"/>
            <w:tcBorders>
              <w:top w:val="nil"/>
              <w:left w:val="nil"/>
              <w:bottom w:val="nil"/>
              <w:right w:val="single" w:sz="4" w:space="0" w:color="auto"/>
            </w:tcBorders>
            <w:shd w:val="clear" w:color="auto" w:fill="auto"/>
            <w:noWrap/>
            <w:vAlign w:val="center"/>
            <w:hideMark/>
          </w:tcPr>
          <w:p w14:paraId="0FB2ED3E"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210 €</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42370"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350,00 €</w:t>
            </w:r>
          </w:p>
        </w:tc>
        <w:tc>
          <w:tcPr>
            <w:tcW w:w="12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105733"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500,00 €</w:t>
            </w:r>
          </w:p>
        </w:tc>
        <w:tc>
          <w:tcPr>
            <w:tcW w:w="1265"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48EE45B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600,00 €</w:t>
            </w:r>
          </w:p>
        </w:tc>
      </w:tr>
      <w:tr w:rsidR="00910A19" w:rsidRPr="007A616B" w14:paraId="33161754" w14:textId="77777777" w:rsidTr="000533CD">
        <w:trPr>
          <w:trHeight w:val="300"/>
        </w:trPr>
        <w:tc>
          <w:tcPr>
            <w:tcW w:w="1867" w:type="dxa"/>
            <w:tcBorders>
              <w:top w:val="nil"/>
              <w:left w:val="single" w:sz="8" w:space="0" w:color="auto"/>
              <w:bottom w:val="nil"/>
              <w:right w:val="nil"/>
            </w:tcBorders>
            <w:shd w:val="clear" w:color="000000" w:fill="D9D9D9"/>
            <w:noWrap/>
            <w:vAlign w:val="center"/>
            <w:hideMark/>
          </w:tcPr>
          <w:p w14:paraId="277A9CD3"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 </w:t>
            </w:r>
          </w:p>
        </w:tc>
        <w:tc>
          <w:tcPr>
            <w:tcW w:w="1228" w:type="dxa"/>
            <w:vMerge/>
            <w:tcBorders>
              <w:top w:val="nil"/>
              <w:left w:val="single" w:sz="8" w:space="0" w:color="auto"/>
              <w:bottom w:val="single" w:sz="4" w:space="0" w:color="000000"/>
              <w:right w:val="single" w:sz="8" w:space="0" w:color="auto"/>
            </w:tcBorders>
            <w:vAlign w:val="center"/>
            <w:hideMark/>
          </w:tcPr>
          <w:p w14:paraId="25DF0C84" w14:textId="77777777" w:rsidR="00910A19" w:rsidRPr="007A616B" w:rsidRDefault="00910A19" w:rsidP="00910A19">
            <w:pPr>
              <w:spacing w:after="0" w:line="240" w:lineRule="auto"/>
              <w:rPr>
                <w:rFonts w:eastAsia="Times New Roman" w:cs="Calibri"/>
                <w:color w:val="000000"/>
              </w:rPr>
            </w:pPr>
          </w:p>
        </w:tc>
        <w:tc>
          <w:tcPr>
            <w:tcW w:w="1089" w:type="dxa"/>
            <w:vMerge/>
            <w:tcBorders>
              <w:top w:val="nil"/>
              <w:left w:val="single" w:sz="8" w:space="0" w:color="auto"/>
              <w:bottom w:val="single" w:sz="4" w:space="0" w:color="000000"/>
              <w:right w:val="single" w:sz="4" w:space="0" w:color="auto"/>
            </w:tcBorders>
            <w:vAlign w:val="center"/>
            <w:hideMark/>
          </w:tcPr>
          <w:p w14:paraId="78EFF0D4" w14:textId="77777777" w:rsidR="00910A19" w:rsidRPr="007A616B" w:rsidRDefault="00910A19" w:rsidP="00910A19">
            <w:pPr>
              <w:spacing w:after="0" w:line="240" w:lineRule="auto"/>
              <w:rPr>
                <w:rFonts w:eastAsia="Times New Roman" w:cs="Calibri"/>
                <w:color w:val="000000"/>
              </w:rPr>
            </w:pPr>
          </w:p>
        </w:tc>
        <w:tc>
          <w:tcPr>
            <w:tcW w:w="2621" w:type="dxa"/>
            <w:tcBorders>
              <w:top w:val="nil"/>
              <w:left w:val="nil"/>
              <w:bottom w:val="nil"/>
              <w:right w:val="single" w:sz="4" w:space="0" w:color="auto"/>
            </w:tcBorders>
            <w:shd w:val="clear" w:color="auto" w:fill="auto"/>
            <w:noWrap/>
            <w:vAlign w:val="center"/>
            <w:hideMark/>
          </w:tcPr>
          <w:p w14:paraId="27F6DCCB" w14:textId="77777777" w:rsidR="00910A19" w:rsidRPr="007A616B" w:rsidRDefault="00910A19" w:rsidP="00910A19">
            <w:pPr>
              <w:spacing w:after="0" w:line="240" w:lineRule="auto"/>
              <w:jc w:val="center"/>
              <w:rPr>
                <w:rFonts w:eastAsia="Times New Roman" w:cs="Calibri"/>
                <w:color w:val="000000"/>
                <w:sz w:val="16"/>
                <w:szCs w:val="16"/>
              </w:rPr>
            </w:pPr>
            <w:r w:rsidRPr="007A616B">
              <w:rPr>
                <w:rFonts w:eastAsia="Times New Roman" w:cs="Calibri"/>
                <w:color w:val="000000"/>
                <w:sz w:val="16"/>
                <w:szCs w:val="16"/>
              </w:rPr>
              <w:t xml:space="preserve"> (+ 30 € par jour supplémentaire)</w:t>
            </w:r>
          </w:p>
        </w:tc>
        <w:tc>
          <w:tcPr>
            <w:tcW w:w="1265" w:type="dxa"/>
            <w:vMerge/>
            <w:tcBorders>
              <w:top w:val="nil"/>
              <w:left w:val="single" w:sz="4" w:space="0" w:color="auto"/>
              <w:bottom w:val="single" w:sz="4" w:space="0" w:color="000000"/>
              <w:right w:val="single" w:sz="4" w:space="0" w:color="auto"/>
            </w:tcBorders>
            <w:vAlign w:val="center"/>
            <w:hideMark/>
          </w:tcPr>
          <w:p w14:paraId="44812140"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4" w:space="0" w:color="000000"/>
              <w:right w:val="single" w:sz="4" w:space="0" w:color="auto"/>
            </w:tcBorders>
            <w:vAlign w:val="center"/>
            <w:hideMark/>
          </w:tcPr>
          <w:p w14:paraId="28E5755C"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4" w:space="0" w:color="000000"/>
              <w:right w:val="single" w:sz="8" w:space="0" w:color="auto"/>
            </w:tcBorders>
            <w:vAlign w:val="center"/>
            <w:hideMark/>
          </w:tcPr>
          <w:p w14:paraId="05D40D7D" w14:textId="77777777" w:rsidR="00910A19" w:rsidRPr="007A616B" w:rsidRDefault="00910A19" w:rsidP="00910A19">
            <w:pPr>
              <w:spacing w:after="0" w:line="240" w:lineRule="auto"/>
              <w:rPr>
                <w:rFonts w:eastAsia="Times New Roman" w:cs="Calibri"/>
                <w:color w:val="000000"/>
              </w:rPr>
            </w:pPr>
          </w:p>
        </w:tc>
      </w:tr>
      <w:tr w:rsidR="00910A19" w:rsidRPr="007A616B" w14:paraId="135A00DE" w14:textId="77777777" w:rsidTr="000533CD">
        <w:trPr>
          <w:trHeight w:val="300"/>
        </w:trPr>
        <w:tc>
          <w:tcPr>
            <w:tcW w:w="1867" w:type="dxa"/>
            <w:tcBorders>
              <w:top w:val="nil"/>
              <w:left w:val="single" w:sz="8" w:space="0" w:color="auto"/>
              <w:bottom w:val="nil"/>
              <w:right w:val="nil"/>
            </w:tcBorders>
            <w:shd w:val="clear" w:color="000000" w:fill="D9D9D9"/>
            <w:noWrap/>
            <w:vAlign w:val="center"/>
            <w:hideMark/>
          </w:tcPr>
          <w:p w14:paraId="7189BDB7" w14:textId="77777777" w:rsidR="00910A19" w:rsidRPr="007A616B" w:rsidRDefault="00910A19" w:rsidP="00910A19">
            <w:pPr>
              <w:spacing w:after="0" w:line="240" w:lineRule="auto"/>
              <w:jc w:val="center"/>
              <w:rPr>
                <w:rFonts w:eastAsia="Times New Roman" w:cs="Calibri"/>
                <w:b/>
                <w:bCs/>
                <w:color w:val="000000"/>
              </w:rPr>
            </w:pPr>
            <w:proofErr w:type="gramStart"/>
            <w:r w:rsidRPr="007A616B">
              <w:rPr>
                <w:rFonts w:eastAsia="Times New Roman" w:cs="Calibri"/>
                <w:b/>
                <w:bCs/>
                <w:color w:val="000000"/>
              </w:rPr>
              <w:t>sans</w:t>
            </w:r>
            <w:proofErr w:type="gramEnd"/>
            <w:r w:rsidRPr="007A616B">
              <w:rPr>
                <w:rFonts w:eastAsia="Times New Roman" w:cs="Calibri"/>
                <w:b/>
                <w:bCs/>
                <w:color w:val="000000"/>
              </w:rPr>
              <w:t xml:space="preserve"> matériel</w:t>
            </w:r>
          </w:p>
        </w:tc>
        <w:tc>
          <w:tcPr>
            <w:tcW w:w="12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400B4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Salle 102</w:t>
            </w:r>
          </w:p>
        </w:tc>
        <w:tc>
          <w:tcPr>
            <w:tcW w:w="108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FD1E3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50,00 €</w:t>
            </w:r>
          </w:p>
        </w:tc>
        <w:tc>
          <w:tcPr>
            <w:tcW w:w="2621" w:type="dxa"/>
            <w:tcBorders>
              <w:top w:val="single" w:sz="4" w:space="0" w:color="auto"/>
              <w:left w:val="nil"/>
              <w:bottom w:val="nil"/>
              <w:right w:val="single" w:sz="4" w:space="0" w:color="auto"/>
            </w:tcBorders>
            <w:shd w:val="clear" w:color="auto" w:fill="auto"/>
            <w:noWrap/>
            <w:vAlign w:val="center"/>
            <w:hideMark/>
          </w:tcPr>
          <w:p w14:paraId="3C7D477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210 €</w:t>
            </w:r>
          </w:p>
        </w:tc>
        <w:tc>
          <w:tcPr>
            <w:tcW w:w="12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D2BD3D6"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350,00 €</w:t>
            </w:r>
          </w:p>
        </w:tc>
        <w:tc>
          <w:tcPr>
            <w:tcW w:w="12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56A7B48"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500,00 €</w:t>
            </w:r>
          </w:p>
        </w:tc>
        <w:tc>
          <w:tcPr>
            <w:tcW w:w="126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1083805"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600,00 €</w:t>
            </w:r>
          </w:p>
        </w:tc>
      </w:tr>
      <w:tr w:rsidR="00910A19" w:rsidRPr="007A616B" w14:paraId="31348F69" w14:textId="77777777" w:rsidTr="000533CD">
        <w:trPr>
          <w:trHeight w:val="315"/>
        </w:trPr>
        <w:tc>
          <w:tcPr>
            <w:tcW w:w="1867" w:type="dxa"/>
            <w:tcBorders>
              <w:top w:val="nil"/>
              <w:left w:val="single" w:sz="8" w:space="0" w:color="auto"/>
              <w:bottom w:val="nil"/>
              <w:right w:val="nil"/>
            </w:tcBorders>
            <w:shd w:val="clear" w:color="000000" w:fill="D9D9D9"/>
            <w:noWrap/>
            <w:vAlign w:val="center"/>
            <w:hideMark/>
          </w:tcPr>
          <w:p w14:paraId="7EE01172"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 </w:t>
            </w:r>
          </w:p>
        </w:tc>
        <w:tc>
          <w:tcPr>
            <w:tcW w:w="1228" w:type="dxa"/>
            <w:vMerge/>
            <w:tcBorders>
              <w:top w:val="nil"/>
              <w:left w:val="single" w:sz="8" w:space="0" w:color="auto"/>
              <w:bottom w:val="single" w:sz="8" w:space="0" w:color="000000"/>
              <w:right w:val="single" w:sz="8" w:space="0" w:color="auto"/>
            </w:tcBorders>
            <w:vAlign w:val="center"/>
            <w:hideMark/>
          </w:tcPr>
          <w:p w14:paraId="750A4995" w14:textId="77777777" w:rsidR="00910A19" w:rsidRPr="007A616B" w:rsidRDefault="00910A19" w:rsidP="00910A19">
            <w:pPr>
              <w:spacing w:after="0" w:line="240" w:lineRule="auto"/>
              <w:rPr>
                <w:rFonts w:eastAsia="Times New Roman" w:cs="Calibri"/>
                <w:color w:val="000000"/>
              </w:rPr>
            </w:pPr>
          </w:p>
        </w:tc>
        <w:tc>
          <w:tcPr>
            <w:tcW w:w="1089" w:type="dxa"/>
            <w:vMerge/>
            <w:tcBorders>
              <w:top w:val="nil"/>
              <w:left w:val="single" w:sz="8" w:space="0" w:color="auto"/>
              <w:bottom w:val="single" w:sz="8" w:space="0" w:color="000000"/>
              <w:right w:val="single" w:sz="4" w:space="0" w:color="auto"/>
            </w:tcBorders>
            <w:vAlign w:val="center"/>
            <w:hideMark/>
          </w:tcPr>
          <w:p w14:paraId="26B5CD0B" w14:textId="77777777" w:rsidR="00910A19" w:rsidRPr="007A616B" w:rsidRDefault="00910A19" w:rsidP="00910A19">
            <w:pPr>
              <w:spacing w:after="0" w:line="240" w:lineRule="auto"/>
              <w:rPr>
                <w:rFonts w:eastAsia="Times New Roman" w:cs="Calibri"/>
                <w:color w:val="000000"/>
              </w:rPr>
            </w:pPr>
          </w:p>
        </w:tc>
        <w:tc>
          <w:tcPr>
            <w:tcW w:w="2621" w:type="dxa"/>
            <w:tcBorders>
              <w:top w:val="nil"/>
              <w:left w:val="nil"/>
              <w:bottom w:val="single" w:sz="8" w:space="0" w:color="auto"/>
              <w:right w:val="single" w:sz="4" w:space="0" w:color="auto"/>
            </w:tcBorders>
            <w:shd w:val="clear" w:color="auto" w:fill="auto"/>
            <w:noWrap/>
            <w:vAlign w:val="center"/>
            <w:hideMark/>
          </w:tcPr>
          <w:p w14:paraId="2787F8D6" w14:textId="77777777" w:rsidR="00910A19" w:rsidRPr="007A616B" w:rsidRDefault="00910A19" w:rsidP="00910A19">
            <w:pPr>
              <w:spacing w:after="0" w:line="240" w:lineRule="auto"/>
              <w:jc w:val="center"/>
              <w:rPr>
                <w:rFonts w:eastAsia="Times New Roman" w:cs="Calibri"/>
                <w:color w:val="000000"/>
                <w:sz w:val="16"/>
                <w:szCs w:val="16"/>
              </w:rPr>
            </w:pPr>
            <w:r w:rsidRPr="007A616B">
              <w:rPr>
                <w:rFonts w:eastAsia="Times New Roman" w:cs="Calibri"/>
                <w:color w:val="000000"/>
                <w:sz w:val="16"/>
                <w:szCs w:val="16"/>
              </w:rPr>
              <w:t xml:space="preserve"> (+ 30 € par jour supplémentaire)</w:t>
            </w:r>
          </w:p>
        </w:tc>
        <w:tc>
          <w:tcPr>
            <w:tcW w:w="1265" w:type="dxa"/>
            <w:vMerge/>
            <w:tcBorders>
              <w:top w:val="nil"/>
              <w:left w:val="single" w:sz="4" w:space="0" w:color="auto"/>
              <w:bottom w:val="single" w:sz="8" w:space="0" w:color="000000"/>
              <w:right w:val="single" w:sz="4" w:space="0" w:color="auto"/>
            </w:tcBorders>
            <w:vAlign w:val="center"/>
            <w:hideMark/>
          </w:tcPr>
          <w:p w14:paraId="2661FB6A"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8" w:space="0" w:color="000000"/>
              <w:right w:val="single" w:sz="4" w:space="0" w:color="auto"/>
            </w:tcBorders>
            <w:vAlign w:val="center"/>
            <w:hideMark/>
          </w:tcPr>
          <w:p w14:paraId="17F6EAE6"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8" w:space="0" w:color="000000"/>
              <w:right w:val="single" w:sz="8" w:space="0" w:color="auto"/>
            </w:tcBorders>
            <w:vAlign w:val="center"/>
            <w:hideMark/>
          </w:tcPr>
          <w:p w14:paraId="769E47C7" w14:textId="77777777" w:rsidR="00910A19" w:rsidRPr="007A616B" w:rsidRDefault="00910A19" w:rsidP="00910A19">
            <w:pPr>
              <w:spacing w:after="0" w:line="240" w:lineRule="auto"/>
              <w:rPr>
                <w:rFonts w:eastAsia="Times New Roman" w:cs="Calibri"/>
                <w:color w:val="000000"/>
              </w:rPr>
            </w:pPr>
          </w:p>
        </w:tc>
      </w:tr>
      <w:tr w:rsidR="00910A19" w:rsidRPr="007A616B" w14:paraId="3C494E1E" w14:textId="77777777" w:rsidTr="000533CD">
        <w:trPr>
          <w:trHeight w:val="315"/>
        </w:trPr>
        <w:tc>
          <w:tcPr>
            <w:tcW w:w="1867" w:type="dxa"/>
            <w:tcBorders>
              <w:top w:val="nil"/>
              <w:left w:val="single" w:sz="8" w:space="0" w:color="auto"/>
              <w:bottom w:val="single" w:sz="8" w:space="0" w:color="auto"/>
              <w:right w:val="nil"/>
            </w:tcBorders>
            <w:shd w:val="clear" w:color="000000" w:fill="D9D9D9"/>
            <w:noWrap/>
            <w:vAlign w:val="center"/>
            <w:hideMark/>
          </w:tcPr>
          <w:p w14:paraId="486E7B32" w14:textId="77777777" w:rsidR="00910A19" w:rsidRPr="007A616B" w:rsidRDefault="00910A19" w:rsidP="00910A19">
            <w:pPr>
              <w:spacing w:after="0" w:line="240" w:lineRule="auto"/>
              <w:rPr>
                <w:rFonts w:eastAsia="Times New Roman" w:cs="Calibri"/>
                <w:b/>
                <w:bCs/>
                <w:color w:val="000000"/>
              </w:rPr>
            </w:pPr>
            <w:r w:rsidRPr="007A616B">
              <w:rPr>
                <w:rFonts w:eastAsia="Times New Roman" w:cs="Calibri"/>
                <w:b/>
                <w:bCs/>
                <w:color w:val="000000"/>
              </w:rPr>
              <w:t> </w:t>
            </w:r>
          </w:p>
        </w:tc>
        <w:tc>
          <w:tcPr>
            <w:tcW w:w="1228" w:type="dxa"/>
            <w:tcBorders>
              <w:top w:val="nil"/>
              <w:left w:val="single" w:sz="8" w:space="0" w:color="auto"/>
              <w:bottom w:val="single" w:sz="8" w:space="0" w:color="auto"/>
              <w:right w:val="single" w:sz="8" w:space="0" w:color="auto"/>
            </w:tcBorders>
            <w:shd w:val="clear" w:color="auto" w:fill="auto"/>
            <w:noWrap/>
            <w:vAlign w:val="center"/>
            <w:hideMark/>
          </w:tcPr>
          <w:p w14:paraId="5179150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Les 3 salles</w:t>
            </w:r>
          </w:p>
        </w:tc>
        <w:tc>
          <w:tcPr>
            <w:tcW w:w="1089" w:type="dxa"/>
            <w:tcBorders>
              <w:top w:val="nil"/>
              <w:left w:val="nil"/>
              <w:bottom w:val="nil"/>
              <w:right w:val="single" w:sz="4" w:space="0" w:color="auto"/>
            </w:tcBorders>
            <w:shd w:val="clear" w:color="auto" w:fill="auto"/>
            <w:noWrap/>
            <w:vAlign w:val="center"/>
            <w:hideMark/>
          </w:tcPr>
          <w:p w14:paraId="2D280ADA"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100,00 €</w:t>
            </w:r>
          </w:p>
        </w:tc>
        <w:tc>
          <w:tcPr>
            <w:tcW w:w="2621" w:type="dxa"/>
            <w:tcBorders>
              <w:top w:val="nil"/>
              <w:left w:val="nil"/>
              <w:bottom w:val="nil"/>
              <w:right w:val="single" w:sz="4" w:space="0" w:color="auto"/>
            </w:tcBorders>
            <w:shd w:val="clear" w:color="auto" w:fill="auto"/>
            <w:noWrap/>
            <w:vAlign w:val="center"/>
            <w:hideMark/>
          </w:tcPr>
          <w:p w14:paraId="74352336"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500,00 €</w:t>
            </w:r>
          </w:p>
        </w:tc>
        <w:tc>
          <w:tcPr>
            <w:tcW w:w="1265" w:type="dxa"/>
            <w:tcBorders>
              <w:top w:val="nil"/>
              <w:left w:val="nil"/>
              <w:bottom w:val="nil"/>
              <w:right w:val="single" w:sz="4" w:space="0" w:color="auto"/>
            </w:tcBorders>
            <w:shd w:val="clear" w:color="auto" w:fill="auto"/>
            <w:noWrap/>
            <w:vAlign w:val="center"/>
            <w:hideMark/>
          </w:tcPr>
          <w:p w14:paraId="3594BC8A"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900,00 €</w:t>
            </w:r>
          </w:p>
        </w:tc>
        <w:tc>
          <w:tcPr>
            <w:tcW w:w="1265" w:type="dxa"/>
            <w:tcBorders>
              <w:top w:val="nil"/>
              <w:left w:val="nil"/>
              <w:bottom w:val="nil"/>
              <w:right w:val="single" w:sz="4" w:space="0" w:color="auto"/>
            </w:tcBorders>
            <w:shd w:val="clear" w:color="auto" w:fill="auto"/>
            <w:noWrap/>
            <w:vAlign w:val="center"/>
            <w:hideMark/>
          </w:tcPr>
          <w:p w14:paraId="2611BF98"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1 200,00 €</w:t>
            </w:r>
          </w:p>
        </w:tc>
        <w:tc>
          <w:tcPr>
            <w:tcW w:w="1265" w:type="dxa"/>
            <w:tcBorders>
              <w:top w:val="nil"/>
              <w:left w:val="nil"/>
              <w:bottom w:val="nil"/>
              <w:right w:val="single" w:sz="8" w:space="0" w:color="auto"/>
            </w:tcBorders>
            <w:shd w:val="clear" w:color="auto" w:fill="auto"/>
            <w:noWrap/>
            <w:vAlign w:val="center"/>
            <w:hideMark/>
          </w:tcPr>
          <w:p w14:paraId="11EFEC4F"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1 400,00 €</w:t>
            </w:r>
          </w:p>
        </w:tc>
      </w:tr>
      <w:tr w:rsidR="00910A19" w:rsidRPr="007A616B" w14:paraId="1A72054C" w14:textId="77777777" w:rsidTr="000533CD">
        <w:trPr>
          <w:trHeight w:val="300"/>
        </w:trPr>
        <w:tc>
          <w:tcPr>
            <w:tcW w:w="186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346B04F"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MONTAGE Avec matériel</w:t>
            </w:r>
          </w:p>
        </w:tc>
        <w:tc>
          <w:tcPr>
            <w:tcW w:w="1228"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9E6B79E"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 xml:space="preserve">Salle 103 </w:t>
            </w:r>
          </w:p>
        </w:tc>
        <w:tc>
          <w:tcPr>
            <w:tcW w:w="108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31EF7FA"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80,00 €</w:t>
            </w:r>
          </w:p>
        </w:tc>
        <w:tc>
          <w:tcPr>
            <w:tcW w:w="2621" w:type="dxa"/>
            <w:tcBorders>
              <w:top w:val="single" w:sz="8" w:space="0" w:color="auto"/>
              <w:left w:val="nil"/>
              <w:bottom w:val="nil"/>
              <w:right w:val="single" w:sz="4" w:space="0" w:color="auto"/>
            </w:tcBorders>
            <w:shd w:val="clear" w:color="auto" w:fill="auto"/>
            <w:noWrap/>
            <w:vAlign w:val="center"/>
            <w:hideMark/>
          </w:tcPr>
          <w:p w14:paraId="261BE18D"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500 €</w:t>
            </w:r>
          </w:p>
        </w:tc>
        <w:tc>
          <w:tcPr>
            <w:tcW w:w="126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16A8ACC0"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800,00 €</w:t>
            </w:r>
          </w:p>
        </w:tc>
        <w:tc>
          <w:tcPr>
            <w:tcW w:w="126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5FF80303"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1 100,00 €</w:t>
            </w:r>
          </w:p>
        </w:tc>
        <w:tc>
          <w:tcPr>
            <w:tcW w:w="1265"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48986BF2"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1 400,00 €</w:t>
            </w:r>
          </w:p>
        </w:tc>
      </w:tr>
      <w:tr w:rsidR="00910A19" w:rsidRPr="007A616B" w14:paraId="5474E6C1" w14:textId="77777777" w:rsidTr="000533CD">
        <w:trPr>
          <w:trHeight w:val="300"/>
        </w:trPr>
        <w:tc>
          <w:tcPr>
            <w:tcW w:w="1867" w:type="dxa"/>
            <w:vMerge/>
            <w:tcBorders>
              <w:top w:val="nil"/>
              <w:left w:val="single" w:sz="8" w:space="0" w:color="auto"/>
              <w:bottom w:val="single" w:sz="8" w:space="0" w:color="000000"/>
              <w:right w:val="single" w:sz="8" w:space="0" w:color="auto"/>
            </w:tcBorders>
            <w:vAlign w:val="center"/>
            <w:hideMark/>
          </w:tcPr>
          <w:p w14:paraId="2341FB0B" w14:textId="77777777" w:rsidR="00910A19" w:rsidRPr="007A616B" w:rsidRDefault="00910A19" w:rsidP="00910A19">
            <w:pPr>
              <w:spacing w:after="0" w:line="240" w:lineRule="auto"/>
              <w:rPr>
                <w:rFonts w:eastAsia="Times New Roman" w:cs="Calibri"/>
                <w:b/>
                <w:bCs/>
                <w:color w:val="000000"/>
              </w:rPr>
            </w:pPr>
          </w:p>
        </w:tc>
        <w:tc>
          <w:tcPr>
            <w:tcW w:w="1228" w:type="dxa"/>
            <w:vMerge/>
            <w:tcBorders>
              <w:top w:val="nil"/>
              <w:left w:val="single" w:sz="8" w:space="0" w:color="auto"/>
              <w:bottom w:val="single" w:sz="4" w:space="0" w:color="000000"/>
              <w:right w:val="single" w:sz="8" w:space="0" w:color="auto"/>
            </w:tcBorders>
            <w:vAlign w:val="center"/>
            <w:hideMark/>
          </w:tcPr>
          <w:p w14:paraId="3548A4F2" w14:textId="77777777" w:rsidR="00910A19" w:rsidRPr="007A616B" w:rsidRDefault="00910A19" w:rsidP="00910A19">
            <w:pPr>
              <w:spacing w:after="0" w:line="240" w:lineRule="auto"/>
              <w:rPr>
                <w:rFonts w:eastAsia="Times New Roman" w:cs="Calibri"/>
                <w:color w:val="000000"/>
              </w:rPr>
            </w:pPr>
          </w:p>
        </w:tc>
        <w:tc>
          <w:tcPr>
            <w:tcW w:w="1089" w:type="dxa"/>
            <w:vMerge/>
            <w:tcBorders>
              <w:top w:val="single" w:sz="8" w:space="0" w:color="auto"/>
              <w:left w:val="single" w:sz="8" w:space="0" w:color="auto"/>
              <w:bottom w:val="single" w:sz="4" w:space="0" w:color="000000"/>
              <w:right w:val="single" w:sz="4" w:space="0" w:color="auto"/>
            </w:tcBorders>
            <w:vAlign w:val="center"/>
            <w:hideMark/>
          </w:tcPr>
          <w:p w14:paraId="3EECAA7C" w14:textId="77777777" w:rsidR="00910A19" w:rsidRPr="007A616B" w:rsidRDefault="00910A19" w:rsidP="00910A19">
            <w:pPr>
              <w:spacing w:after="0" w:line="240" w:lineRule="auto"/>
              <w:rPr>
                <w:rFonts w:eastAsia="Times New Roman" w:cs="Calibri"/>
                <w:color w:val="000000"/>
              </w:rPr>
            </w:pPr>
          </w:p>
        </w:tc>
        <w:tc>
          <w:tcPr>
            <w:tcW w:w="2621" w:type="dxa"/>
            <w:tcBorders>
              <w:top w:val="nil"/>
              <w:left w:val="nil"/>
              <w:bottom w:val="nil"/>
              <w:right w:val="single" w:sz="4" w:space="0" w:color="auto"/>
            </w:tcBorders>
            <w:shd w:val="clear" w:color="auto" w:fill="auto"/>
            <w:noWrap/>
            <w:vAlign w:val="center"/>
            <w:hideMark/>
          </w:tcPr>
          <w:p w14:paraId="18553755" w14:textId="77777777" w:rsidR="00910A19" w:rsidRPr="007A616B" w:rsidRDefault="00910A19" w:rsidP="00910A19">
            <w:pPr>
              <w:spacing w:after="0" w:line="240" w:lineRule="auto"/>
              <w:jc w:val="center"/>
              <w:rPr>
                <w:rFonts w:eastAsia="Times New Roman" w:cs="Calibri"/>
                <w:color w:val="000000"/>
                <w:sz w:val="16"/>
                <w:szCs w:val="16"/>
              </w:rPr>
            </w:pPr>
            <w:r w:rsidRPr="007A616B">
              <w:rPr>
                <w:rFonts w:eastAsia="Times New Roman" w:cs="Calibri"/>
                <w:color w:val="000000"/>
                <w:sz w:val="16"/>
                <w:szCs w:val="16"/>
              </w:rPr>
              <w:t>(+ 60 € par jour supplémentaire)</w:t>
            </w:r>
          </w:p>
        </w:tc>
        <w:tc>
          <w:tcPr>
            <w:tcW w:w="1265" w:type="dxa"/>
            <w:vMerge/>
            <w:tcBorders>
              <w:top w:val="single" w:sz="8" w:space="0" w:color="auto"/>
              <w:left w:val="single" w:sz="4" w:space="0" w:color="auto"/>
              <w:bottom w:val="single" w:sz="4" w:space="0" w:color="000000"/>
              <w:right w:val="single" w:sz="4" w:space="0" w:color="auto"/>
            </w:tcBorders>
            <w:vAlign w:val="center"/>
            <w:hideMark/>
          </w:tcPr>
          <w:p w14:paraId="18387B04" w14:textId="77777777" w:rsidR="00910A19" w:rsidRPr="007A616B" w:rsidRDefault="00910A19" w:rsidP="00910A19">
            <w:pPr>
              <w:spacing w:after="0" w:line="240" w:lineRule="auto"/>
              <w:rPr>
                <w:rFonts w:eastAsia="Times New Roman" w:cs="Calibri"/>
                <w:color w:val="000000"/>
              </w:rPr>
            </w:pPr>
          </w:p>
        </w:tc>
        <w:tc>
          <w:tcPr>
            <w:tcW w:w="1265" w:type="dxa"/>
            <w:vMerge/>
            <w:tcBorders>
              <w:top w:val="single" w:sz="8" w:space="0" w:color="auto"/>
              <w:left w:val="single" w:sz="4" w:space="0" w:color="auto"/>
              <w:bottom w:val="single" w:sz="4" w:space="0" w:color="000000"/>
              <w:right w:val="single" w:sz="4" w:space="0" w:color="auto"/>
            </w:tcBorders>
            <w:vAlign w:val="center"/>
            <w:hideMark/>
          </w:tcPr>
          <w:p w14:paraId="49D418B3" w14:textId="77777777" w:rsidR="00910A19" w:rsidRPr="007A616B" w:rsidRDefault="00910A19" w:rsidP="00910A19">
            <w:pPr>
              <w:spacing w:after="0" w:line="240" w:lineRule="auto"/>
              <w:rPr>
                <w:rFonts w:eastAsia="Times New Roman" w:cs="Calibri"/>
                <w:color w:val="000000"/>
              </w:rPr>
            </w:pPr>
          </w:p>
        </w:tc>
        <w:tc>
          <w:tcPr>
            <w:tcW w:w="1265" w:type="dxa"/>
            <w:vMerge/>
            <w:tcBorders>
              <w:top w:val="single" w:sz="8" w:space="0" w:color="auto"/>
              <w:left w:val="single" w:sz="4" w:space="0" w:color="auto"/>
              <w:bottom w:val="single" w:sz="4" w:space="0" w:color="000000"/>
              <w:right w:val="single" w:sz="8" w:space="0" w:color="auto"/>
            </w:tcBorders>
            <w:vAlign w:val="center"/>
            <w:hideMark/>
          </w:tcPr>
          <w:p w14:paraId="68C47978" w14:textId="77777777" w:rsidR="00910A19" w:rsidRPr="007A616B" w:rsidRDefault="00910A19" w:rsidP="00910A19">
            <w:pPr>
              <w:spacing w:after="0" w:line="240" w:lineRule="auto"/>
              <w:rPr>
                <w:rFonts w:eastAsia="Times New Roman" w:cs="Calibri"/>
                <w:color w:val="000000"/>
              </w:rPr>
            </w:pPr>
          </w:p>
        </w:tc>
      </w:tr>
      <w:tr w:rsidR="00910A19" w:rsidRPr="007A616B" w14:paraId="6110EBAE" w14:textId="77777777" w:rsidTr="000533CD">
        <w:trPr>
          <w:trHeight w:val="300"/>
        </w:trPr>
        <w:tc>
          <w:tcPr>
            <w:tcW w:w="1867" w:type="dxa"/>
            <w:vMerge/>
            <w:tcBorders>
              <w:top w:val="nil"/>
              <w:left w:val="single" w:sz="8" w:space="0" w:color="auto"/>
              <w:bottom w:val="single" w:sz="8" w:space="0" w:color="000000"/>
              <w:right w:val="single" w:sz="8" w:space="0" w:color="auto"/>
            </w:tcBorders>
            <w:vAlign w:val="center"/>
            <w:hideMark/>
          </w:tcPr>
          <w:p w14:paraId="23C5651D" w14:textId="77777777" w:rsidR="00910A19" w:rsidRPr="007A616B" w:rsidRDefault="00910A19" w:rsidP="00910A19">
            <w:pPr>
              <w:spacing w:after="0" w:line="240" w:lineRule="auto"/>
              <w:rPr>
                <w:rFonts w:eastAsia="Times New Roman" w:cs="Calibri"/>
                <w:b/>
                <w:bCs/>
                <w:color w:val="000000"/>
              </w:rPr>
            </w:pPr>
          </w:p>
        </w:tc>
        <w:tc>
          <w:tcPr>
            <w:tcW w:w="12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C4CBB2"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Salle 104</w:t>
            </w:r>
          </w:p>
        </w:tc>
        <w:tc>
          <w:tcPr>
            <w:tcW w:w="108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C7546A"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80,00 €</w:t>
            </w:r>
          </w:p>
        </w:tc>
        <w:tc>
          <w:tcPr>
            <w:tcW w:w="2621" w:type="dxa"/>
            <w:tcBorders>
              <w:top w:val="single" w:sz="4" w:space="0" w:color="auto"/>
              <w:left w:val="nil"/>
              <w:bottom w:val="nil"/>
              <w:right w:val="single" w:sz="4" w:space="0" w:color="auto"/>
            </w:tcBorders>
            <w:shd w:val="clear" w:color="auto" w:fill="auto"/>
            <w:noWrap/>
            <w:vAlign w:val="center"/>
            <w:hideMark/>
          </w:tcPr>
          <w:p w14:paraId="47FE3DCD"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500 €</w:t>
            </w:r>
          </w:p>
        </w:tc>
        <w:tc>
          <w:tcPr>
            <w:tcW w:w="12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F95AC66"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800,00 €</w:t>
            </w:r>
          </w:p>
        </w:tc>
        <w:tc>
          <w:tcPr>
            <w:tcW w:w="126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03B77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1 100,00 €</w:t>
            </w:r>
          </w:p>
        </w:tc>
        <w:tc>
          <w:tcPr>
            <w:tcW w:w="1265"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25A25E85"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1 400,00 €</w:t>
            </w:r>
          </w:p>
        </w:tc>
      </w:tr>
      <w:tr w:rsidR="00910A19" w:rsidRPr="007A616B" w14:paraId="30D71625" w14:textId="77777777" w:rsidTr="000533CD">
        <w:trPr>
          <w:trHeight w:val="315"/>
        </w:trPr>
        <w:tc>
          <w:tcPr>
            <w:tcW w:w="1867" w:type="dxa"/>
            <w:vMerge/>
            <w:tcBorders>
              <w:top w:val="nil"/>
              <w:left w:val="single" w:sz="8" w:space="0" w:color="auto"/>
              <w:bottom w:val="single" w:sz="8" w:space="0" w:color="000000"/>
              <w:right w:val="single" w:sz="8" w:space="0" w:color="auto"/>
            </w:tcBorders>
            <w:vAlign w:val="center"/>
            <w:hideMark/>
          </w:tcPr>
          <w:p w14:paraId="612E6A78" w14:textId="77777777" w:rsidR="00910A19" w:rsidRPr="007A616B" w:rsidRDefault="00910A19" w:rsidP="00910A19">
            <w:pPr>
              <w:spacing w:after="0" w:line="240" w:lineRule="auto"/>
              <w:rPr>
                <w:rFonts w:eastAsia="Times New Roman" w:cs="Calibri"/>
                <w:b/>
                <w:bCs/>
                <w:color w:val="000000"/>
              </w:rPr>
            </w:pPr>
          </w:p>
        </w:tc>
        <w:tc>
          <w:tcPr>
            <w:tcW w:w="1228" w:type="dxa"/>
            <w:vMerge/>
            <w:tcBorders>
              <w:top w:val="nil"/>
              <w:left w:val="single" w:sz="8" w:space="0" w:color="auto"/>
              <w:bottom w:val="single" w:sz="8" w:space="0" w:color="000000"/>
              <w:right w:val="single" w:sz="8" w:space="0" w:color="auto"/>
            </w:tcBorders>
            <w:vAlign w:val="center"/>
            <w:hideMark/>
          </w:tcPr>
          <w:p w14:paraId="4CB76BE3" w14:textId="77777777" w:rsidR="00910A19" w:rsidRPr="007A616B" w:rsidRDefault="00910A19" w:rsidP="00910A19">
            <w:pPr>
              <w:spacing w:after="0" w:line="240" w:lineRule="auto"/>
              <w:rPr>
                <w:rFonts w:eastAsia="Times New Roman" w:cs="Calibri"/>
                <w:color w:val="000000"/>
              </w:rPr>
            </w:pPr>
          </w:p>
        </w:tc>
        <w:tc>
          <w:tcPr>
            <w:tcW w:w="1089" w:type="dxa"/>
            <w:vMerge/>
            <w:tcBorders>
              <w:top w:val="nil"/>
              <w:left w:val="single" w:sz="8" w:space="0" w:color="auto"/>
              <w:bottom w:val="single" w:sz="8" w:space="0" w:color="000000"/>
              <w:right w:val="single" w:sz="4" w:space="0" w:color="auto"/>
            </w:tcBorders>
            <w:vAlign w:val="center"/>
            <w:hideMark/>
          </w:tcPr>
          <w:p w14:paraId="33B2CBB1" w14:textId="77777777" w:rsidR="00910A19" w:rsidRPr="007A616B" w:rsidRDefault="00910A19" w:rsidP="00910A19">
            <w:pPr>
              <w:spacing w:after="0" w:line="240" w:lineRule="auto"/>
              <w:rPr>
                <w:rFonts w:eastAsia="Times New Roman" w:cs="Calibri"/>
                <w:color w:val="000000"/>
              </w:rPr>
            </w:pPr>
          </w:p>
        </w:tc>
        <w:tc>
          <w:tcPr>
            <w:tcW w:w="2621" w:type="dxa"/>
            <w:tcBorders>
              <w:top w:val="nil"/>
              <w:left w:val="nil"/>
              <w:bottom w:val="single" w:sz="8" w:space="0" w:color="auto"/>
              <w:right w:val="single" w:sz="4" w:space="0" w:color="auto"/>
            </w:tcBorders>
            <w:shd w:val="clear" w:color="auto" w:fill="auto"/>
            <w:noWrap/>
            <w:vAlign w:val="center"/>
            <w:hideMark/>
          </w:tcPr>
          <w:p w14:paraId="6D3D122D" w14:textId="77777777" w:rsidR="00910A19" w:rsidRPr="007A616B" w:rsidRDefault="00910A19" w:rsidP="00910A19">
            <w:pPr>
              <w:spacing w:after="0" w:line="240" w:lineRule="auto"/>
              <w:jc w:val="center"/>
              <w:rPr>
                <w:rFonts w:eastAsia="Times New Roman" w:cs="Calibri"/>
                <w:color w:val="000000"/>
                <w:sz w:val="16"/>
                <w:szCs w:val="16"/>
              </w:rPr>
            </w:pPr>
            <w:r w:rsidRPr="007A616B">
              <w:rPr>
                <w:rFonts w:eastAsia="Times New Roman" w:cs="Calibri"/>
                <w:color w:val="000000"/>
                <w:sz w:val="16"/>
                <w:szCs w:val="16"/>
              </w:rPr>
              <w:t>(+ 60 € par jour supplémentaire)</w:t>
            </w:r>
          </w:p>
        </w:tc>
        <w:tc>
          <w:tcPr>
            <w:tcW w:w="1265" w:type="dxa"/>
            <w:vMerge/>
            <w:tcBorders>
              <w:top w:val="nil"/>
              <w:left w:val="single" w:sz="4" w:space="0" w:color="auto"/>
              <w:bottom w:val="single" w:sz="8" w:space="0" w:color="000000"/>
              <w:right w:val="single" w:sz="4" w:space="0" w:color="auto"/>
            </w:tcBorders>
            <w:vAlign w:val="center"/>
            <w:hideMark/>
          </w:tcPr>
          <w:p w14:paraId="5AEF301F"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8" w:space="0" w:color="000000"/>
              <w:right w:val="single" w:sz="4" w:space="0" w:color="auto"/>
            </w:tcBorders>
            <w:vAlign w:val="center"/>
            <w:hideMark/>
          </w:tcPr>
          <w:p w14:paraId="25160522" w14:textId="77777777" w:rsidR="00910A19" w:rsidRPr="007A616B" w:rsidRDefault="00910A19" w:rsidP="00910A19">
            <w:pPr>
              <w:spacing w:after="0" w:line="240" w:lineRule="auto"/>
              <w:rPr>
                <w:rFonts w:eastAsia="Times New Roman" w:cs="Calibri"/>
                <w:color w:val="000000"/>
              </w:rPr>
            </w:pPr>
          </w:p>
        </w:tc>
        <w:tc>
          <w:tcPr>
            <w:tcW w:w="1265" w:type="dxa"/>
            <w:vMerge/>
            <w:tcBorders>
              <w:top w:val="nil"/>
              <w:left w:val="single" w:sz="4" w:space="0" w:color="auto"/>
              <w:bottom w:val="single" w:sz="8" w:space="0" w:color="000000"/>
              <w:right w:val="single" w:sz="8" w:space="0" w:color="auto"/>
            </w:tcBorders>
            <w:vAlign w:val="center"/>
            <w:hideMark/>
          </w:tcPr>
          <w:p w14:paraId="58CFA418" w14:textId="77777777" w:rsidR="00910A19" w:rsidRPr="007A616B" w:rsidRDefault="00910A19" w:rsidP="00910A19">
            <w:pPr>
              <w:spacing w:after="0" w:line="240" w:lineRule="auto"/>
              <w:rPr>
                <w:rFonts w:eastAsia="Times New Roman" w:cs="Calibri"/>
                <w:color w:val="000000"/>
              </w:rPr>
            </w:pPr>
          </w:p>
        </w:tc>
      </w:tr>
      <w:tr w:rsidR="00910A19" w:rsidRPr="007A616B" w14:paraId="7700424E" w14:textId="77777777" w:rsidTr="000533CD">
        <w:trPr>
          <w:trHeight w:val="315"/>
        </w:trPr>
        <w:tc>
          <w:tcPr>
            <w:tcW w:w="1867" w:type="dxa"/>
            <w:vMerge/>
            <w:tcBorders>
              <w:top w:val="nil"/>
              <w:left w:val="single" w:sz="8" w:space="0" w:color="auto"/>
              <w:bottom w:val="single" w:sz="8" w:space="0" w:color="000000"/>
              <w:right w:val="single" w:sz="8" w:space="0" w:color="auto"/>
            </w:tcBorders>
            <w:vAlign w:val="center"/>
            <w:hideMark/>
          </w:tcPr>
          <w:p w14:paraId="467952B9" w14:textId="77777777" w:rsidR="00910A19" w:rsidRPr="007A616B" w:rsidRDefault="00910A19" w:rsidP="00910A19">
            <w:pPr>
              <w:spacing w:after="0" w:line="240" w:lineRule="auto"/>
              <w:rPr>
                <w:rFonts w:eastAsia="Times New Roman" w:cs="Calibri"/>
                <w:b/>
                <w:bCs/>
                <w:color w:val="000000"/>
              </w:rPr>
            </w:pPr>
          </w:p>
        </w:tc>
        <w:tc>
          <w:tcPr>
            <w:tcW w:w="1228" w:type="dxa"/>
            <w:tcBorders>
              <w:top w:val="nil"/>
              <w:left w:val="nil"/>
              <w:bottom w:val="single" w:sz="8" w:space="0" w:color="auto"/>
              <w:right w:val="single" w:sz="8" w:space="0" w:color="auto"/>
            </w:tcBorders>
            <w:shd w:val="clear" w:color="auto" w:fill="auto"/>
            <w:noWrap/>
            <w:vAlign w:val="bottom"/>
            <w:hideMark/>
          </w:tcPr>
          <w:p w14:paraId="37674F69"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Les 2 salles</w:t>
            </w:r>
          </w:p>
        </w:tc>
        <w:tc>
          <w:tcPr>
            <w:tcW w:w="1089" w:type="dxa"/>
            <w:tcBorders>
              <w:top w:val="nil"/>
              <w:left w:val="nil"/>
              <w:bottom w:val="single" w:sz="8" w:space="0" w:color="auto"/>
              <w:right w:val="single" w:sz="4" w:space="0" w:color="auto"/>
            </w:tcBorders>
            <w:shd w:val="clear" w:color="auto" w:fill="auto"/>
            <w:noWrap/>
            <w:vAlign w:val="center"/>
            <w:hideMark/>
          </w:tcPr>
          <w:p w14:paraId="115E3E92"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150,00 €</w:t>
            </w:r>
          </w:p>
        </w:tc>
        <w:tc>
          <w:tcPr>
            <w:tcW w:w="2621" w:type="dxa"/>
            <w:tcBorders>
              <w:top w:val="nil"/>
              <w:left w:val="nil"/>
              <w:bottom w:val="single" w:sz="8" w:space="0" w:color="auto"/>
              <w:right w:val="single" w:sz="4" w:space="0" w:color="auto"/>
            </w:tcBorders>
            <w:shd w:val="clear" w:color="auto" w:fill="auto"/>
            <w:noWrap/>
            <w:vAlign w:val="bottom"/>
            <w:hideMark/>
          </w:tcPr>
          <w:p w14:paraId="67932F31"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900,00 €</w:t>
            </w:r>
          </w:p>
        </w:tc>
        <w:tc>
          <w:tcPr>
            <w:tcW w:w="1265" w:type="dxa"/>
            <w:tcBorders>
              <w:top w:val="nil"/>
              <w:left w:val="nil"/>
              <w:bottom w:val="single" w:sz="8" w:space="0" w:color="auto"/>
              <w:right w:val="single" w:sz="4" w:space="0" w:color="auto"/>
            </w:tcBorders>
            <w:shd w:val="clear" w:color="auto" w:fill="auto"/>
            <w:noWrap/>
            <w:vAlign w:val="center"/>
            <w:hideMark/>
          </w:tcPr>
          <w:p w14:paraId="148667EF"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1 300,00 €</w:t>
            </w:r>
          </w:p>
        </w:tc>
        <w:tc>
          <w:tcPr>
            <w:tcW w:w="1265" w:type="dxa"/>
            <w:tcBorders>
              <w:top w:val="nil"/>
              <w:left w:val="nil"/>
              <w:bottom w:val="single" w:sz="8" w:space="0" w:color="auto"/>
              <w:right w:val="single" w:sz="4" w:space="0" w:color="auto"/>
            </w:tcBorders>
            <w:shd w:val="clear" w:color="auto" w:fill="auto"/>
            <w:noWrap/>
            <w:vAlign w:val="center"/>
            <w:hideMark/>
          </w:tcPr>
          <w:p w14:paraId="034DFC57"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1 600,00 €</w:t>
            </w:r>
          </w:p>
        </w:tc>
        <w:tc>
          <w:tcPr>
            <w:tcW w:w="1265" w:type="dxa"/>
            <w:tcBorders>
              <w:top w:val="nil"/>
              <w:left w:val="nil"/>
              <w:bottom w:val="single" w:sz="8" w:space="0" w:color="auto"/>
              <w:right w:val="single" w:sz="8" w:space="0" w:color="auto"/>
            </w:tcBorders>
            <w:shd w:val="clear" w:color="auto" w:fill="auto"/>
            <w:noWrap/>
            <w:vAlign w:val="center"/>
            <w:hideMark/>
          </w:tcPr>
          <w:p w14:paraId="61D6582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1 800,00 €</w:t>
            </w:r>
          </w:p>
        </w:tc>
      </w:tr>
    </w:tbl>
    <w:p w14:paraId="5FFCAA63" w14:textId="77777777" w:rsidR="00910A19" w:rsidRDefault="00910A19" w:rsidP="00910A19">
      <w:pPr>
        <w:spacing w:after="0" w:line="240" w:lineRule="auto"/>
        <w:jc w:val="both"/>
        <w:rPr>
          <w:rFonts w:ascii="CG Times" w:eastAsia="Times New Roman" w:hAnsi="CG Times"/>
          <w:sz w:val="26"/>
          <w:szCs w:val="26"/>
        </w:rPr>
      </w:pPr>
    </w:p>
    <w:p w14:paraId="7B218223" w14:textId="03E36B3F" w:rsidR="00910A19" w:rsidRDefault="00910A19" w:rsidP="00910A19">
      <w:pPr>
        <w:spacing w:after="0" w:line="240" w:lineRule="auto"/>
        <w:jc w:val="both"/>
        <w:rPr>
          <w:rFonts w:ascii="CG Times" w:eastAsia="Times New Roman" w:hAnsi="CG Times"/>
          <w:sz w:val="26"/>
          <w:szCs w:val="26"/>
        </w:rPr>
      </w:pPr>
    </w:p>
    <w:p w14:paraId="46960323" w14:textId="77777777" w:rsidR="00FC2230" w:rsidRDefault="00FC2230" w:rsidP="00910A19">
      <w:pPr>
        <w:spacing w:after="0" w:line="240" w:lineRule="auto"/>
        <w:jc w:val="both"/>
        <w:rPr>
          <w:rFonts w:ascii="CG Times" w:eastAsia="Times New Roman" w:hAnsi="CG Times"/>
          <w:sz w:val="26"/>
          <w:szCs w:val="26"/>
        </w:rPr>
      </w:pPr>
    </w:p>
    <w:tbl>
      <w:tblPr>
        <w:tblW w:w="10422" w:type="dxa"/>
        <w:tblInd w:w="-719" w:type="dxa"/>
        <w:tblCellMar>
          <w:left w:w="70" w:type="dxa"/>
          <w:right w:w="70" w:type="dxa"/>
        </w:tblCellMar>
        <w:tblLook w:val="04A0" w:firstRow="1" w:lastRow="0" w:firstColumn="1" w:lastColumn="0" w:noHBand="0" w:noVBand="1"/>
      </w:tblPr>
      <w:tblGrid>
        <w:gridCol w:w="1743"/>
        <w:gridCol w:w="851"/>
        <w:gridCol w:w="1149"/>
        <w:gridCol w:w="2371"/>
        <w:gridCol w:w="851"/>
        <w:gridCol w:w="1149"/>
        <w:gridCol w:w="2308"/>
      </w:tblGrid>
      <w:tr w:rsidR="00910A19" w:rsidRPr="007A616B" w14:paraId="0AC429C9" w14:textId="77777777" w:rsidTr="000533CD">
        <w:trPr>
          <w:trHeight w:val="315"/>
        </w:trPr>
        <w:tc>
          <w:tcPr>
            <w:tcW w:w="10422" w:type="dxa"/>
            <w:gridSpan w:val="7"/>
            <w:tcBorders>
              <w:top w:val="single" w:sz="8" w:space="0" w:color="auto"/>
              <w:left w:val="single" w:sz="8" w:space="0" w:color="auto"/>
              <w:bottom w:val="single" w:sz="8" w:space="0" w:color="auto"/>
              <w:right w:val="single" w:sz="8" w:space="0" w:color="000000"/>
            </w:tcBorders>
            <w:shd w:val="clear" w:color="000000" w:fill="9BC2E6"/>
            <w:noWrap/>
            <w:vAlign w:val="bottom"/>
            <w:hideMark/>
          </w:tcPr>
          <w:p w14:paraId="4F8A6150" w14:textId="377B3A9C"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LOCATION DE MATERIEL</w:t>
            </w:r>
            <w:r w:rsidR="00F22D40">
              <w:rPr>
                <w:rFonts w:eastAsia="Times New Roman" w:cs="Calibri"/>
                <w:b/>
                <w:bCs/>
                <w:color w:val="000000"/>
              </w:rPr>
              <w:t xml:space="preserve"> – TARIFS H.T.</w:t>
            </w:r>
          </w:p>
        </w:tc>
      </w:tr>
      <w:tr w:rsidR="00910A19" w:rsidRPr="007A616B" w14:paraId="76402708" w14:textId="77777777" w:rsidTr="000533CD">
        <w:trPr>
          <w:trHeight w:val="300"/>
        </w:trPr>
        <w:tc>
          <w:tcPr>
            <w:tcW w:w="1743" w:type="dxa"/>
            <w:tcBorders>
              <w:top w:val="nil"/>
              <w:left w:val="single" w:sz="8" w:space="0" w:color="auto"/>
              <w:bottom w:val="nil"/>
              <w:right w:val="nil"/>
            </w:tcBorders>
            <w:shd w:val="clear" w:color="000000" w:fill="D9D9D9"/>
            <w:noWrap/>
            <w:vAlign w:val="center"/>
            <w:hideMark/>
          </w:tcPr>
          <w:p w14:paraId="2283B0D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 </w:t>
            </w:r>
          </w:p>
        </w:tc>
        <w:tc>
          <w:tcPr>
            <w:tcW w:w="4371" w:type="dxa"/>
            <w:gridSpan w:val="3"/>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31238052"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Professionnels</w:t>
            </w:r>
          </w:p>
        </w:tc>
        <w:tc>
          <w:tcPr>
            <w:tcW w:w="4308"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39FE9252"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Associations Lasalloises</w:t>
            </w:r>
          </w:p>
        </w:tc>
      </w:tr>
      <w:tr w:rsidR="00910A19" w:rsidRPr="007A616B" w14:paraId="651ADF2A" w14:textId="77777777" w:rsidTr="000533CD">
        <w:trPr>
          <w:trHeight w:val="300"/>
        </w:trPr>
        <w:tc>
          <w:tcPr>
            <w:tcW w:w="1743" w:type="dxa"/>
            <w:tcBorders>
              <w:top w:val="nil"/>
              <w:left w:val="single" w:sz="8" w:space="0" w:color="auto"/>
              <w:bottom w:val="nil"/>
              <w:right w:val="nil"/>
            </w:tcBorders>
            <w:shd w:val="clear" w:color="000000" w:fill="D9D9D9"/>
            <w:noWrap/>
            <w:vAlign w:val="center"/>
            <w:hideMark/>
          </w:tcPr>
          <w:p w14:paraId="1626568B"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 </w:t>
            </w:r>
          </w:p>
        </w:tc>
        <w:tc>
          <w:tcPr>
            <w:tcW w:w="851" w:type="dxa"/>
            <w:tcBorders>
              <w:top w:val="nil"/>
              <w:left w:val="single" w:sz="8" w:space="0" w:color="auto"/>
              <w:bottom w:val="nil"/>
              <w:right w:val="single" w:sz="4" w:space="0" w:color="auto"/>
            </w:tcBorders>
            <w:shd w:val="clear" w:color="000000" w:fill="D9D9D9"/>
            <w:noWrap/>
            <w:vAlign w:val="center"/>
            <w:hideMark/>
          </w:tcPr>
          <w:p w14:paraId="57D2D70E"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1/2</w:t>
            </w:r>
          </w:p>
        </w:tc>
        <w:tc>
          <w:tcPr>
            <w:tcW w:w="1149" w:type="dxa"/>
            <w:tcBorders>
              <w:top w:val="nil"/>
              <w:left w:val="nil"/>
              <w:bottom w:val="nil"/>
              <w:right w:val="single" w:sz="4" w:space="0" w:color="auto"/>
            </w:tcBorders>
            <w:shd w:val="clear" w:color="000000" w:fill="D9D9D9"/>
            <w:noWrap/>
            <w:vAlign w:val="center"/>
            <w:hideMark/>
          </w:tcPr>
          <w:p w14:paraId="4E9115A4"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Jour</w:t>
            </w:r>
          </w:p>
        </w:tc>
        <w:tc>
          <w:tcPr>
            <w:tcW w:w="2371" w:type="dxa"/>
            <w:vMerge w:val="restart"/>
            <w:tcBorders>
              <w:top w:val="nil"/>
              <w:left w:val="single" w:sz="4" w:space="0" w:color="auto"/>
              <w:bottom w:val="single" w:sz="8" w:space="0" w:color="000000"/>
              <w:right w:val="single" w:sz="8" w:space="0" w:color="auto"/>
            </w:tcBorders>
            <w:shd w:val="clear" w:color="000000" w:fill="D9D9D9"/>
            <w:noWrap/>
            <w:vAlign w:val="center"/>
            <w:hideMark/>
          </w:tcPr>
          <w:p w14:paraId="2EF82173"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Semaine</w:t>
            </w:r>
          </w:p>
        </w:tc>
        <w:tc>
          <w:tcPr>
            <w:tcW w:w="851" w:type="dxa"/>
            <w:tcBorders>
              <w:top w:val="nil"/>
              <w:left w:val="nil"/>
              <w:bottom w:val="nil"/>
              <w:right w:val="single" w:sz="4" w:space="0" w:color="auto"/>
            </w:tcBorders>
            <w:shd w:val="clear" w:color="000000" w:fill="D9D9D9"/>
            <w:noWrap/>
            <w:vAlign w:val="center"/>
            <w:hideMark/>
          </w:tcPr>
          <w:p w14:paraId="00280FB3"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1/2</w:t>
            </w:r>
          </w:p>
        </w:tc>
        <w:tc>
          <w:tcPr>
            <w:tcW w:w="1149" w:type="dxa"/>
            <w:tcBorders>
              <w:top w:val="nil"/>
              <w:left w:val="nil"/>
              <w:bottom w:val="nil"/>
              <w:right w:val="single" w:sz="4" w:space="0" w:color="auto"/>
            </w:tcBorders>
            <w:shd w:val="clear" w:color="000000" w:fill="D9D9D9"/>
            <w:noWrap/>
            <w:vAlign w:val="center"/>
            <w:hideMark/>
          </w:tcPr>
          <w:p w14:paraId="1BEEEE1E"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 xml:space="preserve">Jour </w:t>
            </w:r>
          </w:p>
        </w:tc>
        <w:tc>
          <w:tcPr>
            <w:tcW w:w="2308" w:type="dxa"/>
            <w:vMerge w:val="restart"/>
            <w:tcBorders>
              <w:top w:val="nil"/>
              <w:left w:val="single" w:sz="4" w:space="0" w:color="auto"/>
              <w:bottom w:val="single" w:sz="8" w:space="0" w:color="000000"/>
              <w:right w:val="single" w:sz="8" w:space="0" w:color="auto"/>
            </w:tcBorders>
            <w:shd w:val="clear" w:color="000000" w:fill="D9D9D9"/>
            <w:noWrap/>
            <w:vAlign w:val="center"/>
            <w:hideMark/>
          </w:tcPr>
          <w:p w14:paraId="3831AF32"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Semaine</w:t>
            </w:r>
          </w:p>
        </w:tc>
      </w:tr>
      <w:tr w:rsidR="00910A19" w:rsidRPr="007A616B" w14:paraId="03449400" w14:textId="77777777" w:rsidTr="000533CD">
        <w:trPr>
          <w:trHeight w:val="315"/>
        </w:trPr>
        <w:tc>
          <w:tcPr>
            <w:tcW w:w="1743" w:type="dxa"/>
            <w:tcBorders>
              <w:top w:val="nil"/>
              <w:left w:val="single" w:sz="8" w:space="0" w:color="auto"/>
              <w:bottom w:val="nil"/>
              <w:right w:val="nil"/>
            </w:tcBorders>
            <w:shd w:val="clear" w:color="000000" w:fill="D9D9D9"/>
            <w:noWrap/>
            <w:vAlign w:val="center"/>
            <w:hideMark/>
          </w:tcPr>
          <w:p w14:paraId="52F02B78"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 </w:t>
            </w:r>
          </w:p>
        </w:tc>
        <w:tc>
          <w:tcPr>
            <w:tcW w:w="851" w:type="dxa"/>
            <w:tcBorders>
              <w:top w:val="nil"/>
              <w:left w:val="single" w:sz="8" w:space="0" w:color="auto"/>
              <w:bottom w:val="single" w:sz="8" w:space="0" w:color="auto"/>
              <w:right w:val="single" w:sz="4" w:space="0" w:color="auto"/>
            </w:tcBorders>
            <w:shd w:val="clear" w:color="000000" w:fill="D9D9D9"/>
            <w:noWrap/>
            <w:vAlign w:val="center"/>
            <w:hideMark/>
          </w:tcPr>
          <w:p w14:paraId="62C072EF" w14:textId="77777777" w:rsidR="00910A19" w:rsidRPr="007A616B" w:rsidRDefault="00910A19" w:rsidP="00910A19">
            <w:pPr>
              <w:spacing w:after="0" w:line="240" w:lineRule="auto"/>
              <w:jc w:val="center"/>
              <w:rPr>
                <w:rFonts w:eastAsia="Times New Roman" w:cs="Calibri"/>
                <w:b/>
                <w:bCs/>
                <w:color w:val="000000"/>
              </w:rPr>
            </w:pPr>
            <w:proofErr w:type="gramStart"/>
            <w:r w:rsidRPr="007A616B">
              <w:rPr>
                <w:rFonts w:eastAsia="Times New Roman" w:cs="Calibri"/>
                <w:b/>
                <w:bCs/>
                <w:color w:val="000000"/>
              </w:rPr>
              <w:t>journée</w:t>
            </w:r>
            <w:proofErr w:type="gramEnd"/>
          </w:p>
        </w:tc>
        <w:tc>
          <w:tcPr>
            <w:tcW w:w="1149" w:type="dxa"/>
            <w:tcBorders>
              <w:top w:val="nil"/>
              <w:left w:val="nil"/>
              <w:bottom w:val="nil"/>
              <w:right w:val="single" w:sz="4" w:space="0" w:color="auto"/>
            </w:tcBorders>
            <w:shd w:val="clear" w:color="000000" w:fill="D9D9D9"/>
            <w:noWrap/>
            <w:vAlign w:val="center"/>
            <w:hideMark/>
          </w:tcPr>
          <w:p w14:paraId="0C061A96"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w:t>
            </w:r>
            <w:proofErr w:type="gramStart"/>
            <w:r w:rsidRPr="007A616B">
              <w:rPr>
                <w:rFonts w:eastAsia="Times New Roman" w:cs="Calibri"/>
                <w:b/>
                <w:bCs/>
                <w:color w:val="000000"/>
              </w:rPr>
              <w:t>sup.</w:t>
            </w:r>
            <w:proofErr w:type="gramEnd"/>
            <w:r w:rsidRPr="007A616B">
              <w:rPr>
                <w:rFonts w:eastAsia="Times New Roman" w:cs="Calibri"/>
                <w:b/>
                <w:bCs/>
                <w:color w:val="000000"/>
              </w:rPr>
              <w:t xml:space="preserve"> à 5 h)</w:t>
            </w:r>
          </w:p>
        </w:tc>
        <w:tc>
          <w:tcPr>
            <w:tcW w:w="2371" w:type="dxa"/>
            <w:vMerge/>
            <w:tcBorders>
              <w:top w:val="nil"/>
              <w:left w:val="single" w:sz="4" w:space="0" w:color="auto"/>
              <w:bottom w:val="single" w:sz="8" w:space="0" w:color="000000"/>
              <w:right w:val="single" w:sz="8" w:space="0" w:color="auto"/>
            </w:tcBorders>
            <w:vAlign w:val="center"/>
            <w:hideMark/>
          </w:tcPr>
          <w:p w14:paraId="6136A536" w14:textId="77777777" w:rsidR="00910A19" w:rsidRPr="007A616B" w:rsidRDefault="00910A19" w:rsidP="00910A19">
            <w:pPr>
              <w:spacing w:after="0" w:line="240" w:lineRule="auto"/>
              <w:rPr>
                <w:rFonts w:eastAsia="Times New Roman" w:cs="Calibri"/>
                <w:b/>
                <w:bCs/>
                <w:color w:val="000000"/>
              </w:rPr>
            </w:pPr>
          </w:p>
        </w:tc>
        <w:tc>
          <w:tcPr>
            <w:tcW w:w="851" w:type="dxa"/>
            <w:tcBorders>
              <w:top w:val="nil"/>
              <w:left w:val="nil"/>
              <w:bottom w:val="single" w:sz="8" w:space="0" w:color="auto"/>
              <w:right w:val="single" w:sz="4" w:space="0" w:color="auto"/>
            </w:tcBorders>
            <w:shd w:val="clear" w:color="000000" w:fill="D9D9D9"/>
            <w:noWrap/>
            <w:vAlign w:val="center"/>
            <w:hideMark/>
          </w:tcPr>
          <w:p w14:paraId="086CF5B7" w14:textId="77777777" w:rsidR="00910A19" w:rsidRPr="007A616B" w:rsidRDefault="00910A19" w:rsidP="00910A19">
            <w:pPr>
              <w:spacing w:after="0" w:line="240" w:lineRule="auto"/>
              <w:jc w:val="center"/>
              <w:rPr>
                <w:rFonts w:eastAsia="Times New Roman" w:cs="Calibri"/>
                <w:b/>
                <w:bCs/>
                <w:color w:val="000000"/>
              </w:rPr>
            </w:pPr>
            <w:proofErr w:type="gramStart"/>
            <w:r w:rsidRPr="007A616B">
              <w:rPr>
                <w:rFonts w:eastAsia="Times New Roman" w:cs="Calibri"/>
                <w:b/>
                <w:bCs/>
                <w:color w:val="000000"/>
              </w:rPr>
              <w:t>journée</w:t>
            </w:r>
            <w:proofErr w:type="gramEnd"/>
          </w:p>
        </w:tc>
        <w:tc>
          <w:tcPr>
            <w:tcW w:w="1149" w:type="dxa"/>
            <w:tcBorders>
              <w:top w:val="nil"/>
              <w:left w:val="nil"/>
              <w:bottom w:val="nil"/>
              <w:right w:val="single" w:sz="4" w:space="0" w:color="auto"/>
            </w:tcBorders>
            <w:shd w:val="clear" w:color="000000" w:fill="D9D9D9"/>
            <w:noWrap/>
            <w:vAlign w:val="center"/>
            <w:hideMark/>
          </w:tcPr>
          <w:p w14:paraId="571B32F0"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w:t>
            </w:r>
            <w:proofErr w:type="gramStart"/>
            <w:r w:rsidRPr="007A616B">
              <w:rPr>
                <w:rFonts w:eastAsia="Times New Roman" w:cs="Calibri"/>
                <w:b/>
                <w:bCs/>
                <w:color w:val="000000"/>
              </w:rPr>
              <w:t>sup.</w:t>
            </w:r>
            <w:proofErr w:type="gramEnd"/>
            <w:r w:rsidRPr="007A616B">
              <w:rPr>
                <w:rFonts w:eastAsia="Times New Roman" w:cs="Calibri"/>
                <w:b/>
                <w:bCs/>
                <w:color w:val="000000"/>
              </w:rPr>
              <w:t xml:space="preserve"> à 5 h)</w:t>
            </w:r>
          </w:p>
        </w:tc>
        <w:tc>
          <w:tcPr>
            <w:tcW w:w="2308" w:type="dxa"/>
            <w:vMerge/>
            <w:tcBorders>
              <w:top w:val="nil"/>
              <w:left w:val="single" w:sz="4" w:space="0" w:color="auto"/>
              <w:bottom w:val="single" w:sz="8" w:space="0" w:color="000000"/>
              <w:right w:val="single" w:sz="8" w:space="0" w:color="auto"/>
            </w:tcBorders>
            <w:vAlign w:val="center"/>
            <w:hideMark/>
          </w:tcPr>
          <w:p w14:paraId="497E09A3" w14:textId="77777777" w:rsidR="00910A19" w:rsidRPr="007A616B" w:rsidRDefault="00910A19" w:rsidP="00910A19">
            <w:pPr>
              <w:spacing w:after="0" w:line="240" w:lineRule="auto"/>
              <w:rPr>
                <w:rFonts w:eastAsia="Times New Roman" w:cs="Calibri"/>
                <w:b/>
                <w:bCs/>
                <w:color w:val="000000"/>
              </w:rPr>
            </w:pPr>
          </w:p>
        </w:tc>
      </w:tr>
      <w:tr w:rsidR="00910A19" w:rsidRPr="007A616B" w14:paraId="24EAE399" w14:textId="77777777" w:rsidTr="000533CD">
        <w:trPr>
          <w:trHeight w:val="300"/>
        </w:trPr>
        <w:tc>
          <w:tcPr>
            <w:tcW w:w="1743" w:type="dxa"/>
            <w:vMerge w:val="restart"/>
            <w:tcBorders>
              <w:top w:val="single" w:sz="8" w:space="0" w:color="auto"/>
              <w:left w:val="single" w:sz="8" w:space="0" w:color="auto"/>
              <w:bottom w:val="nil"/>
              <w:right w:val="nil"/>
            </w:tcBorders>
            <w:shd w:val="clear" w:color="auto" w:fill="auto"/>
            <w:noWrap/>
            <w:vAlign w:val="center"/>
            <w:hideMark/>
          </w:tcPr>
          <w:p w14:paraId="78EE790C"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Vidéo projecteur</w:t>
            </w:r>
          </w:p>
        </w:tc>
        <w:tc>
          <w:tcPr>
            <w:tcW w:w="851" w:type="dxa"/>
            <w:vMerge w:val="restart"/>
            <w:tcBorders>
              <w:top w:val="nil"/>
              <w:left w:val="single" w:sz="8" w:space="0" w:color="auto"/>
              <w:bottom w:val="nil"/>
              <w:right w:val="single" w:sz="4" w:space="0" w:color="auto"/>
            </w:tcBorders>
            <w:shd w:val="clear" w:color="auto" w:fill="auto"/>
            <w:noWrap/>
            <w:vAlign w:val="center"/>
            <w:hideMark/>
          </w:tcPr>
          <w:p w14:paraId="6FA6B247"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7,50 €</w:t>
            </w:r>
          </w:p>
        </w:tc>
        <w:tc>
          <w:tcPr>
            <w:tcW w:w="114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6912345E"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15 €</w:t>
            </w:r>
          </w:p>
        </w:tc>
        <w:tc>
          <w:tcPr>
            <w:tcW w:w="2371" w:type="dxa"/>
            <w:tcBorders>
              <w:top w:val="nil"/>
              <w:left w:val="nil"/>
              <w:bottom w:val="nil"/>
              <w:right w:val="single" w:sz="8" w:space="0" w:color="auto"/>
            </w:tcBorders>
            <w:shd w:val="clear" w:color="auto" w:fill="auto"/>
            <w:noWrap/>
            <w:vAlign w:val="center"/>
            <w:hideMark/>
          </w:tcPr>
          <w:p w14:paraId="7A6FED9C"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85 €</w:t>
            </w:r>
          </w:p>
        </w:tc>
        <w:tc>
          <w:tcPr>
            <w:tcW w:w="851" w:type="dxa"/>
            <w:vMerge w:val="restart"/>
            <w:tcBorders>
              <w:top w:val="nil"/>
              <w:left w:val="nil"/>
              <w:bottom w:val="nil"/>
              <w:right w:val="single" w:sz="4" w:space="0" w:color="auto"/>
            </w:tcBorders>
            <w:shd w:val="clear" w:color="auto" w:fill="auto"/>
            <w:noWrap/>
            <w:vAlign w:val="center"/>
            <w:hideMark/>
          </w:tcPr>
          <w:p w14:paraId="32FB765B"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6,25 €</w:t>
            </w:r>
          </w:p>
        </w:tc>
        <w:tc>
          <w:tcPr>
            <w:tcW w:w="114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73F83E1F"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12,50 €</w:t>
            </w:r>
          </w:p>
        </w:tc>
        <w:tc>
          <w:tcPr>
            <w:tcW w:w="2308" w:type="dxa"/>
            <w:tcBorders>
              <w:top w:val="nil"/>
              <w:left w:val="nil"/>
              <w:bottom w:val="nil"/>
              <w:right w:val="single" w:sz="8" w:space="0" w:color="auto"/>
            </w:tcBorders>
            <w:shd w:val="clear" w:color="auto" w:fill="auto"/>
            <w:noWrap/>
            <w:vAlign w:val="center"/>
            <w:hideMark/>
          </w:tcPr>
          <w:p w14:paraId="15742CE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57,50 €</w:t>
            </w:r>
          </w:p>
        </w:tc>
      </w:tr>
      <w:tr w:rsidR="00910A19" w:rsidRPr="007A616B" w14:paraId="720D2E68" w14:textId="77777777" w:rsidTr="000533CD">
        <w:trPr>
          <w:trHeight w:val="315"/>
        </w:trPr>
        <w:tc>
          <w:tcPr>
            <w:tcW w:w="1743" w:type="dxa"/>
            <w:vMerge/>
            <w:tcBorders>
              <w:top w:val="single" w:sz="8" w:space="0" w:color="auto"/>
              <w:left w:val="single" w:sz="8" w:space="0" w:color="auto"/>
              <w:bottom w:val="nil"/>
              <w:right w:val="nil"/>
            </w:tcBorders>
            <w:vAlign w:val="center"/>
            <w:hideMark/>
          </w:tcPr>
          <w:p w14:paraId="622A23F8" w14:textId="77777777" w:rsidR="00910A19" w:rsidRPr="007A616B" w:rsidRDefault="00910A19" w:rsidP="00910A19">
            <w:pPr>
              <w:spacing w:after="0" w:line="240" w:lineRule="auto"/>
              <w:rPr>
                <w:rFonts w:eastAsia="Times New Roman" w:cs="Calibri"/>
                <w:color w:val="000000"/>
              </w:rPr>
            </w:pPr>
          </w:p>
        </w:tc>
        <w:tc>
          <w:tcPr>
            <w:tcW w:w="851" w:type="dxa"/>
            <w:vMerge/>
            <w:tcBorders>
              <w:top w:val="nil"/>
              <w:left w:val="single" w:sz="8" w:space="0" w:color="auto"/>
              <w:bottom w:val="nil"/>
              <w:right w:val="single" w:sz="4" w:space="0" w:color="auto"/>
            </w:tcBorders>
            <w:vAlign w:val="center"/>
            <w:hideMark/>
          </w:tcPr>
          <w:p w14:paraId="05B2D490" w14:textId="77777777" w:rsidR="00910A19" w:rsidRPr="007A616B" w:rsidRDefault="00910A19" w:rsidP="00910A19">
            <w:pPr>
              <w:spacing w:after="0" w:line="240" w:lineRule="auto"/>
              <w:rPr>
                <w:rFonts w:eastAsia="Times New Roman" w:cs="Calibri"/>
                <w:color w:val="000000"/>
              </w:rPr>
            </w:pPr>
          </w:p>
        </w:tc>
        <w:tc>
          <w:tcPr>
            <w:tcW w:w="1149" w:type="dxa"/>
            <w:vMerge/>
            <w:tcBorders>
              <w:top w:val="single" w:sz="8" w:space="0" w:color="auto"/>
              <w:left w:val="single" w:sz="4" w:space="0" w:color="auto"/>
              <w:bottom w:val="nil"/>
              <w:right w:val="single" w:sz="4" w:space="0" w:color="auto"/>
            </w:tcBorders>
            <w:vAlign w:val="center"/>
            <w:hideMark/>
          </w:tcPr>
          <w:p w14:paraId="38914844" w14:textId="77777777" w:rsidR="00910A19" w:rsidRPr="007A616B" w:rsidRDefault="00910A19" w:rsidP="00910A19">
            <w:pPr>
              <w:spacing w:after="0" w:line="240" w:lineRule="auto"/>
              <w:rPr>
                <w:rFonts w:eastAsia="Times New Roman" w:cs="Calibri"/>
                <w:color w:val="000000"/>
              </w:rPr>
            </w:pPr>
          </w:p>
        </w:tc>
        <w:tc>
          <w:tcPr>
            <w:tcW w:w="2371" w:type="dxa"/>
            <w:tcBorders>
              <w:top w:val="nil"/>
              <w:left w:val="nil"/>
              <w:bottom w:val="nil"/>
              <w:right w:val="single" w:sz="8" w:space="0" w:color="auto"/>
            </w:tcBorders>
            <w:shd w:val="clear" w:color="auto" w:fill="auto"/>
            <w:noWrap/>
            <w:vAlign w:val="center"/>
            <w:hideMark/>
          </w:tcPr>
          <w:p w14:paraId="388E3C22" w14:textId="77777777" w:rsidR="00910A19" w:rsidRPr="007A616B" w:rsidRDefault="00910A19" w:rsidP="00910A19">
            <w:pPr>
              <w:spacing w:after="0" w:line="240" w:lineRule="auto"/>
              <w:jc w:val="center"/>
              <w:rPr>
                <w:rFonts w:eastAsia="Times New Roman" w:cs="Calibri"/>
                <w:color w:val="000000"/>
                <w:sz w:val="20"/>
                <w:szCs w:val="20"/>
              </w:rPr>
            </w:pPr>
            <w:r w:rsidRPr="007A616B">
              <w:rPr>
                <w:rFonts w:eastAsia="Times New Roman" w:cs="Calibri"/>
                <w:color w:val="000000"/>
                <w:sz w:val="20"/>
                <w:szCs w:val="20"/>
              </w:rPr>
              <w:t>(</w:t>
            </w:r>
            <w:proofErr w:type="gramStart"/>
            <w:r w:rsidRPr="007A616B">
              <w:rPr>
                <w:rFonts w:eastAsia="Times New Roman" w:cs="Calibri"/>
                <w:color w:val="000000"/>
                <w:sz w:val="20"/>
                <w:szCs w:val="20"/>
              </w:rPr>
              <w:t>supplément</w:t>
            </w:r>
            <w:proofErr w:type="gramEnd"/>
            <w:r w:rsidRPr="007A616B">
              <w:rPr>
                <w:rFonts w:eastAsia="Times New Roman" w:cs="Calibri"/>
                <w:color w:val="000000"/>
                <w:sz w:val="20"/>
                <w:szCs w:val="20"/>
              </w:rPr>
              <w:t xml:space="preserve"> jour 12,50 €)</w:t>
            </w:r>
          </w:p>
        </w:tc>
        <w:tc>
          <w:tcPr>
            <w:tcW w:w="851" w:type="dxa"/>
            <w:vMerge/>
            <w:tcBorders>
              <w:top w:val="nil"/>
              <w:left w:val="nil"/>
              <w:bottom w:val="nil"/>
              <w:right w:val="single" w:sz="4" w:space="0" w:color="auto"/>
            </w:tcBorders>
            <w:vAlign w:val="center"/>
            <w:hideMark/>
          </w:tcPr>
          <w:p w14:paraId="43A5BF9D" w14:textId="77777777" w:rsidR="00910A19" w:rsidRPr="007A616B" w:rsidRDefault="00910A19" w:rsidP="00910A19">
            <w:pPr>
              <w:spacing w:after="0" w:line="240" w:lineRule="auto"/>
              <w:rPr>
                <w:rFonts w:eastAsia="Times New Roman" w:cs="Calibri"/>
                <w:color w:val="000000"/>
              </w:rPr>
            </w:pPr>
          </w:p>
        </w:tc>
        <w:tc>
          <w:tcPr>
            <w:tcW w:w="1149" w:type="dxa"/>
            <w:vMerge/>
            <w:tcBorders>
              <w:top w:val="single" w:sz="8" w:space="0" w:color="auto"/>
              <w:left w:val="single" w:sz="4" w:space="0" w:color="auto"/>
              <w:bottom w:val="nil"/>
              <w:right w:val="single" w:sz="4" w:space="0" w:color="auto"/>
            </w:tcBorders>
            <w:vAlign w:val="center"/>
            <w:hideMark/>
          </w:tcPr>
          <w:p w14:paraId="48B4CD04" w14:textId="77777777" w:rsidR="00910A19" w:rsidRPr="007A616B" w:rsidRDefault="00910A19" w:rsidP="00910A19">
            <w:pPr>
              <w:spacing w:after="0" w:line="240" w:lineRule="auto"/>
              <w:rPr>
                <w:rFonts w:eastAsia="Times New Roman" w:cs="Calibri"/>
                <w:color w:val="000000"/>
              </w:rPr>
            </w:pPr>
          </w:p>
        </w:tc>
        <w:tc>
          <w:tcPr>
            <w:tcW w:w="2308" w:type="dxa"/>
            <w:tcBorders>
              <w:top w:val="nil"/>
              <w:left w:val="nil"/>
              <w:bottom w:val="nil"/>
              <w:right w:val="single" w:sz="8" w:space="0" w:color="auto"/>
            </w:tcBorders>
            <w:shd w:val="clear" w:color="auto" w:fill="auto"/>
            <w:noWrap/>
            <w:vAlign w:val="center"/>
            <w:hideMark/>
          </w:tcPr>
          <w:p w14:paraId="5B29EA45" w14:textId="77777777" w:rsidR="00910A19" w:rsidRPr="007A616B" w:rsidRDefault="00910A19" w:rsidP="00910A19">
            <w:pPr>
              <w:spacing w:after="0" w:line="240" w:lineRule="auto"/>
              <w:jc w:val="center"/>
              <w:rPr>
                <w:rFonts w:eastAsia="Times New Roman" w:cs="Calibri"/>
                <w:color w:val="000000"/>
                <w:sz w:val="20"/>
                <w:szCs w:val="20"/>
              </w:rPr>
            </w:pPr>
            <w:r w:rsidRPr="007A616B">
              <w:rPr>
                <w:rFonts w:eastAsia="Times New Roman" w:cs="Calibri"/>
                <w:color w:val="000000"/>
                <w:sz w:val="20"/>
                <w:szCs w:val="20"/>
              </w:rPr>
              <w:t xml:space="preserve"> (</w:t>
            </w:r>
            <w:proofErr w:type="gramStart"/>
            <w:r w:rsidRPr="007A616B">
              <w:rPr>
                <w:rFonts w:eastAsia="Times New Roman" w:cs="Calibri"/>
                <w:color w:val="000000"/>
                <w:sz w:val="20"/>
                <w:szCs w:val="20"/>
              </w:rPr>
              <w:t>supplément</w:t>
            </w:r>
            <w:proofErr w:type="gramEnd"/>
            <w:r w:rsidRPr="007A616B">
              <w:rPr>
                <w:rFonts w:eastAsia="Times New Roman" w:cs="Calibri"/>
                <w:color w:val="000000"/>
                <w:sz w:val="20"/>
                <w:szCs w:val="20"/>
              </w:rPr>
              <w:t xml:space="preserve"> jour 7,50 €)</w:t>
            </w:r>
          </w:p>
        </w:tc>
      </w:tr>
      <w:tr w:rsidR="00910A19" w:rsidRPr="007A616B" w14:paraId="4B5DFBBD" w14:textId="77777777" w:rsidTr="000533CD">
        <w:trPr>
          <w:trHeight w:val="315"/>
        </w:trPr>
        <w:tc>
          <w:tcPr>
            <w:tcW w:w="10422" w:type="dxa"/>
            <w:gridSpan w:val="7"/>
            <w:tcBorders>
              <w:top w:val="single" w:sz="8" w:space="0" w:color="auto"/>
              <w:left w:val="single" w:sz="8" w:space="0" w:color="auto"/>
              <w:bottom w:val="single" w:sz="8" w:space="0" w:color="auto"/>
              <w:right w:val="single" w:sz="8" w:space="0" w:color="000000"/>
            </w:tcBorders>
            <w:shd w:val="clear" w:color="000000" w:fill="9BC2E6"/>
            <w:noWrap/>
            <w:vAlign w:val="bottom"/>
            <w:hideMark/>
          </w:tcPr>
          <w:p w14:paraId="7EBA47B6" w14:textId="5E66DD85"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PRESTATIONS</w:t>
            </w:r>
            <w:r w:rsidR="00231070">
              <w:rPr>
                <w:rFonts w:eastAsia="Times New Roman" w:cs="Calibri"/>
                <w:b/>
                <w:bCs/>
                <w:color w:val="000000"/>
              </w:rPr>
              <w:t xml:space="preserve"> – TARIFS H.T.</w:t>
            </w:r>
          </w:p>
        </w:tc>
      </w:tr>
      <w:tr w:rsidR="00910A19" w:rsidRPr="007A616B" w14:paraId="400B7BE3" w14:textId="77777777" w:rsidTr="000533CD">
        <w:trPr>
          <w:trHeight w:val="315"/>
        </w:trPr>
        <w:tc>
          <w:tcPr>
            <w:tcW w:w="1743" w:type="dxa"/>
            <w:tcBorders>
              <w:top w:val="nil"/>
              <w:left w:val="single" w:sz="8" w:space="0" w:color="auto"/>
              <w:bottom w:val="nil"/>
              <w:right w:val="nil"/>
            </w:tcBorders>
            <w:shd w:val="clear" w:color="000000" w:fill="D9D9D9"/>
            <w:noWrap/>
            <w:vAlign w:val="center"/>
            <w:hideMark/>
          </w:tcPr>
          <w:p w14:paraId="6F8F6DC7" w14:textId="77777777" w:rsidR="00910A19" w:rsidRPr="007A616B" w:rsidRDefault="00910A19" w:rsidP="00910A19">
            <w:pPr>
              <w:spacing w:after="0" w:line="240" w:lineRule="auto"/>
              <w:rPr>
                <w:rFonts w:eastAsia="Times New Roman" w:cs="Calibri"/>
                <w:b/>
                <w:bCs/>
                <w:color w:val="000000"/>
              </w:rPr>
            </w:pPr>
            <w:r w:rsidRPr="007A616B">
              <w:rPr>
                <w:rFonts w:eastAsia="Times New Roman" w:cs="Calibri"/>
                <w:b/>
                <w:bCs/>
                <w:color w:val="000000"/>
              </w:rPr>
              <w:t> </w:t>
            </w:r>
          </w:p>
        </w:tc>
        <w:tc>
          <w:tcPr>
            <w:tcW w:w="200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6C736F9D"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Heure</w:t>
            </w:r>
          </w:p>
        </w:tc>
        <w:tc>
          <w:tcPr>
            <w:tcW w:w="3222" w:type="dxa"/>
            <w:gridSpan w:val="2"/>
            <w:tcBorders>
              <w:top w:val="single" w:sz="8" w:space="0" w:color="auto"/>
              <w:left w:val="single" w:sz="4" w:space="0" w:color="auto"/>
              <w:bottom w:val="single" w:sz="8" w:space="0" w:color="auto"/>
              <w:right w:val="single" w:sz="4" w:space="0" w:color="000000"/>
            </w:tcBorders>
            <w:shd w:val="clear" w:color="000000" w:fill="D9D9D9"/>
            <w:noWrap/>
            <w:vAlign w:val="center"/>
            <w:hideMark/>
          </w:tcPr>
          <w:p w14:paraId="238DD1D9"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1/2 journée</w:t>
            </w:r>
          </w:p>
        </w:tc>
        <w:tc>
          <w:tcPr>
            <w:tcW w:w="3457"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2B83665" w14:textId="77777777" w:rsidR="00910A19" w:rsidRPr="007A616B" w:rsidRDefault="00910A19" w:rsidP="00910A19">
            <w:pPr>
              <w:spacing w:after="0" w:line="240" w:lineRule="auto"/>
              <w:jc w:val="center"/>
              <w:rPr>
                <w:rFonts w:eastAsia="Times New Roman" w:cs="Calibri"/>
                <w:b/>
                <w:bCs/>
                <w:color w:val="000000"/>
              </w:rPr>
            </w:pPr>
            <w:r w:rsidRPr="007A616B">
              <w:rPr>
                <w:rFonts w:eastAsia="Times New Roman" w:cs="Calibri"/>
                <w:b/>
                <w:bCs/>
                <w:color w:val="000000"/>
              </w:rPr>
              <w:t>Journée</w:t>
            </w:r>
          </w:p>
        </w:tc>
      </w:tr>
      <w:tr w:rsidR="00910A19" w:rsidRPr="007A616B" w14:paraId="12A7E00D" w14:textId="77777777" w:rsidTr="000533CD">
        <w:trPr>
          <w:trHeight w:val="300"/>
        </w:trPr>
        <w:tc>
          <w:tcPr>
            <w:tcW w:w="1743" w:type="dxa"/>
            <w:tcBorders>
              <w:top w:val="single" w:sz="8" w:space="0" w:color="auto"/>
              <w:left w:val="single" w:sz="8" w:space="0" w:color="auto"/>
              <w:bottom w:val="single" w:sz="4" w:space="0" w:color="auto"/>
              <w:right w:val="nil"/>
            </w:tcBorders>
            <w:shd w:val="clear" w:color="auto" w:fill="auto"/>
            <w:noWrap/>
            <w:vAlign w:val="center"/>
            <w:hideMark/>
          </w:tcPr>
          <w:p w14:paraId="139C79FA"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Ingénieur du son</w:t>
            </w:r>
          </w:p>
        </w:tc>
        <w:tc>
          <w:tcPr>
            <w:tcW w:w="2000" w:type="dxa"/>
            <w:gridSpan w:val="2"/>
            <w:tcBorders>
              <w:top w:val="single" w:sz="8" w:space="0" w:color="auto"/>
              <w:left w:val="single" w:sz="8" w:space="0" w:color="auto"/>
              <w:bottom w:val="single" w:sz="4" w:space="0" w:color="auto"/>
              <w:right w:val="nil"/>
            </w:tcBorders>
            <w:shd w:val="clear" w:color="auto" w:fill="auto"/>
            <w:noWrap/>
            <w:vAlign w:val="center"/>
            <w:hideMark/>
          </w:tcPr>
          <w:p w14:paraId="75001C5F"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40,00 €</w:t>
            </w:r>
          </w:p>
        </w:tc>
        <w:tc>
          <w:tcPr>
            <w:tcW w:w="3222"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204D5D54"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180,00 €</w:t>
            </w:r>
          </w:p>
        </w:tc>
        <w:tc>
          <w:tcPr>
            <w:tcW w:w="345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30219E2"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350,00 €</w:t>
            </w:r>
          </w:p>
        </w:tc>
      </w:tr>
      <w:tr w:rsidR="00910A19" w:rsidRPr="007A616B" w14:paraId="77E05142" w14:textId="77777777" w:rsidTr="000533CD">
        <w:trPr>
          <w:trHeight w:val="300"/>
        </w:trPr>
        <w:tc>
          <w:tcPr>
            <w:tcW w:w="1743" w:type="dxa"/>
            <w:tcBorders>
              <w:top w:val="nil"/>
              <w:left w:val="single" w:sz="8" w:space="0" w:color="auto"/>
              <w:bottom w:val="nil"/>
              <w:right w:val="nil"/>
            </w:tcBorders>
            <w:shd w:val="clear" w:color="auto" w:fill="auto"/>
            <w:noWrap/>
            <w:vAlign w:val="center"/>
            <w:hideMark/>
          </w:tcPr>
          <w:p w14:paraId="4D4B0A3E"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Assistant</w:t>
            </w:r>
          </w:p>
        </w:tc>
        <w:tc>
          <w:tcPr>
            <w:tcW w:w="2000"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52D4DD37"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30,00 €</w:t>
            </w:r>
          </w:p>
        </w:tc>
        <w:tc>
          <w:tcPr>
            <w:tcW w:w="3222"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4B376803"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130,00 €</w:t>
            </w:r>
          </w:p>
        </w:tc>
        <w:tc>
          <w:tcPr>
            <w:tcW w:w="3457"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279E1D8C" w14:textId="77777777"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250,00 €</w:t>
            </w:r>
          </w:p>
        </w:tc>
      </w:tr>
      <w:tr w:rsidR="00910A19" w:rsidRPr="007A616B" w14:paraId="3B833CEE" w14:textId="77777777" w:rsidTr="000533CD">
        <w:trPr>
          <w:trHeight w:val="315"/>
        </w:trPr>
        <w:tc>
          <w:tcPr>
            <w:tcW w:w="1743" w:type="dxa"/>
            <w:tcBorders>
              <w:top w:val="nil"/>
              <w:left w:val="single" w:sz="8" w:space="0" w:color="auto"/>
              <w:bottom w:val="single" w:sz="8" w:space="0" w:color="auto"/>
              <w:right w:val="nil"/>
            </w:tcBorders>
            <w:shd w:val="clear" w:color="auto" w:fill="auto"/>
            <w:noWrap/>
            <w:vAlign w:val="center"/>
            <w:hideMark/>
          </w:tcPr>
          <w:p w14:paraId="739A432A" w14:textId="7308D67D" w:rsidR="00910A19" w:rsidRPr="007A616B" w:rsidRDefault="00910A19" w:rsidP="00910A19">
            <w:pPr>
              <w:spacing w:after="0" w:line="240" w:lineRule="auto"/>
              <w:jc w:val="center"/>
              <w:rPr>
                <w:rFonts w:eastAsia="Times New Roman" w:cs="Calibri"/>
                <w:color w:val="000000"/>
              </w:rPr>
            </w:pPr>
            <w:r w:rsidRPr="007A616B">
              <w:rPr>
                <w:rFonts w:eastAsia="Times New Roman" w:cs="Calibri"/>
                <w:color w:val="000000"/>
              </w:rPr>
              <w:t xml:space="preserve"> </w:t>
            </w:r>
            <w:r w:rsidR="00243CD6">
              <w:rPr>
                <w:rFonts w:eastAsia="Times New Roman" w:cs="Calibri"/>
                <w:color w:val="000000"/>
              </w:rPr>
              <w:t>I</w:t>
            </w:r>
            <w:r w:rsidRPr="007A616B">
              <w:rPr>
                <w:rFonts w:eastAsia="Times New Roman" w:cs="Calibri"/>
                <w:color w:val="000000"/>
              </w:rPr>
              <w:t>ngénieur du son</w:t>
            </w:r>
          </w:p>
        </w:tc>
        <w:tc>
          <w:tcPr>
            <w:tcW w:w="2000" w:type="dxa"/>
            <w:gridSpan w:val="2"/>
            <w:vMerge/>
            <w:tcBorders>
              <w:top w:val="nil"/>
              <w:left w:val="single" w:sz="8" w:space="0" w:color="auto"/>
              <w:bottom w:val="single" w:sz="8" w:space="0" w:color="auto"/>
              <w:right w:val="nil"/>
            </w:tcBorders>
            <w:vAlign w:val="center"/>
            <w:hideMark/>
          </w:tcPr>
          <w:p w14:paraId="000F9B92" w14:textId="77777777" w:rsidR="00910A19" w:rsidRPr="007A616B" w:rsidRDefault="00910A19" w:rsidP="00910A19">
            <w:pPr>
              <w:spacing w:after="0" w:line="240" w:lineRule="auto"/>
              <w:rPr>
                <w:rFonts w:eastAsia="Times New Roman" w:cs="Calibri"/>
                <w:color w:val="000000"/>
              </w:rPr>
            </w:pPr>
          </w:p>
        </w:tc>
        <w:tc>
          <w:tcPr>
            <w:tcW w:w="3222" w:type="dxa"/>
            <w:gridSpan w:val="2"/>
            <w:vMerge/>
            <w:tcBorders>
              <w:top w:val="nil"/>
              <w:left w:val="single" w:sz="8" w:space="0" w:color="auto"/>
              <w:bottom w:val="single" w:sz="8" w:space="0" w:color="auto"/>
              <w:right w:val="nil"/>
            </w:tcBorders>
            <w:vAlign w:val="center"/>
            <w:hideMark/>
          </w:tcPr>
          <w:p w14:paraId="71CFE682" w14:textId="77777777" w:rsidR="00910A19" w:rsidRPr="007A616B" w:rsidRDefault="00910A19" w:rsidP="00910A19">
            <w:pPr>
              <w:spacing w:after="0" w:line="240" w:lineRule="auto"/>
              <w:rPr>
                <w:rFonts w:eastAsia="Times New Roman" w:cs="Calibri"/>
                <w:color w:val="000000"/>
              </w:rPr>
            </w:pPr>
          </w:p>
        </w:tc>
        <w:tc>
          <w:tcPr>
            <w:tcW w:w="3457" w:type="dxa"/>
            <w:gridSpan w:val="2"/>
            <w:vMerge/>
            <w:tcBorders>
              <w:top w:val="nil"/>
              <w:left w:val="single" w:sz="8" w:space="0" w:color="auto"/>
              <w:bottom w:val="single" w:sz="8" w:space="0" w:color="auto"/>
              <w:right w:val="nil"/>
            </w:tcBorders>
            <w:vAlign w:val="center"/>
            <w:hideMark/>
          </w:tcPr>
          <w:p w14:paraId="4FCB0B74" w14:textId="77777777" w:rsidR="00910A19" w:rsidRPr="007A616B" w:rsidRDefault="00910A19" w:rsidP="00910A19">
            <w:pPr>
              <w:spacing w:after="0" w:line="240" w:lineRule="auto"/>
              <w:rPr>
                <w:rFonts w:eastAsia="Times New Roman" w:cs="Calibri"/>
                <w:color w:val="000000"/>
              </w:rPr>
            </w:pPr>
          </w:p>
        </w:tc>
      </w:tr>
    </w:tbl>
    <w:p w14:paraId="06272ED2" w14:textId="77777777" w:rsidR="00910A19" w:rsidRDefault="00910A19" w:rsidP="00743503">
      <w:pPr>
        <w:spacing w:after="0" w:line="240" w:lineRule="auto"/>
        <w:ind w:right="-45"/>
        <w:jc w:val="both"/>
        <w:rPr>
          <w:rFonts w:ascii="CG Times" w:hAnsi="CG Times"/>
          <w:sz w:val="26"/>
          <w:szCs w:val="26"/>
        </w:rPr>
      </w:pPr>
    </w:p>
    <w:p w14:paraId="30829FCB" w14:textId="771864B1" w:rsidR="00910A19" w:rsidRDefault="00910A19" w:rsidP="00743503">
      <w:pPr>
        <w:spacing w:after="0" w:line="240" w:lineRule="auto"/>
        <w:ind w:right="-45"/>
        <w:jc w:val="both"/>
        <w:rPr>
          <w:rFonts w:ascii="CG Times" w:hAnsi="CG Times"/>
          <w:sz w:val="26"/>
          <w:szCs w:val="26"/>
        </w:rPr>
      </w:pPr>
      <w:r>
        <w:rPr>
          <w:rFonts w:ascii="CG Times" w:hAnsi="CG Times"/>
          <w:sz w:val="26"/>
          <w:szCs w:val="26"/>
        </w:rPr>
        <w:t xml:space="preserve">Et précise que cela récapitule les différents délibérations prises en 2011 avec en plus le montage vidéo avec matériel. </w:t>
      </w:r>
    </w:p>
    <w:p w14:paraId="3F8BF3E5" w14:textId="3F98CE48" w:rsidR="00910A19" w:rsidRDefault="00910A19" w:rsidP="00743503">
      <w:pPr>
        <w:spacing w:after="0" w:line="240" w:lineRule="auto"/>
        <w:ind w:right="-45"/>
        <w:jc w:val="both"/>
        <w:rPr>
          <w:rFonts w:ascii="CG Times" w:hAnsi="CG Times"/>
          <w:sz w:val="26"/>
          <w:szCs w:val="26"/>
        </w:rPr>
      </w:pPr>
    </w:p>
    <w:p w14:paraId="642E793E" w14:textId="065EB244" w:rsidR="00910A19" w:rsidRDefault="00910A19" w:rsidP="00743503">
      <w:pPr>
        <w:spacing w:after="0" w:line="240" w:lineRule="auto"/>
        <w:ind w:right="-45"/>
        <w:jc w:val="both"/>
        <w:rPr>
          <w:rFonts w:ascii="CG Times" w:hAnsi="CG Times"/>
          <w:sz w:val="26"/>
          <w:szCs w:val="26"/>
        </w:rPr>
      </w:pPr>
    </w:p>
    <w:p w14:paraId="79E97E4A" w14:textId="60884820" w:rsidR="00A67234" w:rsidRPr="00740E5B" w:rsidRDefault="00A67234" w:rsidP="00740E5B">
      <w:pPr>
        <w:spacing w:after="0" w:line="240" w:lineRule="auto"/>
        <w:ind w:left="2836" w:right="-45" w:hanging="2131"/>
        <w:jc w:val="both"/>
        <w:rPr>
          <w:rFonts w:ascii="CG Times" w:hAnsi="CG Times"/>
          <w:i/>
          <w:iCs/>
          <w:sz w:val="24"/>
          <w:szCs w:val="24"/>
        </w:rPr>
      </w:pPr>
      <w:r w:rsidRPr="00740E5B">
        <w:rPr>
          <w:rFonts w:ascii="CG Times" w:hAnsi="CG Times"/>
          <w:b/>
          <w:bCs/>
          <w:i/>
          <w:iCs/>
          <w:sz w:val="24"/>
          <w:szCs w:val="24"/>
        </w:rPr>
        <w:t>Mme MALAIZE</w:t>
      </w:r>
      <w:r w:rsidRPr="00740E5B">
        <w:rPr>
          <w:rFonts w:ascii="CG Times" w:hAnsi="CG Times"/>
          <w:i/>
          <w:iCs/>
          <w:sz w:val="24"/>
          <w:szCs w:val="24"/>
        </w:rPr>
        <w:t> :</w:t>
      </w:r>
      <w:r w:rsidRPr="00740E5B">
        <w:rPr>
          <w:rFonts w:ascii="CG Times" w:hAnsi="CG Times"/>
          <w:i/>
          <w:iCs/>
          <w:sz w:val="24"/>
          <w:szCs w:val="24"/>
        </w:rPr>
        <w:tab/>
        <w:t>La station de montage est avec des ordinateurs puissants et des logiciels adaptés au montage vidéo. Jusqu’à présent, il n’y avait qu’un tarif pour les professionnels et là, nous avons une demande d’une association.</w:t>
      </w:r>
    </w:p>
    <w:p w14:paraId="0FC6876D" w14:textId="4E461E6A" w:rsidR="00A67234" w:rsidRPr="00740E5B" w:rsidRDefault="00A67234" w:rsidP="00743503">
      <w:pPr>
        <w:spacing w:after="0" w:line="240" w:lineRule="auto"/>
        <w:ind w:right="-45"/>
        <w:jc w:val="both"/>
        <w:rPr>
          <w:rFonts w:ascii="CG Times" w:hAnsi="CG Times"/>
          <w:i/>
          <w:iCs/>
          <w:sz w:val="24"/>
          <w:szCs w:val="24"/>
        </w:rPr>
      </w:pPr>
    </w:p>
    <w:p w14:paraId="73099CB9" w14:textId="1F8AE8FC" w:rsidR="00A67234" w:rsidRPr="00740E5B" w:rsidRDefault="00A67234" w:rsidP="00740E5B">
      <w:pPr>
        <w:spacing w:after="0" w:line="240" w:lineRule="auto"/>
        <w:ind w:left="2836" w:right="-45" w:hanging="2131"/>
        <w:jc w:val="both"/>
        <w:rPr>
          <w:rFonts w:ascii="CG Times" w:hAnsi="CG Times"/>
          <w:i/>
          <w:iCs/>
          <w:sz w:val="24"/>
          <w:szCs w:val="24"/>
        </w:rPr>
      </w:pPr>
      <w:r w:rsidRPr="00740E5B">
        <w:rPr>
          <w:rFonts w:ascii="CG Times" w:hAnsi="CG Times"/>
          <w:b/>
          <w:bCs/>
          <w:i/>
          <w:iCs/>
          <w:sz w:val="24"/>
          <w:szCs w:val="24"/>
        </w:rPr>
        <w:t>M. BENEFICE</w:t>
      </w:r>
      <w:r w:rsidRPr="00740E5B">
        <w:rPr>
          <w:rFonts w:ascii="CG Times" w:hAnsi="CG Times"/>
          <w:i/>
          <w:iCs/>
          <w:sz w:val="24"/>
          <w:szCs w:val="24"/>
        </w:rPr>
        <w:t> :</w:t>
      </w:r>
      <w:r w:rsidRPr="00740E5B">
        <w:rPr>
          <w:rFonts w:ascii="CG Times" w:hAnsi="CG Times"/>
          <w:i/>
          <w:iCs/>
          <w:sz w:val="24"/>
          <w:szCs w:val="24"/>
        </w:rPr>
        <w:tab/>
        <w:t xml:space="preserve">La Commission des Finances </w:t>
      </w:r>
      <w:r w:rsidR="004D6CE0">
        <w:rPr>
          <w:rFonts w:ascii="CG Times" w:hAnsi="CG Times"/>
          <w:i/>
          <w:iCs/>
          <w:sz w:val="24"/>
          <w:szCs w:val="24"/>
        </w:rPr>
        <w:t xml:space="preserve">propose </w:t>
      </w:r>
      <w:r w:rsidRPr="00740E5B">
        <w:rPr>
          <w:rFonts w:ascii="CG Times" w:hAnsi="CG Times"/>
          <w:i/>
          <w:iCs/>
          <w:sz w:val="24"/>
          <w:szCs w:val="24"/>
        </w:rPr>
        <w:t>de supprimer le tarif</w:t>
      </w:r>
      <w:r w:rsidR="004D6CE0">
        <w:rPr>
          <w:rFonts w:ascii="CG Times" w:hAnsi="CG Times"/>
          <w:i/>
          <w:iCs/>
          <w:sz w:val="24"/>
          <w:szCs w:val="24"/>
        </w:rPr>
        <w:t xml:space="preserve"> spécial</w:t>
      </w:r>
      <w:r w:rsidRPr="00740E5B">
        <w:rPr>
          <w:rFonts w:ascii="CG Times" w:hAnsi="CG Times"/>
          <w:i/>
          <w:iCs/>
          <w:sz w:val="24"/>
          <w:szCs w:val="24"/>
        </w:rPr>
        <w:t xml:space="preserve"> « salle exposition »</w:t>
      </w:r>
      <w:r w:rsidR="004D6CE0">
        <w:rPr>
          <w:rFonts w:ascii="CG Times" w:hAnsi="CG Times"/>
          <w:i/>
          <w:iCs/>
          <w:sz w:val="24"/>
          <w:szCs w:val="24"/>
        </w:rPr>
        <w:t>.</w:t>
      </w:r>
      <w:r w:rsidRPr="00740E5B">
        <w:rPr>
          <w:rFonts w:ascii="CG Times" w:hAnsi="CG Times"/>
          <w:i/>
          <w:iCs/>
          <w:sz w:val="24"/>
          <w:szCs w:val="24"/>
        </w:rPr>
        <w:t xml:space="preserve"> A noter que le tarif</w:t>
      </w:r>
      <w:r w:rsidR="004D6CE0">
        <w:rPr>
          <w:rFonts w:ascii="CG Times" w:hAnsi="CG Times"/>
          <w:i/>
          <w:iCs/>
          <w:sz w:val="24"/>
          <w:szCs w:val="24"/>
        </w:rPr>
        <w:t xml:space="preserve"> de location des salles</w:t>
      </w:r>
      <w:r w:rsidRPr="00740E5B">
        <w:rPr>
          <w:rFonts w:ascii="CG Times" w:hAnsi="CG Times"/>
          <w:i/>
          <w:iCs/>
          <w:sz w:val="24"/>
          <w:szCs w:val="24"/>
        </w:rPr>
        <w:t xml:space="preserve"> </w:t>
      </w:r>
      <w:r w:rsidR="004D6CE0">
        <w:rPr>
          <w:rFonts w:ascii="CG Times" w:hAnsi="CG Times"/>
          <w:i/>
          <w:iCs/>
          <w:sz w:val="24"/>
          <w:szCs w:val="24"/>
        </w:rPr>
        <w:t>« </w:t>
      </w:r>
      <w:r w:rsidRPr="00740E5B">
        <w:rPr>
          <w:rFonts w:ascii="CG Times" w:hAnsi="CG Times"/>
          <w:i/>
          <w:iCs/>
          <w:sz w:val="24"/>
          <w:szCs w:val="24"/>
        </w:rPr>
        <w:t>½ journée</w:t>
      </w:r>
      <w:r w:rsidR="004D6CE0">
        <w:rPr>
          <w:rFonts w:ascii="CG Times" w:hAnsi="CG Times"/>
          <w:i/>
          <w:iCs/>
          <w:sz w:val="24"/>
          <w:szCs w:val="24"/>
        </w:rPr>
        <w:t> »</w:t>
      </w:r>
      <w:r w:rsidRPr="00740E5B">
        <w:rPr>
          <w:rFonts w:ascii="CG Times" w:hAnsi="CG Times"/>
          <w:i/>
          <w:iCs/>
          <w:sz w:val="24"/>
          <w:szCs w:val="24"/>
        </w:rPr>
        <w:t xml:space="preserve"> est uniquement </w:t>
      </w:r>
      <w:r w:rsidR="004D6CE0">
        <w:rPr>
          <w:rFonts w:ascii="CG Times" w:hAnsi="CG Times"/>
          <w:i/>
          <w:iCs/>
          <w:sz w:val="24"/>
          <w:szCs w:val="24"/>
        </w:rPr>
        <w:t xml:space="preserve">prévu </w:t>
      </w:r>
      <w:r w:rsidRPr="00740E5B">
        <w:rPr>
          <w:rFonts w:ascii="CG Times" w:hAnsi="CG Times"/>
          <w:i/>
          <w:iCs/>
          <w:sz w:val="24"/>
          <w:szCs w:val="24"/>
        </w:rPr>
        <w:t>pour les professionnels.</w:t>
      </w:r>
    </w:p>
    <w:p w14:paraId="5ECD2782" w14:textId="7F718B00" w:rsidR="00A67234" w:rsidRPr="00740E5B" w:rsidRDefault="00A67234" w:rsidP="00743503">
      <w:pPr>
        <w:spacing w:after="0" w:line="240" w:lineRule="auto"/>
        <w:ind w:right="-45"/>
        <w:jc w:val="both"/>
        <w:rPr>
          <w:rFonts w:ascii="CG Times" w:hAnsi="CG Times"/>
          <w:i/>
          <w:iCs/>
          <w:sz w:val="24"/>
          <w:szCs w:val="24"/>
        </w:rPr>
      </w:pPr>
    </w:p>
    <w:p w14:paraId="41EE8AF7" w14:textId="73C831EF" w:rsidR="00A67234" w:rsidRPr="00740E5B" w:rsidRDefault="00A67234" w:rsidP="00740E5B">
      <w:pPr>
        <w:spacing w:after="0" w:line="240" w:lineRule="auto"/>
        <w:ind w:left="2836" w:right="-45" w:hanging="2131"/>
        <w:jc w:val="both"/>
        <w:rPr>
          <w:rFonts w:ascii="CG Times" w:hAnsi="CG Times"/>
          <w:i/>
          <w:iCs/>
          <w:sz w:val="24"/>
          <w:szCs w:val="24"/>
        </w:rPr>
      </w:pPr>
      <w:r w:rsidRPr="00740E5B">
        <w:rPr>
          <w:rFonts w:ascii="CG Times" w:hAnsi="CG Times"/>
          <w:b/>
          <w:bCs/>
          <w:i/>
          <w:iCs/>
          <w:sz w:val="24"/>
          <w:szCs w:val="24"/>
        </w:rPr>
        <w:t>Mme ROLAND</w:t>
      </w:r>
      <w:r w:rsidRPr="00740E5B">
        <w:rPr>
          <w:rFonts w:ascii="CG Times" w:hAnsi="CG Times"/>
          <w:i/>
          <w:iCs/>
          <w:sz w:val="24"/>
          <w:szCs w:val="24"/>
        </w:rPr>
        <w:t> :</w:t>
      </w:r>
      <w:r w:rsidRPr="00740E5B">
        <w:rPr>
          <w:rFonts w:ascii="CG Times" w:hAnsi="CG Times"/>
          <w:i/>
          <w:iCs/>
          <w:sz w:val="24"/>
          <w:szCs w:val="24"/>
        </w:rPr>
        <w:tab/>
        <w:t>L’ingénieur</w:t>
      </w:r>
      <w:r w:rsidR="008B1471">
        <w:rPr>
          <w:rFonts w:ascii="CG Times" w:hAnsi="CG Times"/>
          <w:i/>
          <w:iCs/>
          <w:sz w:val="24"/>
          <w:szCs w:val="24"/>
        </w:rPr>
        <w:t xml:space="preserve"> du</w:t>
      </w:r>
      <w:r w:rsidRPr="00740E5B">
        <w:rPr>
          <w:rFonts w:ascii="CG Times" w:hAnsi="CG Times"/>
          <w:i/>
          <w:iCs/>
          <w:sz w:val="24"/>
          <w:szCs w:val="24"/>
        </w:rPr>
        <w:t xml:space="preserve"> son est payé par la Mairie</w:t>
      </w:r>
      <w:r w:rsidR="00221796">
        <w:rPr>
          <w:rFonts w:ascii="CG Times" w:hAnsi="CG Times"/>
          <w:i/>
          <w:iCs/>
          <w:sz w:val="24"/>
          <w:szCs w:val="24"/>
        </w:rPr>
        <w:t>.</w:t>
      </w:r>
      <w:r w:rsidRPr="00740E5B">
        <w:rPr>
          <w:rFonts w:ascii="CG Times" w:hAnsi="CG Times"/>
          <w:i/>
          <w:iCs/>
          <w:sz w:val="24"/>
          <w:szCs w:val="24"/>
        </w:rPr>
        <w:t xml:space="preserve"> </w:t>
      </w:r>
      <w:r w:rsidR="00221796">
        <w:rPr>
          <w:rFonts w:ascii="CG Times" w:hAnsi="CG Times"/>
          <w:i/>
          <w:iCs/>
          <w:sz w:val="24"/>
          <w:szCs w:val="24"/>
        </w:rPr>
        <w:t>E</w:t>
      </w:r>
      <w:r w:rsidRPr="00740E5B">
        <w:rPr>
          <w:rFonts w:ascii="CG Times" w:hAnsi="CG Times"/>
          <w:i/>
          <w:iCs/>
          <w:sz w:val="24"/>
          <w:szCs w:val="24"/>
        </w:rPr>
        <w:t xml:space="preserve">st-ce qu’il perçoit </w:t>
      </w:r>
      <w:r w:rsidR="00221796">
        <w:rPr>
          <w:rFonts w:ascii="CG Times" w:hAnsi="CG Times"/>
          <w:i/>
          <w:iCs/>
          <w:sz w:val="24"/>
          <w:szCs w:val="24"/>
        </w:rPr>
        <w:t>un supplément</w:t>
      </w:r>
      <w:r w:rsidRPr="00740E5B">
        <w:rPr>
          <w:rFonts w:ascii="CG Times" w:hAnsi="CG Times"/>
          <w:i/>
          <w:iCs/>
          <w:sz w:val="24"/>
          <w:szCs w:val="24"/>
        </w:rPr>
        <w:t> ?</w:t>
      </w:r>
    </w:p>
    <w:p w14:paraId="1C55B8A5" w14:textId="1F994B7D" w:rsidR="00A67234" w:rsidRPr="00740E5B" w:rsidRDefault="00A67234" w:rsidP="00743503">
      <w:pPr>
        <w:spacing w:after="0" w:line="240" w:lineRule="auto"/>
        <w:ind w:right="-45"/>
        <w:jc w:val="both"/>
        <w:rPr>
          <w:rFonts w:ascii="CG Times" w:hAnsi="CG Times"/>
          <w:i/>
          <w:iCs/>
          <w:sz w:val="24"/>
          <w:szCs w:val="24"/>
        </w:rPr>
      </w:pPr>
    </w:p>
    <w:p w14:paraId="2F2F4C52" w14:textId="777E39B5" w:rsidR="00A67234" w:rsidRPr="00740E5B" w:rsidRDefault="00A67234" w:rsidP="00740E5B">
      <w:pPr>
        <w:spacing w:after="0" w:line="240" w:lineRule="auto"/>
        <w:ind w:left="2836" w:right="-45" w:hanging="2131"/>
        <w:jc w:val="both"/>
        <w:rPr>
          <w:rFonts w:ascii="CG Times" w:hAnsi="CG Times"/>
          <w:i/>
          <w:iCs/>
          <w:sz w:val="24"/>
          <w:szCs w:val="24"/>
        </w:rPr>
      </w:pPr>
      <w:r w:rsidRPr="00740E5B">
        <w:rPr>
          <w:rFonts w:ascii="CG Times" w:hAnsi="CG Times"/>
          <w:b/>
          <w:bCs/>
          <w:i/>
          <w:iCs/>
          <w:sz w:val="24"/>
          <w:szCs w:val="24"/>
        </w:rPr>
        <w:t>M. BENEFICE</w:t>
      </w:r>
      <w:r w:rsidRPr="00740E5B">
        <w:rPr>
          <w:rFonts w:ascii="CG Times" w:hAnsi="CG Times"/>
          <w:i/>
          <w:iCs/>
          <w:sz w:val="24"/>
          <w:szCs w:val="24"/>
        </w:rPr>
        <w:t> :</w:t>
      </w:r>
      <w:r w:rsidRPr="00740E5B">
        <w:rPr>
          <w:rFonts w:ascii="CG Times" w:hAnsi="CG Times"/>
          <w:i/>
          <w:iCs/>
          <w:sz w:val="24"/>
          <w:szCs w:val="24"/>
        </w:rPr>
        <w:tab/>
        <w:t>Dans son salaire, il y a les heures normales et les heures « ingénieur</w:t>
      </w:r>
      <w:r w:rsidR="008B1471">
        <w:rPr>
          <w:rFonts w:ascii="CG Times" w:hAnsi="CG Times"/>
          <w:i/>
          <w:iCs/>
          <w:sz w:val="24"/>
          <w:szCs w:val="24"/>
        </w:rPr>
        <w:t xml:space="preserve"> du </w:t>
      </w:r>
      <w:r w:rsidRPr="00740E5B">
        <w:rPr>
          <w:rFonts w:ascii="CG Times" w:hAnsi="CG Times"/>
          <w:i/>
          <w:iCs/>
          <w:sz w:val="24"/>
          <w:szCs w:val="24"/>
        </w:rPr>
        <w:t xml:space="preserve">son » </w:t>
      </w:r>
      <w:r w:rsidR="008B1471">
        <w:rPr>
          <w:rFonts w:ascii="CG Times" w:hAnsi="CG Times"/>
          <w:i/>
          <w:iCs/>
          <w:sz w:val="24"/>
          <w:szCs w:val="24"/>
        </w:rPr>
        <w:t xml:space="preserve">ou « Assistant ingénieur du son » quand les prestations correspondantes sont délivrées. Les prestations </w:t>
      </w:r>
      <w:r w:rsidRPr="00740E5B">
        <w:rPr>
          <w:rFonts w:ascii="CG Times" w:hAnsi="CG Times"/>
          <w:i/>
          <w:iCs/>
          <w:sz w:val="24"/>
          <w:szCs w:val="24"/>
        </w:rPr>
        <w:t>facturée</w:t>
      </w:r>
      <w:r w:rsidR="008B1471">
        <w:rPr>
          <w:rFonts w:ascii="CG Times" w:hAnsi="CG Times"/>
          <w:i/>
          <w:iCs/>
          <w:sz w:val="24"/>
          <w:szCs w:val="24"/>
        </w:rPr>
        <w:t>s</w:t>
      </w:r>
      <w:r w:rsidRPr="00740E5B">
        <w:rPr>
          <w:rFonts w:ascii="CG Times" w:hAnsi="CG Times"/>
          <w:i/>
          <w:iCs/>
          <w:sz w:val="24"/>
          <w:szCs w:val="24"/>
        </w:rPr>
        <w:t xml:space="preserve"> aux utilisateurs couvre</w:t>
      </w:r>
      <w:r w:rsidR="008B1471">
        <w:rPr>
          <w:rFonts w:ascii="CG Times" w:hAnsi="CG Times"/>
          <w:i/>
          <w:iCs/>
          <w:sz w:val="24"/>
          <w:szCs w:val="24"/>
        </w:rPr>
        <w:t>nt</w:t>
      </w:r>
      <w:r w:rsidRPr="00740E5B">
        <w:rPr>
          <w:rFonts w:ascii="CG Times" w:hAnsi="CG Times"/>
          <w:i/>
          <w:iCs/>
          <w:sz w:val="24"/>
          <w:szCs w:val="24"/>
        </w:rPr>
        <w:t xml:space="preserve"> </w:t>
      </w:r>
      <w:r w:rsidR="008B1471">
        <w:rPr>
          <w:rFonts w:ascii="CG Times" w:hAnsi="CG Times"/>
          <w:i/>
          <w:iCs/>
          <w:sz w:val="24"/>
          <w:szCs w:val="24"/>
        </w:rPr>
        <w:t>la rémunération de l’ingénieur du son municipal</w:t>
      </w:r>
      <w:r w:rsidRPr="00740E5B">
        <w:rPr>
          <w:rFonts w:ascii="CG Times" w:hAnsi="CG Times"/>
          <w:i/>
          <w:iCs/>
          <w:sz w:val="24"/>
          <w:szCs w:val="24"/>
        </w:rPr>
        <w:t>.</w:t>
      </w:r>
    </w:p>
    <w:p w14:paraId="2F6979AF" w14:textId="7C6E00EB" w:rsidR="00A67234" w:rsidRPr="00740E5B" w:rsidRDefault="00A67234" w:rsidP="00743503">
      <w:pPr>
        <w:spacing w:after="0" w:line="240" w:lineRule="auto"/>
        <w:ind w:right="-45"/>
        <w:jc w:val="both"/>
        <w:rPr>
          <w:rFonts w:ascii="CG Times" w:hAnsi="CG Times"/>
          <w:i/>
          <w:iCs/>
          <w:sz w:val="24"/>
          <w:szCs w:val="24"/>
        </w:rPr>
      </w:pPr>
    </w:p>
    <w:p w14:paraId="2326291D" w14:textId="0CA6D952" w:rsidR="00A67234" w:rsidRPr="00740E5B" w:rsidRDefault="00A67234" w:rsidP="00740E5B">
      <w:pPr>
        <w:spacing w:after="0" w:line="240" w:lineRule="auto"/>
        <w:ind w:left="2836" w:right="-45" w:hanging="2131"/>
        <w:jc w:val="both"/>
        <w:rPr>
          <w:rFonts w:ascii="CG Times" w:hAnsi="CG Times"/>
          <w:i/>
          <w:iCs/>
          <w:sz w:val="24"/>
          <w:szCs w:val="24"/>
        </w:rPr>
      </w:pPr>
      <w:r w:rsidRPr="00740E5B">
        <w:rPr>
          <w:rFonts w:ascii="CG Times" w:hAnsi="CG Times"/>
          <w:b/>
          <w:bCs/>
          <w:i/>
          <w:iCs/>
          <w:sz w:val="24"/>
          <w:szCs w:val="24"/>
        </w:rPr>
        <w:t>Mme MARTIN</w:t>
      </w:r>
      <w:r w:rsidRPr="00740E5B">
        <w:rPr>
          <w:rFonts w:ascii="CG Times" w:hAnsi="CG Times"/>
          <w:i/>
          <w:iCs/>
          <w:sz w:val="24"/>
          <w:szCs w:val="24"/>
        </w:rPr>
        <w:t> :</w:t>
      </w:r>
      <w:r w:rsidRPr="00740E5B">
        <w:rPr>
          <w:rFonts w:ascii="CG Times" w:hAnsi="CG Times"/>
          <w:i/>
          <w:iCs/>
          <w:sz w:val="24"/>
          <w:szCs w:val="24"/>
        </w:rPr>
        <w:tab/>
        <w:t xml:space="preserve">Si j’ai bien compris, quand il fait « ingénieur son », il a un surplus pour ces </w:t>
      </w:r>
      <w:proofErr w:type="spellStart"/>
      <w:r w:rsidRPr="00740E5B">
        <w:rPr>
          <w:rFonts w:ascii="CG Times" w:hAnsi="CG Times"/>
          <w:i/>
          <w:iCs/>
          <w:sz w:val="24"/>
          <w:szCs w:val="24"/>
        </w:rPr>
        <w:t>heures</w:t>
      </w:r>
      <w:r w:rsidR="00243CD6">
        <w:rPr>
          <w:rFonts w:ascii="CG Times" w:hAnsi="CG Times"/>
          <w:i/>
          <w:iCs/>
          <w:sz w:val="24"/>
          <w:szCs w:val="24"/>
        </w:rPr>
        <w:t>-</w:t>
      </w:r>
      <w:r w:rsidRPr="00740E5B">
        <w:rPr>
          <w:rFonts w:ascii="CG Times" w:hAnsi="CG Times"/>
          <w:i/>
          <w:iCs/>
          <w:sz w:val="24"/>
          <w:szCs w:val="24"/>
        </w:rPr>
        <w:t>là</w:t>
      </w:r>
      <w:proofErr w:type="spellEnd"/>
      <w:r w:rsidRPr="00740E5B">
        <w:rPr>
          <w:rFonts w:ascii="CG Times" w:hAnsi="CG Times"/>
          <w:i/>
          <w:iCs/>
          <w:sz w:val="24"/>
          <w:szCs w:val="24"/>
        </w:rPr>
        <w:t>.</w:t>
      </w:r>
    </w:p>
    <w:p w14:paraId="7881C489" w14:textId="255DC052" w:rsidR="00A67234" w:rsidRPr="00740E5B" w:rsidRDefault="00A67234" w:rsidP="00743503">
      <w:pPr>
        <w:spacing w:after="0" w:line="240" w:lineRule="auto"/>
        <w:ind w:right="-45"/>
        <w:jc w:val="both"/>
        <w:rPr>
          <w:rFonts w:ascii="CG Times" w:hAnsi="CG Times"/>
          <w:i/>
          <w:iCs/>
          <w:sz w:val="24"/>
          <w:szCs w:val="24"/>
        </w:rPr>
      </w:pPr>
    </w:p>
    <w:p w14:paraId="18A7C9B5" w14:textId="705FD07E" w:rsidR="00A67234" w:rsidRPr="00740E5B" w:rsidRDefault="00A67234" w:rsidP="00743503">
      <w:pPr>
        <w:spacing w:after="0" w:line="240" w:lineRule="auto"/>
        <w:ind w:right="-45"/>
        <w:jc w:val="both"/>
        <w:rPr>
          <w:rFonts w:ascii="CG Times" w:hAnsi="CG Times"/>
          <w:i/>
          <w:iCs/>
          <w:sz w:val="24"/>
          <w:szCs w:val="24"/>
        </w:rPr>
      </w:pPr>
      <w:r w:rsidRPr="00740E5B">
        <w:rPr>
          <w:rFonts w:ascii="CG Times" w:hAnsi="CG Times"/>
          <w:i/>
          <w:iCs/>
          <w:sz w:val="24"/>
          <w:szCs w:val="24"/>
        </w:rPr>
        <w:tab/>
      </w:r>
      <w:r w:rsidRPr="00740E5B">
        <w:rPr>
          <w:rFonts w:ascii="CG Times" w:hAnsi="CG Times"/>
          <w:b/>
          <w:bCs/>
          <w:i/>
          <w:iCs/>
          <w:sz w:val="24"/>
          <w:szCs w:val="24"/>
        </w:rPr>
        <w:t>M. BENEFICE</w:t>
      </w:r>
      <w:r w:rsidRPr="00740E5B">
        <w:rPr>
          <w:rFonts w:ascii="CG Times" w:hAnsi="CG Times"/>
          <w:i/>
          <w:iCs/>
          <w:sz w:val="24"/>
          <w:szCs w:val="24"/>
        </w:rPr>
        <w:t> :</w:t>
      </w:r>
      <w:r w:rsidRPr="00740E5B">
        <w:rPr>
          <w:rFonts w:ascii="CG Times" w:hAnsi="CG Times"/>
          <w:i/>
          <w:iCs/>
          <w:sz w:val="24"/>
          <w:szCs w:val="24"/>
        </w:rPr>
        <w:tab/>
        <w:t xml:space="preserve">Oui. </w:t>
      </w:r>
    </w:p>
    <w:p w14:paraId="0AA89C3A" w14:textId="77777777" w:rsidR="00FC2230" w:rsidRDefault="00FC2230" w:rsidP="00743503">
      <w:pPr>
        <w:spacing w:after="0" w:line="240" w:lineRule="auto"/>
        <w:ind w:right="-45"/>
        <w:jc w:val="both"/>
        <w:rPr>
          <w:rFonts w:ascii="CG Times" w:hAnsi="CG Times"/>
          <w:sz w:val="26"/>
          <w:szCs w:val="26"/>
        </w:rPr>
      </w:pPr>
    </w:p>
    <w:p w14:paraId="2C4F46B7" w14:textId="77777777" w:rsidR="008B6380" w:rsidRDefault="008B6380" w:rsidP="00743503">
      <w:pPr>
        <w:spacing w:after="0" w:line="240" w:lineRule="auto"/>
        <w:ind w:right="-45"/>
        <w:jc w:val="both"/>
        <w:rPr>
          <w:rFonts w:ascii="CG Times" w:hAnsi="CG Times"/>
          <w:sz w:val="26"/>
          <w:szCs w:val="26"/>
        </w:rPr>
      </w:pPr>
    </w:p>
    <w:p w14:paraId="7A96B38D" w14:textId="77777777" w:rsidR="00910A19" w:rsidRPr="00045D7D" w:rsidRDefault="00910A19" w:rsidP="00910A19">
      <w:pPr>
        <w:spacing w:after="0" w:line="240" w:lineRule="auto"/>
        <w:jc w:val="both"/>
        <w:rPr>
          <w:rFonts w:ascii="CG Times" w:hAnsi="CG Times"/>
          <w:sz w:val="26"/>
          <w:szCs w:val="26"/>
        </w:rPr>
      </w:pPr>
      <w:r w:rsidRPr="00045D7D">
        <w:rPr>
          <w:rFonts w:ascii="CG Times" w:hAnsi="CG Times"/>
          <w:sz w:val="26"/>
          <w:szCs w:val="26"/>
        </w:rPr>
        <w:t xml:space="preserve">Le Conseil Municipal, après en avoir délibéré, </w:t>
      </w:r>
      <w:r>
        <w:rPr>
          <w:rFonts w:ascii="CG Times" w:hAnsi="CG Times"/>
          <w:sz w:val="26"/>
          <w:szCs w:val="26"/>
        </w:rPr>
        <w:t xml:space="preserve">par 12 voix « Pour » et 1 abstention (M. VIVET) </w:t>
      </w:r>
      <w:r w:rsidRPr="00045D7D">
        <w:rPr>
          <w:rFonts w:ascii="CG Times" w:hAnsi="CG Times"/>
          <w:sz w:val="26"/>
          <w:szCs w:val="26"/>
        </w:rPr>
        <w:t>:</w:t>
      </w:r>
    </w:p>
    <w:p w14:paraId="02731758" w14:textId="77777777" w:rsidR="00910A19" w:rsidRPr="00045D7D" w:rsidRDefault="00910A19" w:rsidP="00910A19">
      <w:pPr>
        <w:spacing w:after="0" w:line="240" w:lineRule="auto"/>
        <w:jc w:val="both"/>
        <w:rPr>
          <w:rFonts w:ascii="CG Times" w:hAnsi="CG Times"/>
          <w:sz w:val="26"/>
          <w:szCs w:val="26"/>
        </w:rPr>
      </w:pPr>
    </w:p>
    <w:p w14:paraId="14534CD5" w14:textId="77777777" w:rsidR="00910A19" w:rsidRPr="00045D7D" w:rsidRDefault="00910A19" w:rsidP="00E770F6">
      <w:pPr>
        <w:widowControl w:val="0"/>
        <w:numPr>
          <w:ilvl w:val="0"/>
          <w:numId w:val="4"/>
        </w:numPr>
        <w:tabs>
          <w:tab w:val="clear" w:pos="2158"/>
        </w:tabs>
        <w:autoSpaceDE w:val="0"/>
        <w:spacing w:after="0" w:line="240" w:lineRule="auto"/>
        <w:ind w:left="709" w:hanging="425"/>
        <w:jc w:val="both"/>
        <w:rPr>
          <w:rFonts w:ascii="CG Times" w:hAnsi="CG Times"/>
          <w:sz w:val="26"/>
          <w:szCs w:val="26"/>
        </w:rPr>
      </w:pPr>
      <w:r w:rsidRPr="00045D7D">
        <w:rPr>
          <w:rFonts w:ascii="CG Times" w:hAnsi="CG Times"/>
          <w:sz w:val="26"/>
          <w:szCs w:val="26"/>
        </w:rPr>
        <w:t>ADOPTE les tarifs 202</w:t>
      </w:r>
      <w:r>
        <w:rPr>
          <w:rFonts w:ascii="CG Times" w:hAnsi="CG Times"/>
          <w:sz w:val="26"/>
          <w:szCs w:val="26"/>
        </w:rPr>
        <w:t>2</w:t>
      </w:r>
      <w:r w:rsidRPr="00045D7D">
        <w:rPr>
          <w:rFonts w:ascii="CG Times" w:hAnsi="CG Times"/>
          <w:sz w:val="26"/>
          <w:szCs w:val="26"/>
        </w:rPr>
        <w:t xml:space="preserve"> du </w:t>
      </w:r>
      <w:r>
        <w:rPr>
          <w:rFonts w:ascii="CG Times" w:hAnsi="CG Times"/>
          <w:sz w:val="26"/>
          <w:szCs w:val="26"/>
        </w:rPr>
        <w:t>Centre de Création et de Formation</w:t>
      </w:r>
      <w:r w:rsidRPr="00045D7D">
        <w:rPr>
          <w:rFonts w:ascii="CG Times" w:hAnsi="CG Times"/>
          <w:sz w:val="26"/>
          <w:szCs w:val="26"/>
        </w:rPr>
        <w:t xml:space="preserve"> tels que présentés.</w:t>
      </w:r>
    </w:p>
    <w:p w14:paraId="7BF269BA" w14:textId="017E03D0" w:rsidR="00740E5B" w:rsidRDefault="00740E5B" w:rsidP="00910A19">
      <w:pPr>
        <w:spacing w:after="0" w:line="240" w:lineRule="auto"/>
        <w:jc w:val="both"/>
        <w:outlineLvl w:val="0"/>
        <w:rPr>
          <w:rFonts w:ascii="CG Times" w:hAnsi="CG Times"/>
          <w:sz w:val="26"/>
          <w:szCs w:val="26"/>
        </w:rPr>
      </w:pPr>
    </w:p>
    <w:p w14:paraId="5A64F284" w14:textId="6DB89562" w:rsidR="00FC2230" w:rsidRDefault="00FC2230" w:rsidP="00910A19">
      <w:pPr>
        <w:spacing w:after="0" w:line="240" w:lineRule="auto"/>
        <w:jc w:val="both"/>
        <w:outlineLvl w:val="0"/>
        <w:rPr>
          <w:rFonts w:ascii="CG Times" w:hAnsi="CG Times"/>
          <w:sz w:val="26"/>
          <w:szCs w:val="26"/>
        </w:rPr>
      </w:pPr>
    </w:p>
    <w:p w14:paraId="5D47B754" w14:textId="77777777" w:rsidR="00FC2230" w:rsidRPr="00045D7D" w:rsidRDefault="00FC2230" w:rsidP="00910A19">
      <w:pPr>
        <w:spacing w:after="0" w:line="240" w:lineRule="auto"/>
        <w:jc w:val="both"/>
        <w:outlineLvl w:val="0"/>
        <w:rPr>
          <w:rFonts w:ascii="CG Times" w:hAnsi="CG Times"/>
          <w:sz w:val="26"/>
          <w:szCs w:val="26"/>
        </w:rPr>
      </w:pPr>
    </w:p>
    <w:p w14:paraId="7FE4762E" w14:textId="40CE15BE" w:rsidR="00910A19" w:rsidRPr="00740E5B" w:rsidRDefault="00740E5B" w:rsidP="00910A19">
      <w:pPr>
        <w:spacing w:after="0" w:line="240" w:lineRule="auto"/>
        <w:ind w:right="-45"/>
        <w:jc w:val="both"/>
        <w:rPr>
          <w:rFonts w:ascii="CG Times" w:hAnsi="CG Times"/>
          <w:b/>
          <w:bCs/>
          <w:sz w:val="26"/>
          <w:szCs w:val="26"/>
          <w:u w:val="single"/>
        </w:rPr>
      </w:pPr>
      <w:r w:rsidRPr="00740E5B">
        <w:rPr>
          <w:rFonts w:ascii="CG Times" w:hAnsi="CG Times"/>
          <w:b/>
          <w:bCs/>
          <w:sz w:val="26"/>
          <w:szCs w:val="26"/>
          <w:u w:val="single"/>
        </w:rPr>
        <w:t>PARC LOCATIF :</w:t>
      </w:r>
    </w:p>
    <w:p w14:paraId="3D24E0E8" w14:textId="40F9727B" w:rsidR="00740E5B" w:rsidRPr="00740E5B" w:rsidRDefault="00740E5B" w:rsidP="00910A19">
      <w:pPr>
        <w:spacing w:after="0" w:line="240" w:lineRule="auto"/>
        <w:ind w:right="-45"/>
        <w:jc w:val="both"/>
        <w:rPr>
          <w:rFonts w:ascii="CG Times" w:hAnsi="CG Times"/>
          <w:b/>
          <w:bCs/>
          <w:sz w:val="26"/>
          <w:szCs w:val="26"/>
          <w:u w:val="single"/>
        </w:rPr>
      </w:pPr>
      <w:r>
        <w:rPr>
          <w:rFonts w:ascii="CG Times" w:hAnsi="CG Times"/>
          <w:sz w:val="26"/>
          <w:szCs w:val="26"/>
        </w:rPr>
        <w:br/>
      </w:r>
      <w:r w:rsidRPr="00740E5B">
        <w:rPr>
          <w:rFonts w:ascii="CG Times" w:hAnsi="CG Times"/>
          <w:b/>
          <w:bCs/>
          <w:sz w:val="26"/>
          <w:szCs w:val="26"/>
          <w:u w:val="single"/>
        </w:rPr>
        <w:t>Bâtiments communaux :</w:t>
      </w:r>
    </w:p>
    <w:tbl>
      <w:tblPr>
        <w:tblW w:w="8865" w:type="dxa"/>
        <w:tblCellMar>
          <w:left w:w="70" w:type="dxa"/>
          <w:right w:w="70" w:type="dxa"/>
        </w:tblCellMar>
        <w:tblLook w:val="04A0" w:firstRow="1" w:lastRow="0" w:firstColumn="1" w:lastColumn="0" w:noHBand="0" w:noVBand="1"/>
      </w:tblPr>
      <w:tblGrid>
        <w:gridCol w:w="6511"/>
        <w:gridCol w:w="2354"/>
      </w:tblGrid>
      <w:tr w:rsidR="00740E5B" w:rsidRPr="00045D7D" w14:paraId="42933D81" w14:textId="77777777" w:rsidTr="003D3ACC">
        <w:trPr>
          <w:trHeight w:hRule="exact" w:val="227"/>
        </w:trPr>
        <w:tc>
          <w:tcPr>
            <w:tcW w:w="8865" w:type="dxa"/>
            <w:gridSpan w:val="2"/>
            <w:tcBorders>
              <w:top w:val="single" w:sz="8" w:space="0" w:color="auto"/>
              <w:left w:val="single" w:sz="8" w:space="0" w:color="auto"/>
              <w:bottom w:val="single" w:sz="8" w:space="0" w:color="auto"/>
              <w:right w:val="single" w:sz="8" w:space="0" w:color="auto"/>
            </w:tcBorders>
            <w:shd w:val="clear" w:color="000000" w:fill="CCCCFF"/>
            <w:noWrap/>
            <w:vAlign w:val="bottom"/>
            <w:hideMark/>
          </w:tcPr>
          <w:p w14:paraId="28D305D3" w14:textId="77777777" w:rsidR="00740E5B" w:rsidRPr="00045D7D" w:rsidRDefault="00740E5B" w:rsidP="00DC6C63">
            <w:pPr>
              <w:spacing w:after="0"/>
              <w:jc w:val="center"/>
              <w:rPr>
                <w:rFonts w:ascii="CG Times" w:eastAsia="Times New Roman" w:hAnsi="CG Times" w:cs="Arial"/>
                <w:b/>
                <w:bCs/>
                <w:sz w:val="26"/>
                <w:szCs w:val="26"/>
              </w:rPr>
            </w:pPr>
            <w:r w:rsidRPr="003D3ACC">
              <w:rPr>
                <w:rFonts w:ascii="CG Times" w:eastAsia="Times New Roman" w:hAnsi="CG Times" w:cs="Arial"/>
                <w:b/>
                <w:bCs/>
                <w:sz w:val="24"/>
                <w:szCs w:val="24"/>
              </w:rPr>
              <w:t>PAR MOIS</w:t>
            </w:r>
          </w:p>
        </w:tc>
      </w:tr>
      <w:tr w:rsidR="00740E5B" w:rsidRPr="00045D7D" w14:paraId="37BB184C" w14:textId="77777777" w:rsidTr="00AD77EB">
        <w:trPr>
          <w:trHeight w:hRule="exact" w:val="227"/>
        </w:trPr>
        <w:tc>
          <w:tcPr>
            <w:tcW w:w="8865" w:type="dxa"/>
            <w:gridSpan w:val="2"/>
            <w:tcBorders>
              <w:top w:val="nil"/>
              <w:left w:val="single" w:sz="8" w:space="0" w:color="auto"/>
              <w:bottom w:val="nil"/>
              <w:right w:val="single" w:sz="8" w:space="0" w:color="auto"/>
            </w:tcBorders>
            <w:shd w:val="clear" w:color="auto" w:fill="auto"/>
            <w:noWrap/>
            <w:vAlign w:val="center"/>
            <w:hideMark/>
          </w:tcPr>
          <w:p w14:paraId="25AB4D24" w14:textId="77777777" w:rsidR="00740E5B" w:rsidRPr="00045D7D" w:rsidRDefault="00740E5B" w:rsidP="00DC6C63">
            <w:pPr>
              <w:spacing w:after="0"/>
              <w:jc w:val="center"/>
              <w:rPr>
                <w:rFonts w:ascii="Arial" w:eastAsia="Times New Roman" w:hAnsi="Arial" w:cs="Arial"/>
                <w:i/>
                <w:iCs/>
                <w:sz w:val="16"/>
                <w:szCs w:val="16"/>
              </w:rPr>
            </w:pPr>
            <w:r w:rsidRPr="00045D7D">
              <w:rPr>
                <w:rFonts w:ascii="Arial" w:eastAsia="Times New Roman" w:hAnsi="Arial" w:cs="Arial"/>
                <w:i/>
                <w:iCs/>
                <w:sz w:val="16"/>
                <w:szCs w:val="16"/>
              </w:rPr>
              <w:t>Tous les baux sont révisables au 1er janvier de chaque année, en fonction de l'indice</w:t>
            </w:r>
          </w:p>
        </w:tc>
      </w:tr>
      <w:tr w:rsidR="00740E5B" w:rsidRPr="00045D7D" w14:paraId="575E6586" w14:textId="77777777" w:rsidTr="00AD77EB">
        <w:trPr>
          <w:trHeight w:hRule="exact" w:val="227"/>
        </w:trPr>
        <w:tc>
          <w:tcPr>
            <w:tcW w:w="8865" w:type="dxa"/>
            <w:gridSpan w:val="2"/>
            <w:tcBorders>
              <w:top w:val="nil"/>
              <w:left w:val="single" w:sz="8" w:space="0" w:color="auto"/>
              <w:bottom w:val="single" w:sz="8" w:space="0" w:color="auto"/>
              <w:right w:val="single" w:sz="8" w:space="0" w:color="auto"/>
            </w:tcBorders>
            <w:shd w:val="clear" w:color="auto" w:fill="auto"/>
            <w:noWrap/>
            <w:vAlign w:val="center"/>
            <w:hideMark/>
          </w:tcPr>
          <w:p w14:paraId="1F9FFA9F" w14:textId="77777777" w:rsidR="00740E5B" w:rsidRPr="00045D7D" w:rsidRDefault="00740E5B" w:rsidP="00DC6C63">
            <w:pPr>
              <w:spacing w:after="0"/>
              <w:jc w:val="center"/>
              <w:rPr>
                <w:rFonts w:ascii="Arial" w:eastAsia="Times New Roman" w:hAnsi="Arial" w:cs="Arial"/>
                <w:i/>
                <w:iCs/>
                <w:sz w:val="16"/>
                <w:szCs w:val="16"/>
              </w:rPr>
            </w:pPr>
            <w:proofErr w:type="gramStart"/>
            <w:r w:rsidRPr="00045D7D">
              <w:rPr>
                <w:rFonts w:ascii="Arial" w:eastAsia="Times New Roman" w:hAnsi="Arial" w:cs="Arial"/>
                <w:i/>
                <w:iCs/>
                <w:sz w:val="16"/>
                <w:szCs w:val="16"/>
              </w:rPr>
              <w:t>de</w:t>
            </w:r>
            <w:proofErr w:type="gramEnd"/>
            <w:r w:rsidRPr="00045D7D">
              <w:rPr>
                <w:rFonts w:ascii="Arial" w:eastAsia="Times New Roman" w:hAnsi="Arial" w:cs="Arial"/>
                <w:i/>
                <w:iCs/>
                <w:sz w:val="16"/>
                <w:szCs w:val="16"/>
              </w:rPr>
              <w:t xml:space="preserve"> référence des loyers du 1er trimestre soit 0,09 % pour 2022 (2019 : 129,38 - 2020:130,57 - 2021:130,69)</w:t>
            </w:r>
          </w:p>
        </w:tc>
      </w:tr>
      <w:tr w:rsidR="00740E5B" w:rsidRPr="00045D7D" w14:paraId="46E7030C"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5B69B59F"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81 rue de la Place - Appart. </w:t>
            </w:r>
          </w:p>
        </w:tc>
        <w:tc>
          <w:tcPr>
            <w:tcW w:w="2354" w:type="dxa"/>
            <w:tcBorders>
              <w:top w:val="nil"/>
              <w:left w:val="nil"/>
              <w:bottom w:val="single" w:sz="4" w:space="0" w:color="auto"/>
              <w:right w:val="single" w:sz="8" w:space="0" w:color="auto"/>
            </w:tcBorders>
            <w:shd w:val="clear" w:color="auto" w:fill="auto"/>
            <w:noWrap/>
            <w:vAlign w:val="bottom"/>
            <w:hideMark/>
          </w:tcPr>
          <w:p w14:paraId="01697CD7"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452,01</w:t>
            </w:r>
          </w:p>
        </w:tc>
      </w:tr>
      <w:tr w:rsidR="00740E5B" w:rsidRPr="00045D7D" w14:paraId="303F34BF"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276CAD04"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81 rue de la Place - Le Grillon (1er avril)</w:t>
            </w:r>
          </w:p>
        </w:tc>
        <w:tc>
          <w:tcPr>
            <w:tcW w:w="2354" w:type="dxa"/>
            <w:tcBorders>
              <w:top w:val="nil"/>
              <w:left w:val="nil"/>
              <w:bottom w:val="nil"/>
              <w:right w:val="single" w:sz="8" w:space="0" w:color="auto"/>
            </w:tcBorders>
            <w:shd w:val="clear" w:color="auto" w:fill="auto"/>
            <w:noWrap/>
            <w:vAlign w:val="bottom"/>
            <w:hideMark/>
          </w:tcPr>
          <w:p w14:paraId="0F36469A"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26,45</w:t>
            </w:r>
          </w:p>
        </w:tc>
      </w:tr>
      <w:tr w:rsidR="00740E5B" w:rsidRPr="00045D7D" w14:paraId="237AD4E3" w14:textId="77777777" w:rsidTr="00AD77EB">
        <w:trPr>
          <w:trHeight w:hRule="exact" w:val="227"/>
        </w:trPr>
        <w:tc>
          <w:tcPr>
            <w:tcW w:w="6511" w:type="dxa"/>
            <w:tcBorders>
              <w:top w:val="nil"/>
              <w:left w:val="single" w:sz="8" w:space="0" w:color="auto"/>
              <w:bottom w:val="nil"/>
              <w:right w:val="single" w:sz="4" w:space="0" w:color="auto"/>
            </w:tcBorders>
            <w:shd w:val="clear" w:color="auto" w:fill="auto"/>
            <w:noWrap/>
            <w:vAlign w:val="bottom"/>
            <w:hideMark/>
          </w:tcPr>
          <w:p w14:paraId="03D76313"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81 rue de la Place - Club Cévenol (1er avril)</w:t>
            </w:r>
          </w:p>
        </w:tc>
        <w:tc>
          <w:tcPr>
            <w:tcW w:w="2354" w:type="dxa"/>
            <w:tcBorders>
              <w:top w:val="single" w:sz="4" w:space="0" w:color="auto"/>
              <w:left w:val="nil"/>
              <w:bottom w:val="nil"/>
              <w:right w:val="single" w:sz="8" w:space="0" w:color="auto"/>
            </w:tcBorders>
            <w:shd w:val="clear" w:color="auto" w:fill="auto"/>
            <w:noWrap/>
            <w:vAlign w:val="bottom"/>
            <w:hideMark/>
          </w:tcPr>
          <w:p w14:paraId="790081A7"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26,45</w:t>
            </w:r>
          </w:p>
        </w:tc>
      </w:tr>
      <w:tr w:rsidR="00740E5B" w:rsidRPr="00045D7D" w14:paraId="290EA84B" w14:textId="77777777" w:rsidTr="00AD77EB">
        <w:trPr>
          <w:trHeight w:hRule="exact" w:val="227"/>
        </w:trPr>
        <w:tc>
          <w:tcPr>
            <w:tcW w:w="651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A45CDA0"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81 rue de la Place - Bureau - Histoires villages</w:t>
            </w:r>
          </w:p>
        </w:tc>
        <w:tc>
          <w:tcPr>
            <w:tcW w:w="2354" w:type="dxa"/>
            <w:tcBorders>
              <w:top w:val="single" w:sz="4" w:space="0" w:color="auto"/>
              <w:left w:val="nil"/>
              <w:bottom w:val="single" w:sz="8" w:space="0" w:color="auto"/>
              <w:right w:val="single" w:sz="8" w:space="0" w:color="auto"/>
            </w:tcBorders>
            <w:shd w:val="clear" w:color="auto" w:fill="auto"/>
            <w:noWrap/>
            <w:vAlign w:val="bottom"/>
            <w:hideMark/>
          </w:tcPr>
          <w:p w14:paraId="22EE3FB4"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52,91</w:t>
            </w:r>
          </w:p>
        </w:tc>
      </w:tr>
      <w:tr w:rsidR="00740E5B" w:rsidRPr="00045D7D" w14:paraId="33039D0A"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325B1F29"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Filature de Fer - Atelier M. Bernard LE NEN</w:t>
            </w:r>
          </w:p>
        </w:tc>
        <w:tc>
          <w:tcPr>
            <w:tcW w:w="2354" w:type="dxa"/>
            <w:tcBorders>
              <w:top w:val="nil"/>
              <w:left w:val="nil"/>
              <w:bottom w:val="single" w:sz="4" w:space="0" w:color="auto"/>
              <w:right w:val="single" w:sz="8" w:space="0" w:color="auto"/>
            </w:tcBorders>
            <w:shd w:val="clear" w:color="auto" w:fill="auto"/>
            <w:noWrap/>
            <w:vAlign w:val="bottom"/>
            <w:hideMark/>
          </w:tcPr>
          <w:p w14:paraId="6CC74088"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55,90</w:t>
            </w:r>
          </w:p>
        </w:tc>
      </w:tr>
      <w:tr w:rsidR="00740E5B" w:rsidRPr="00045D7D" w14:paraId="4272FB0F" w14:textId="77777777" w:rsidTr="00AD77EB">
        <w:trPr>
          <w:trHeight w:hRule="exact" w:val="227"/>
        </w:trPr>
        <w:tc>
          <w:tcPr>
            <w:tcW w:w="6511" w:type="dxa"/>
            <w:tcBorders>
              <w:top w:val="nil"/>
              <w:left w:val="single" w:sz="8" w:space="0" w:color="auto"/>
              <w:bottom w:val="nil"/>
              <w:right w:val="single" w:sz="4" w:space="0" w:color="auto"/>
            </w:tcBorders>
            <w:shd w:val="clear" w:color="auto" w:fill="auto"/>
            <w:noWrap/>
            <w:vAlign w:val="bottom"/>
            <w:hideMark/>
          </w:tcPr>
          <w:p w14:paraId="2CAC5762"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Filature de Fer - Atelier Mme Isis OLIVIER</w:t>
            </w:r>
          </w:p>
        </w:tc>
        <w:tc>
          <w:tcPr>
            <w:tcW w:w="2354" w:type="dxa"/>
            <w:tcBorders>
              <w:top w:val="nil"/>
              <w:left w:val="nil"/>
              <w:bottom w:val="nil"/>
              <w:right w:val="single" w:sz="8" w:space="0" w:color="auto"/>
            </w:tcBorders>
            <w:shd w:val="clear" w:color="auto" w:fill="auto"/>
            <w:noWrap/>
            <w:vAlign w:val="bottom"/>
            <w:hideMark/>
          </w:tcPr>
          <w:p w14:paraId="6AA120C4"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55,90</w:t>
            </w:r>
          </w:p>
        </w:tc>
      </w:tr>
      <w:tr w:rsidR="00740E5B" w:rsidRPr="00045D7D" w14:paraId="1D634CE0" w14:textId="77777777" w:rsidTr="00AD77EB">
        <w:trPr>
          <w:trHeight w:hRule="exact" w:val="227"/>
        </w:trPr>
        <w:tc>
          <w:tcPr>
            <w:tcW w:w="65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1651F4"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75 rue de la Place - 1er gauche - dispensaire</w:t>
            </w:r>
          </w:p>
        </w:tc>
        <w:tc>
          <w:tcPr>
            <w:tcW w:w="2354" w:type="dxa"/>
            <w:tcBorders>
              <w:top w:val="single" w:sz="8" w:space="0" w:color="auto"/>
              <w:left w:val="nil"/>
              <w:bottom w:val="single" w:sz="4" w:space="0" w:color="auto"/>
              <w:right w:val="single" w:sz="8" w:space="0" w:color="auto"/>
            </w:tcBorders>
            <w:shd w:val="clear" w:color="auto" w:fill="auto"/>
            <w:noWrap/>
            <w:vAlign w:val="bottom"/>
            <w:hideMark/>
          </w:tcPr>
          <w:p w14:paraId="0352DFE0"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63,60</w:t>
            </w:r>
          </w:p>
        </w:tc>
      </w:tr>
      <w:tr w:rsidR="00740E5B" w:rsidRPr="00045D7D" w14:paraId="4A5968BD"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0588DF35"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75 rue de la Place - 1er droite</w:t>
            </w:r>
          </w:p>
        </w:tc>
        <w:tc>
          <w:tcPr>
            <w:tcW w:w="2354" w:type="dxa"/>
            <w:tcBorders>
              <w:top w:val="nil"/>
              <w:left w:val="nil"/>
              <w:bottom w:val="single" w:sz="4" w:space="0" w:color="auto"/>
              <w:right w:val="single" w:sz="8" w:space="0" w:color="auto"/>
            </w:tcBorders>
            <w:shd w:val="clear" w:color="auto" w:fill="auto"/>
            <w:noWrap/>
            <w:vAlign w:val="bottom"/>
            <w:hideMark/>
          </w:tcPr>
          <w:p w14:paraId="6EE7B6B6"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151,52</w:t>
            </w:r>
          </w:p>
        </w:tc>
      </w:tr>
      <w:tr w:rsidR="00740E5B" w:rsidRPr="00045D7D" w14:paraId="470590F2"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631407FB"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75 rue de la Place - Appart. 2ème droite</w:t>
            </w:r>
          </w:p>
        </w:tc>
        <w:tc>
          <w:tcPr>
            <w:tcW w:w="2354" w:type="dxa"/>
            <w:tcBorders>
              <w:top w:val="nil"/>
              <w:left w:val="nil"/>
              <w:bottom w:val="single" w:sz="4" w:space="0" w:color="auto"/>
              <w:right w:val="single" w:sz="8" w:space="0" w:color="auto"/>
            </w:tcBorders>
            <w:shd w:val="clear" w:color="auto" w:fill="auto"/>
            <w:noWrap/>
            <w:vAlign w:val="bottom"/>
            <w:hideMark/>
          </w:tcPr>
          <w:p w14:paraId="1283028D"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325,81</w:t>
            </w:r>
          </w:p>
        </w:tc>
      </w:tr>
      <w:tr w:rsidR="00740E5B" w:rsidRPr="00045D7D" w14:paraId="753F432D"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3B9676D2"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75 rue de la Place - Appart. 2ème gauche</w:t>
            </w:r>
          </w:p>
        </w:tc>
        <w:tc>
          <w:tcPr>
            <w:tcW w:w="2354" w:type="dxa"/>
            <w:tcBorders>
              <w:top w:val="nil"/>
              <w:left w:val="nil"/>
              <w:bottom w:val="single" w:sz="4" w:space="0" w:color="auto"/>
              <w:right w:val="single" w:sz="8" w:space="0" w:color="auto"/>
            </w:tcBorders>
            <w:shd w:val="clear" w:color="auto" w:fill="auto"/>
            <w:noWrap/>
            <w:vAlign w:val="bottom"/>
            <w:hideMark/>
          </w:tcPr>
          <w:p w14:paraId="16592724"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453,21</w:t>
            </w:r>
          </w:p>
        </w:tc>
      </w:tr>
      <w:tr w:rsidR="00740E5B" w:rsidRPr="00045D7D" w14:paraId="52BFCC3B" w14:textId="77777777" w:rsidTr="00AD77EB">
        <w:trPr>
          <w:trHeight w:hRule="exact" w:val="227"/>
        </w:trPr>
        <w:tc>
          <w:tcPr>
            <w:tcW w:w="6511" w:type="dxa"/>
            <w:tcBorders>
              <w:top w:val="nil"/>
              <w:left w:val="single" w:sz="8" w:space="0" w:color="auto"/>
              <w:bottom w:val="nil"/>
              <w:right w:val="single" w:sz="4" w:space="0" w:color="auto"/>
            </w:tcBorders>
            <w:shd w:val="clear" w:color="auto" w:fill="auto"/>
            <w:noWrap/>
            <w:vAlign w:val="bottom"/>
            <w:hideMark/>
          </w:tcPr>
          <w:p w14:paraId="170110E8"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75 rue de la Place - Appart. 3ème meublé</w:t>
            </w:r>
          </w:p>
        </w:tc>
        <w:tc>
          <w:tcPr>
            <w:tcW w:w="2354" w:type="dxa"/>
            <w:tcBorders>
              <w:top w:val="nil"/>
              <w:left w:val="nil"/>
              <w:bottom w:val="nil"/>
              <w:right w:val="single" w:sz="8" w:space="0" w:color="auto"/>
            </w:tcBorders>
            <w:shd w:val="clear" w:color="auto" w:fill="auto"/>
            <w:noWrap/>
            <w:vAlign w:val="bottom"/>
            <w:hideMark/>
          </w:tcPr>
          <w:p w14:paraId="1EF25BFD" w14:textId="77777777" w:rsidR="00740E5B" w:rsidRPr="00AD77EB" w:rsidRDefault="00740E5B" w:rsidP="00DC6C63">
            <w:pPr>
              <w:spacing w:after="0"/>
              <w:jc w:val="center"/>
              <w:rPr>
                <w:rFonts w:ascii="CG Times" w:eastAsia="Times New Roman" w:hAnsi="CG Times" w:cs="Arial"/>
              </w:rPr>
            </w:pPr>
            <w:r w:rsidRPr="00AD77EB">
              <w:rPr>
                <w:rFonts w:ascii="CG Times" w:eastAsia="Times New Roman" w:hAnsi="CG Times" w:cs="Arial"/>
              </w:rPr>
              <w:t> </w:t>
            </w:r>
          </w:p>
        </w:tc>
      </w:tr>
      <w:tr w:rsidR="00740E5B" w:rsidRPr="00045D7D" w14:paraId="65E317B5" w14:textId="77777777" w:rsidTr="00AD77EB">
        <w:trPr>
          <w:trHeight w:hRule="exact" w:val="227"/>
        </w:trPr>
        <w:tc>
          <w:tcPr>
            <w:tcW w:w="65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0ACCAD"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Appartement Ecole Maternelle N° 1</w:t>
            </w:r>
          </w:p>
        </w:tc>
        <w:tc>
          <w:tcPr>
            <w:tcW w:w="2354" w:type="dxa"/>
            <w:tcBorders>
              <w:top w:val="single" w:sz="8" w:space="0" w:color="auto"/>
              <w:left w:val="nil"/>
              <w:bottom w:val="single" w:sz="4" w:space="0" w:color="auto"/>
              <w:right w:val="single" w:sz="8" w:space="0" w:color="auto"/>
            </w:tcBorders>
            <w:shd w:val="clear" w:color="auto" w:fill="auto"/>
            <w:noWrap/>
            <w:vAlign w:val="bottom"/>
            <w:hideMark/>
          </w:tcPr>
          <w:p w14:paraId="705AC922"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377,60</w:t>
            </w:r>
          </w:p>
        </w:tc>
      </w:tr>
      <w:tr w:rsidR="00740E5B" w:rsidRPr="00045D7D" w14:paraId="33C3B973" w14:textId="77777777" w:rsidTr="00AD77EB">
        <w:trPr>
          <w:trHeight w:hRule="exact" w:val="227"/>
        </w:trPr>
        <w:tc>
          <w:tcPr>
            <w:tcW w:w="6511" w:type="dxa"/>
            <w:tcBorders>
              <w:top w:val="nil"/>
              <w:left w:val="single" w:sz="8" w:space="0" w:color="auto"/>
              <w:bottom w:val="single" w:sz="8" w:space="0" w:color="auto"/>
              <w:right w:val="single" w:sz="4" w:space="0" w:color="auto"/>
            </w:tcBorders>
            <w:shd w:val="clear" w:color="auto" w:fill="auto"/>
            <w:noWrap/>
            <w:vAlign w:val="bottom"/>
            <w:hideMark/>
          </w:tcPr>
          <w:p w14:paraId="54116C6B"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Appartement Ecole Maternelle N° 2</w:t>
            </w:r>
          </w:p>
        </w:tc>
        <w:tc>
          <w:tcPr>
            <w:tcW w:w="2354" w:type="dxa"/>
            <w:tcBorders>
              <w:top w:val="nil"/>
              <w:left w:val="nil"/>
              <w:bottom w:val="single" w:sz="8" w:space="0" w:color="auto"/>
              <w:right w:val="single" w:sz="8" w:space="0" w:color="auto"/>
            </w:tcBorders>
            <w:shd w:val="clear" w:color="auto" w:fill="auto"/>
            <w:noWrap/>
            <w:vAlign w:val="bottom"/>
            <w:hideMark/>
          </w:tcPr>
          <w:p w14:paraId="3B7933C4"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377,60</w:t>
            </w:r>
          </w:p>
        </w:tc>
      </w:tr>
      <w:tr w:rsidR="00740E5B" w:rsidRPr="00045D7D" w14:paraId="71DE020B"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76AE430C"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58 rue de la Croix - Art Scène</w:t>
            </w:r>
          </w:p>
        </w:tc>
        <w:tc>
          <w:tcPr>
            <w:tcW w:w="2354" w:type="dxa"/>
            <w:tcBorders>
              <w:top w:val="nil"/>
              <w:left w:val="nil"/>
              <w:bottom w:val="single" w:sz="4" w:space="0" w:color="auto"/>
              <w:right w:val="single" w:sz="8" w:space="0" w:color="auto"/>
            </w:tcBorders>
            <w:shd w:val="clear" w:color="auto" w:fill="auto"/>
            <w:noWrap/>
            <w:vAlign w:val="bottom"/>
            <w:hideMark/>
          </w:tcPr>
          <w:p w14:paraId="164F0E23"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0,00</w:t>
            </w:r>
          </w:p>
        </w:tc>
      </w:tr>
      <w:tr w:rsidR="00740E5B" w:rsidRPr="00045D7D" w14:paraId="03DAFC02"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6D015C13"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58 rue de la Croix - Microsillon</w:t>
            </w:r>
          </w:p>
        </w:tc>
        <w:tc>
          <w:tcPr>
            <w:tcW w:w="2354" w:type="dxa"/>
            <w:tcBorders>
              <w:top w:val="nil"/>
              <w:left w:val="nil"/>
              <w:bottom w:val="single" w:sz="4" w:space="0" w:color="auto"/>
              <w:right w:val="single" w:sz="8" w:space="0" w:color="auto"/>
            </w:tcBorders>
            <w:shd w:val="clear" w:color="auto" w:fill="auto"/>
            <w:noWrap/>
            <w:vAlign w:val="bottom"/>
            <w:hideMark/>
          </w:tcPr>
          <w:p w14:paraId="68363D4F"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55,95</w:t>
            </w:r>
          </w:p>
        </w:tc>
      </w:tr>
      <w:tr w:rsidR="00740E5B" w:rsidRPr="00045D7D" w14:paraId="15456893" w14:textId="77777777" w:rsidTr="00AD77EB">
        <w:trPr>
          <w:trHeight w:hRule="exact" w:val="227"/>
        </w:trPr>
        <w:tc>
          <w:tcPr>
            <w:tcW w:w="6511" w:type="dxa"/>
            <w:tcBorders>
              <w:top w:val="nil"/>
              <w:left w:val="single" w:sz="8" w:space="0" w:color="auto"/>
              <w:bottom w:val="nil"/>
              <w:right w:val="single" w:sz="4" w:space="0" w:color="auto"/>
            </w:tcBorders>
            <w:shd w:val="clear" w:color="auto" w:fill="auto"/>
            <w:noWrap/>
            <w:vAlign w:val="bottom"/>
            <w:hideMark/>
          </w:tcPr>
          <w:p w14:paraId="03029952"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58 rue de la Croix - Champ-contrechamp</w:t>
            </w:r>
          </w:p>
        </w:tc>
        <w:tc>
          <w:tcPr>
            <w:tcW w:w="2354" w:type="dxa"/>
            <w:tcBorders>
              <w:top w:val="nil"/>
              <w:left w:val="nil"/>
              <w:bottom w:val="nil"/>
              <w:right w:val="single" w:sz="8" w:space="0" w:color="auto"/>
            </w:tcBorders>
            <w:shd w:val="clear" w:color="auto" w:fill="auto"/>
            <w:noWrap/>
            <w:vAlign w:val="bottom"/>
            <w:hideMark/>
          </w:tcPr>
          <w:p w14:paraId="15C081EF"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55,95</w:t>
            </w:r>
          </w:p>
        </w:tc>
      </w:tr>
      <w:tr w:rsidR="00740E5B" w:rsidRPr="00045D7D" w14:paraId="415EAA35" w14:textId="77777777" w:rsidTr="00AD77EB">
        <w:trPr>
          <w:trHeight w:hRule="exact" w:val="227"/>
        </w:trPr>
        <w:tc>
          <w:tcPr>
            <w:tcW w:w="65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C9831B"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Perception - Rez-de-chaussée</w:t>
            </w:r>
          </w:p>
        </w:tc>
        <w:tc>
          <w:tcPr>
            <w:tcW w:w="2354" w:type="dxa"/>
            <w:tcBorders>
              <w:top w:val="single" w:sz="8" w:space="0" w:color="auto"/>
              <w:left w:val="nil"/>
              <w:bottom w:val="single" w:sz="4" w:space="0" w:color="auto"/>
              <w:right w:val="single" w:sz="8" w:space="0" w:color="auto"/>
            </w:tcBorders>
            <w:shd w:val="clear" w:color="auto" w:fill="auto"/>
            <w:noWrap/>
            <w:vAlign w:val="bottom"/>
            <w:hideMark/>
          </w:tcPr>
          <w:p w14:paraId="27B76306"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496,24</w:t>
            </w:r>
          </w:p>
        </w:tc>
      </w:tr>
      <w:tr w:rsidR="00740E5B" w:rsidRPr="00045D7D" w14:paraId="7D282405" w14:textId="77777777" w:rsidTr="00AD77EB">
        <w:trPr>
          <w:trHeight w:hRule="exact" w:val="227"/>
        </w:trPr>
        <w:tc>
          <w:tcPr>
            <w:tcW w:w="6511" w:type="dxa"/>
            <w:tcBorders>
              <w:top w:val="nil"/>
              <w:left w:val="single" w:sz="8" w:space="0" w:color="auto"/>
              <w:bottom w:val="single" w:sz="8" w:space="0" w:color="auto"/>
              <w:right w:val="single" w:sz="4" w:space="0" w:color="auto"/>
            </w:tcBorders>
            <w:shd w:val="clear" w:color="auto" w:fill="auto"/>
            <w:noWrap/>
            <w:vAlign w:val="bottom"/>
            <w:hideMark/>
          </w:tcPr>
          <w:p w14:paraId="67B4829A"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Perception - 1er étage</w:t>
            </w:r>
          </w:p>
        </w:tc>
        <w:tc>
          <w:tcPr>
            <w:tcW w:w="2354" w:type="dxa"/>
            <w:tcBorders>
              <w:top w:val="nil"/>
              <w:left w:val="nil"/>
              <w:bottom w:val="single" w:sz="8" w:space="0" w:color="auto"/>
              <w:right w:val="single" w:sz="8" w:space="0" w:color="auto"/>
            </w:tcBorders>
            <w:shd w:val="clear" w:color="auto" w:fill="auto"/>
            <w:noWrap/>
            <w:vAlign w:val="bottom"/>
            <w:hideMark/>
          </w:tcPr>
          <w:p w14:paraId="13033580"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569,16</w:t>
            </w:r>
          </w:p>
        </w:tc>
      </w:tr>
      <w:tr w:rsidR="00740E5B" w:rsidRPr="00045D7D" w14:paraId="5D839D52"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07FAE0AF"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Mairie 3ème étage</w:t>
            </w:r>
          </w:p>
        </w:tc>
        <w:tc>
          <w:tcPr>
            <w:tcW w:w="2354" w:type="dxa"/>
            <w:tcBorders>
              <w:top w:val="nil"/>
              <w:left w:val="nil"/>
              <w:bottom w:val="single" w:sz="4" w:space="0" w:color="auto"/>
              <w:right w:val="single" w:sz="8" w:space="0" w:color="auto"/>
            </w:tcBorders>
            <w:shd w:val="clear" w:color="auto" w:fill="auto"/>
            <w:noWrap/>
            <w:vAlign w:val="bottom"/>
            <w:hideMark/>
          </w:tcPr>
          <w:p w14:paraId="3E8A5FA2"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55,01</w:t>
            </w:r>
          </w:p>
        </w:tc>
      </w:tr>
      <w:tr w:rsidR="00740E5B" w:rsidRPr="00045D7D" w14:paraId="202E14D3"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1D3739F8"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Villa Rimbal</w:t>
            </w:r>
          </w:p>
        </w:tc>
        <w:tc>
          <w:tcPr>
            <w:tcW w:w="2354" w:type="dxa"/>
            <w:tcBorders>
              <w:top w:val="nil"/>
              <w:left w:val="nil"/>
              <w:bottom w:val="single" w:sz="4" w:space="0" w:color="auto"/>
              <w:right w:val="single" w:sz="8" w:space="0" w:color="auto"/>
            </w:tcBorders>
            <w:shd w:val="clear" w:color="auto" w:fill="auto"/>
            <w:noWrap/>
            <w:vAlign w:val="bottom"/>
            <w:hideMark/>
          </w:tcPr>
          <w:p w14:paraId="6AB79723"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322,92</w:t>
            </w:r>
          </w:p>
        </w:tc>
      </w:tr>
      <w:tr w:rsidR="00740E5B" w:rsidRPr="00045D7D" w14:paraId="7BBF0766" w14:textId="77777777" w:rsidTr="00AD77EB">
        <w:trPr>
          <w:trHeight w:hRule="exact" w:val="227"/>
        </w:trPr>
        <w:tc>
          <w:tcPr>
            <w:tcW w:w="65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E1A6D7"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116 rue de la Gravière - Comité des Fêtes</w:t>
            </w:r>
          </w:p>
        </w:tc>
        <w:tc>
          <w:tcPr>
            <w:tcW w:w="2354" w:type="dxa"/>
            <w:tcBorders>
              <w:top w:val="single" w:sz="8" w:space="0" w:color="auto"/>
              <w:left w:val="nil"/>
              <w:bottom w:val="single" w:sz="4" w:space="0" w:color="auto"/>
              <w:right w:val="single" w:sz="8" w:space="0" w:color="auto"/>
            </w:tcBorders>
            <w:shd w:val="clear" w:color="auto" w:fill="auto"/>
            <w:noWrap/>
            <w:vAlign w:val="bottom"/>
            <w:hideMark/>
          </w:tcPr>
          <w:p w14:paraId="45CA44D2"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43,04</w:t>
            </w:r>
          </w:p>
        </w:tc>
      </w:tr>
      <w:tr w:rsidR="00740E5B" w:rsidRPr="00045D7D" w14:paraId="4EF95590"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6A8BCF76"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116 rue de la Gravière - Club Amitiés Glycines</w:t>
            </w:r>
          </w:p>
        </w:tc>
        <w:tc>
          <w:tcPr>
            <w:tcW w:w="2354" w:type="dxa"/>
            <w:tcBorders>
              <w:top w:val="nil"/>
              <w:left w:val="nil"/>
              <w:bottom w:val="single" w:sz="4" w:space="0" w:color="auto"/>
              <w:right w:val="single" w:sz="8" w:space="0" w:color="auto"/>
            </w:tcBorders>
            <w:shd w:val="clear" w:color="auto" w:fill="auto"/>
            <w:noWrap/>
            <w:vAlign w:val="bottom"/>
            <w:hideMark/>
          </w:tcPr>
          <w:p w14:paraId="10A2C201"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50,51</w:t>
            </w:r>
          </w:p>
        </w:tc>
      </w:tr>
      <w:tr w:rsidR="00740E5B" w:rsidRPr="00045D7D" w14:paraId="249C0B77"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4E544DCD"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116 rue de la Gravière - l'EPI</w:t>
            </w:r>
          </w:p>
        </w:tc>
        <w:tc>
          <w:tcPr>
            <w:tcW w:w="2354" w:type="dxa"/>
            <w:tcBorders>
              <w:top w:val="nil"/>
              <w:left w:val="nil"/>
              <w:bottom w:val="single" w:sz="4" w:space="0" w:color="auto"/>
              <w:right w:val="single" w:sz="8" w:space="0" w:color="auto"/>
            </w:tcBorders>
            <w:shd w:val="clear" w:color="auto" w:fill="auto"/>
            <w:noWrap/>
            <w:vAlign w:val="bottom"/>
            <w:hideMark/>
          </w:tcPr>
          <w:p w14:paraId="13399F2C"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53,81</w:t>
            </w:r>
          </w:p>
        </w:tc>
      </w:tr>
      <w:tr w:rsidR="00740E5B" w:rsidRPr="00045D7D" w14:paraId="67DB2BCB" w14:textId="77777777" w:rsidTr="00AD77EB">
        <w:trPr>
          <w:trHeight w:hRule="exact" w:val="227"/>
        </w:trPr>
        <w:tc>
          <w:tcPr>
            <w:tcW w:w="6511" w:type="dxa"/>
            <w:tcBorders>
              <w:top w:val="nil"/>
              <w:left w:val="single" w:sz="8" w:space="0" w:color="auto"/>
              <w:bottom w:val="nil"/>
              <w:right w:val="single" w:sz="4" w:space="0" w:color="auto"/>
            </w:tcBorders>
            <w:shd w:val="clear" w:color="auto" w:fill="auto"/>
            <w:noWrap/>
            <w:vAlign w:val="bottom"/>
            <w:hideMark/>
          </w:tcPr>
          <w:p w14:paraId="11709BB7"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Terre des enfants</w:t>
            </w:r>
          </w:p>
        </w:tc>
        <w:tc>
          <w:tcPr>
            <w:tcW w:w="2354" w:type="dxa"/>
            <w:tcBorders>
              <w:top w:val="nil"/>
              <w:left w:val="nil"/>
              <w:bottom w:val="nil"/>
              <w:right w:val="single" w:sz="8" w:space="0" w:color="auto"/>
            </w:tcBorders>
            <w:shd w:val="clear" w:color="auto" w:fill="auto"/>
            <w:noWrap/>
            <w:vAlign w:val="bottom"/>
            <w:hideMark/>
          </w:tcPr>
          <w:p w14:paraId="281279E6"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52,55</w:t>
            </w:r>
          </w:p>
        </w:tc>
      </w:tr>
      <w:tr w:rsidR="00740E5B" w:rsidRPr="00045D7D" w14:paraId="5AE04B97" w14:textId="77777777" w:rsidTr="00AD77EB">
        <w:trPr>
          <w:trHeight w:hRule="exact" w:val="227"/>
        </w:trPr>
        <w:tc>
          <w:tcPr>
            <w:tcW w:w="651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BF046"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Maison de Santé - </w:t>
            </w:r>
            <w:proofErr w:type="spellStart"/>
            <w:r w:rsidRPr="00AD77EB">
              <w:rPr>
                <w:rFonts w:ascii="CG Times" w:eastAsia="Times New Roman" w:hAnsi="CG Times" w:cs="Arial"/>
              </w:rPr>
              <w:t>Arthérapeutes</w:t>
            </w:r>
            <w:proofErr w:type="spellEnd"/>
          </w:p>
        </w:tc>
        <w:tc>
          <w:tcPr>
            <w:tcW w:w="2354" w:type="dxa"/>
            <w:tcBorders>
              <w:top w:val="single" w:sz="4" w:space="0" w:color="auto"/>
              <w:left w:val="nil"/>
              <w:bottom w:val="single" w:sz="8" w:space="0" w:color="auto"/>
              <w:right w:val="single" w:sz="8" w:space="0" w:color="auto"/>
            </w:tcBorders>
            <w:shd w:val="clear" w:color="auto" w:fill="auto"/>
            <w:noWrap/>
            <w:vAlign w:val="bottom"/>
            <w:hideMark/>
          </w:tcPr>
          <w:p w14:paraId="56AD8BFD"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51,37</w:t>
            </w:r>
          </w:p>
        </w:tc>
      </w:tr>
      <w:tr w:rsidR="00740E5B" w:rsidRPr="00045D7D" w14:paraId="5A218146" w14:textId="77777777" w:rsidTr="00AD77EB">
        <w:trPr>
          <w:trHeight w:hRule="exact" w:val="227"/>
        </w:trPr>
        <w:tc>
          <w:tcPr>
            <w:tcW w:w="6511" w:type="dxa"/>
            <w:tcBorders>
              <w:top w:val="nil"/>
              <w:left w:val="single" w:sz="8" w:space="0" w:color="auto"/>
              <w:bottom w:val="single" w:sz="8" w:space="0" w:color="auto"/>
              <w:right w:val="single" w:sz="4" w:space="0" w:color="auto"/>
            </w:tcBorders>
            <w:shd w:val="clear" w:color="auto" w:fill="auto"/>
            <w:noWrap/>
            <w:vAlign w:val="bottom"/>
            <w:hideMark/>
          </w:tcPr>
          <w:p w14:paraId="69C0C229"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Local Stade - Vélo Club</w:t>
            </w:r>
          </w:p>
        </w:tc>
        <w:tc>
          <w:tcPr>
            <w:tcW w:w="2354" w:type="dxa"/>
            <w:tcBorders>
              <w:top w:val="nil"/>
              <w:left w:val="nil"/>
              <w:bottom w:val="single" w:sz="8" w:space="0" w:color="auto"/>
              <w:right w:val="single" w:sz="8" w:space="0" w:color="auto"/>
            </w:tcBorders>
            <w:shd w:val="clear" w:color="auto" w:fill="auto"/>
            <w:noWrap/>
            <w:vAlign w:val="bottom"/>
            <w:hideMark/>
          </w:tcPr>
          <w:p w14:paraId="22E584B9"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25,25</w:t>
            </w:r>
          </w:p>
        </w:tc>
      </w:tr>
      <w:tr w:rsidR="00740E5B" w:rsidRPr="00045D7D" w14:paraId="2DA197B7" w14:textId="77777777" w:rsidTr="00AD77EB">
        <w:trPr>
          <w:trHeight w:hRule="exact" w:val="227"/>
        </w:trPr>
        <w:tc>
          <w:tcPr>
            <w:tcW w:w="8865" w:type="dxa"/>
            <w:gridSpan w:val="2"/>
            <w:tcBorders>
              <w:top w:val="nil"/>
              <w:left w:val="single" w:sz="8" w:space="0" w:color="auto"/>
              <w:bottom w:val="single" w:sz="8" w:space="0" w:color="auto"/>
              <w:right w:val="single" w:sz="8" w:space="0" w:color="auto"/>
            </w:tcBorders>
            <w:shd w:val="clear" w:color="000000" w:fill="CCCCFF"/>
            <w:noWrap/>
            <w:vAlign w:val="bottom"/>
            <w:hideMark/>
          </w:tcPr>
          <w:p w14:paraId="526952FD" w14:textId="77777777" w:rsidR="00740E5B" w:rsidRPr="00AD77EB" w:rsidRDefault="00740E5B" w:rsidP="00DC6C63">
            <w:pPr>
              <w:spacing w:after="0"/>
              <w:jc w:val="center"/>
              <w:rPr>
                <w:rFonts w:ascii="CG Times" w:eastAsia="Times New Roman" w:hAnsi="CG Times" w:cs="Arial"/>
                <w:b/>
                <w:bCs/>
              </w:rPr>
            </w:pPr>
            <w:r w:rsidRPr="00AD77EB">
              <w:rPr>
                <w:rFonts w:ascii="CG Times" w:eastAsia="Times New Roman" w:hAnsi="CG Times" w:cs="Arial"/>
                <w:b/>
                <w:bCs/>
              </w:rPr>
              <w:t>PAR AN (révision triennale, base du calcul personnalisée selon le bail)</w:t>
            </w:r>
          </w:p>
        </w:tc>
      </w:tr>
      <w:tr w:rsidR="00740E5B" w:rsidRPr="00045D7D" w14:paraId="7CF8AB51"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2B461F39"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La Bergerie</w:t>
            </w:r>
          </w:p>
        </w:tc>
        <w:tc>
          <w:tcPr>
            <w:tcW w:w="2354" w:type="dxa"/>
            <w:tcBorders>
              <w:top w:val="nil"/>
              <w:left w:val="nil"/>
              <w:bottom w:val="single" w:sz="4" w:space="0" w:color="auto"/>
              <w:right w:val="single" w:sz="8" w:space="0" w:color="auto"/>
            </w:tcBorders>
            <w:shd w:val="clear" w:color="auto" w:fill="auto"/>
            <w:noWrap/>
            <w:vAlign w:val="bottom"/>
            <w:hideMark/>
          </w:tcPr>
          <w:p w14:paraId="3C289C15"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5 920,40</w:t>
            </w:r>
          </w:p>
        </w:tc>
      </w:tr>
      <w:tr w:rsidR="00740E5B" w:rsidRPr="00045D7D" w14:paraId="7A4DB49C"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6AD12C86"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Salon de Coiffure </w:t>
            </w:r>
          </w:p>
        </w:tc>
        <w:tc>
          <w:tcPr>
            <w:tcW w:w="2354" w:type="dxa"/>
            <w:tcBorders>
              <w:top w:val="nil"/>
              <w:left w:val="nil"/>
              <w:bottom w:val="single" w:sz="4" w:space="0" w:color="auto"/>
              <w:right w:val="single" w:sz="8" w:space="0" w:color="auto"/>
            </w:tcBorders>
            <w:shd w:val="clear" w:color="auto" w:fill="auto"/>
            <w:noWrap/>
            <w:vAlign w:val="bottom"/>
            <w:hideMark/>
          </w:tcPr>
          <w:p w14:paraId="75A5F24F"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2 883,57</w:t>
            </w:r>
          </w:p>
        </w:tc>
      </w:tr>
      <w:tr w:rsidR="00740E5B" w:rsidRPr="00045D7D" w14:paraId="1C31609F"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1216C4E1"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Cabinet Médical </w:t>
            </w:r>
          </w:p>
        </w:tc>
        <w:tc>
          <w:tcPr>
            <w:tcW w:w="2354" w:type="dxa"/>
            <w:tcBorders>
              <w:top w:val="nil"/>
              <w:left w:val="nil"/>
              <w:bottom w:val="single" w:sz="4" w:space="0" w:color="auto"/>
              <w:right w:val="single" w:sz="8" w:space="0" w:color="auto"/>
            </w:tcBorders>
            <w:shd w:val="clear" w:color="auto" w:fill="auto"/>
            <w:noWrap/>
            <w:vAlign w:val="bottom"/>
            <w:hideMark/>
          </w:tcPr>
          <w:p w14:paraId="0E8B9720"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0,00</w:t>
            </w:r>
          </w:p>
        </w:tc>
      </w:tr>
      <w:tr w:rsidR="00740E5B" w:rsidRPr="00045D7D" w14:paraId="1D6D79C7" w14:textId="77777777" w:rsidTr="00AD77EB">
        <w:trPr>
          <w:trHeight w:hRule="exact" w:val="227"/>
        </w:trPr>
        <w:tc>
          <w:tcPr>
            <w:tcW w:w="8865" w:type="dxa"/>
            <w:gridSpan w:val="2"/>
            <w:tcBorders>
              <w:top w:val="single" w:sz="8" w:space="0" w:color="auto"/>
              <w:left w:val="single" w:sz="8" w:space="0" w:color="auto"/>
              <w:bottom w:val="single" w:sz="8" w:space="0" w:color="auto"/>
              <w:right w:val="single" w:sz="8" w:space="0" w:color="auto"/>
            </w:tcBorders>
            <w:shd w:val="clear" w:color="000000" w:fill="CCCCFF"/>
            <w:noWrap/>
            <w:vAlign w:val="bottom"/>
            <w:hideMark/>
          </w:tcPr>
          <w:p w14:paraId="2D547DDE" w14:textId="77777777" w:rsidR="00740E5B" w:rsidRPr="00AD77EB" w:rsidRDefault="00740E5B" w:rsidP="00DC6C63">
            <w:pPr>
              <w:spacing w:after="0"/>
              <w:jc w:val="center"/>
              <w:rPr>
                <w:rFonts w:ascii="CG Times" w:eastAsia="Times New Roman" w:hAnsi="CG Times" w:cs="Arial"/>
                <w:b/>
                <w:bCs/>
              </w:rPr>
            </w:pPr>
            <w:r w:rsidRPr="00AD77EB">
              <w:rPr>
                <w:rFonts w:ascii="CG Times" w:eastAsia="Times New Roman" w:hAnsi="CG Times" w:cs="Arial"/>
                <w:b/>
                <w:bCs/>
              </w:rPr>
              <w:t>PAR AN Locations bâtiments communaux</w:t>
            </w:r>
          </w:p>
        </w:tc>
      </w:tr>
      <w:tr w:rsidR="00740E5B" w:rsidRPr="00045D7D" w14:paraId="27A433F0" w14:textId="77777777" w:rsidTr="00AD77EB">
        <w:trPr>
          <w:trHeight w:hRule="exact" w:val="227"/>
        </w:trPr>
        <w:tc>
          <w:tcPr>
            <w:tcW w:w="6511" w:type="dxa"/>
            <w:tcBorders>
              <w:top w:val="nil"/>
              <w:left w:val="single" w:sz="8" w:space="0" w:color="auto"/>
              <w:bottom w:val="single" w:sz="4" w:space="0" w:color="auto"/>
              <w:right w:val="single" w:sz="4" w:space="0" w:color="auto"/>
            </w:tcBorders>
            <w:shd w:val="clear" w:color="auto" w:fill="auto"/>
            <w:noWrap/>
            <w:vAlign w:val="bottom"/>
            <w:hideMark/>
          </w:tcPr>
          <w:p w14:paraId="0BE58FC1"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Maison de Santé </w:t>
            </w:r>
            <w:proofErr w:type="spellStart"/>
            <w:r w:rsidRPr="00AD77EB">
              <w:rPr>
                <w:rFonts w:ascii="CG Times" w:eastAsia="Times New Roman" w:hAnsi="CG Times" w:cs="Arial"/>
              </w:rPr>
              <w:t>Pluri-Professionnelle</w:t>
            </w:r>
            <w:proofErr w:type="spellEnd"/>
          </w:p>
        </w:tc>
        <w:tc>
          <w:tcPr>
            <w:tcW w:w="2354" w:type="dxa"/>
            <w:tcBorders>
              <w:top w:val="nil"/>
              <w:left w:val="nil"/>
              <w:bottom w:val="single" w:sz="4" w:space="0" w:color="auto"/>
              <w:right w:val="single" w:sz="8" w:space="0" w:color="auto"/>
            </w:tcBorders>
            <w:shd w:val="clear" w:color="auto" w:fill="auto"/>
            <w:noWrap/>
            <w:vAlign w:val="bottom"/>
            <w:hideMark/>
          </w:tcPr>
          <w:p w14:paraId="00C88508"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36 773,19</w:t>
            </w:r>
          </w:p>
        </w:tc>
      </w:tr>
      <w:tr w:rsidR="00740E5B" w:rsidRPr="00045D7D" w14:paraId="0F6FB360" w14:textId="77777777" w:rsidTr="00AD77EB">
        <w:trPr>
          <w:trHeight w:hRule="exact" w:val="227"/>
        </w:trPr>
        <w:tc>
          <w:tcPr>
            <w:tcW w:w="6511" w:type="dxa"/>
            <w:tcBorders>
              <w:top w:val="nil"/>
              <w:left w:val="single" w:sz="8" w:space="0" w:color="auto"/>
              <w:bottom w:val="single" w:sz="8" w:space="0" w:color="auto"/>
              <w:right w:val="single" w:sz="4" w:space="0" w:color="auto"/>
            </w:tcBorders>
            <w:shd w:val="clear" w:color="auto" w:fill="auto"/>
            <w:noWrap/>
            <w:vAlign w:val="bottom"/>
            <w:hideMark/>
          </w:tcPr>
          <w:p w14:paraId="61694239" w14:textId="77777777" w:rsidR="00740E5B" w:rsidRPr="00AD77EB" w:rsidRDefault="00740E5B" w:rsidP="00DC6C63">
            <w:pPr>
              <w:spacing w:after="0"/>
              <w:rPr>
                <w:rFonts w:ascii="CG Times" w:eastAsia="Times New Roman" w:hAnsi="CG Times" w:cs="Arial"/>
              </w:rPr>
            </w:pPr>
            <w:r w:rsidRPr="00AD77EB">
              <w:rPr>
                <w:rFonts w:ascii="CG Times" w:eastAsia="Times New Roman" w:hAnsi="CG Times" w:cs="Arial"/>
              </w:rPr>
              <w:t xml:space="preserve">Gendarmerie </w:t>
            </w:r>
          </w:p>
        </w:tc>
        <w:tc>
          <w:tcPr>
            <w:tcW w:w="2354" w:type="dxa"/>
            <w:tcBorders>
              <w:top w:val="nil"/>
              <w:left w:val="nil"/>
              <w:bottom w:val="single" w:sz="8" w:space="0" w:color="auto"/>
              <w:right w:val="single" w:sz="8" w:space="0" w:color="auto"/>
            </w:tcBorders>
            <w:shd w:val="clear" w:color="auto" w:fill="auto"/>
            <w:noWrap/>
            <w:vAlign w:val="bottom"/>
            <w:hideMark/>
          </w:tcPr>
          <w:p w14:paraId="1E1E675A" w14:textId="77777777" w:rsidR="00740E5B" w:rsidRPr="00AD77EB" w:rsidRDefault="00740E5B" w:rsidP="00DC6C63">
            <w:pPr>
              <w:spacing w:after="0"/>
              <w:jc w:val="right"/>
              <w:rPr>
                <w:rFonts w:ascii="CG Times" w:eastAsia="Times New Roman" w:hAnsi="CG Times" w:cs="Arial"/>
              </w:rPr>
            </w:pPr>
            <w:r w:rsidRPr="00AD77EB">
              <w:rPr>
                <w:rFonts w:ascii="CG Times" w:eastAsia="Times New Roman" w:hAnsi="CG Times" w:cs="Arial"/>
              </w:rPr>
              <w:t>57 600,00</w:t>
            </w:r>
          </w:p>
        </w:tc>
      </w:tr>
    </w:tbl>
    <w:p w14:paraId="6D1FDE15" w14:textId="77777777" w:rsidR="00740E5B" w:rsidRDefault="00740E5B" w:rsidP="00DC6C63">
      <w:pPr>
        <w:spacing w:after="0" w:line="240" w:lineRule="auto"/>
        <w:ind w:right="-45"/>
        <w:jc w:val="both"/>
        <w:rPr>
          <w:rFonts w:ascii="CG Times" w:hAnsi="CG Times"/>
          <w:sz w:val="26"/>
          <w:szCs w:val="26"/>
        </w:rPr>
      </w:pPr>
    </w:p>
    <w:p w14:paraId="483C1137" w14:textId="495107E1" w:rsidR="00740E5B" w:rsidRPr="00045D7D" w:rsidRDefault="00DC6C63" w:rsidP="00DC6C63">
      <w:pPr>
        <w:spacing w:after="0" w:line="240" w:lineRule="auto"/>
        <w:jc w:val="both"/>
        <w:rPr>
          <w:rFonts w:ascii="CG Times" w:hAnsi="CG Times"/>
          <w:sz w:val="26"/>
          <w:szCs w:val="26"/>
        </w:rPr>
      </w:pPr>
      <w:r>
        <w:rPr>
          <w:rFonts w:ascii="CG Times" w:hAnsi="CG Times"/>
          <w:sz w:val="26"/>
          <w:szCs w:val="26"/>
        </w:rPr>
        <w:t>L</w:t>
      </w:r>
      <w:r w:rsidR="00740E5B" w:rsidRPr="00045D7D">
        <w:rPr>
          <w:rFonts w:ascii="CG Times" w:hAnsi="CG Times"/>
          <w:sz w:val="26"/>
          <w:szCs w:val="26"/>
        </w:rPr>
        <w:t>e Conseil Municipal, après en avoir délibéré, à l’unanimité (Mme ZANCHI, Mme OLIVIER et M. LAFONT ne participant pas au débat et au vote) :</w:t>
      </w:r>
    </w:p>
    <w:p w14:paraId="537CEC5F" w14:textId="77777777" w:rsidR="00740E5B" w:rsidRPr="00045D7D" w:rsidRDefault="00740E5B" w:rsidP="00E770F6">
      <w:pPr>
        <w:widowControl w:val="0"/>
        <w:numPr>
          <w:ilvl w:val="0"/>
          <w:numId w:val="4"/>
        </w:numPr>
        <w:tabs>
          <w:tab w:val="clear" w:pos="2158"/>
        </w:tabs>
        <w:autoSpaceDE w:val="0"/>
        <w:spacing w:after="0" w:line="240" w:lineRule="auto"/>
        <w:ind w:left="851" w:hanging="567"/>
        <w:jc w:val="both"/>
        <w:rPr>
          <w:rFonts w:ascii="CG Times" w:hAnsi="CG Times"/>
          <w:sz w:val="26"/>
          <w:szCs w:val="26"/>
        </w:rPr>
      </w:pPr>
      <w:r w:rsidRPr="00045D7D">
        <w:rPr>
          <w:rFonts w:ascii="CG Times" w:hAnsi="CG Times"/>
          <w:sz w:val="26"/>
          <w:szCs w:val="26"/>
        </w:rPr>
        <w:t>ADOPTE les tarifs 202</w:t>
      </w:r>
      <w:r>
        <w:rPr>
          <w:rFonts w:ascii="CG Times" w:hAnsi="CG Times"/>
          <w:sz w:val="26"/>
          <w:szCs w:val="26"/>
        </w:rPr>
        <w:t>2</w:t>
      </w:r>
      <w:r w:rsidRPr="00045D7D">
        <w:rPr>
          <w:rFonts w:ascii="CG Times" w:hAnsi="CG Times"/>
          <w:sz w:val="26"/>
          <w:szCs w:val="26"/>
        </w:rPr>
        <w:t xml:space="preserve"> du service Parc Locatif tels que présentés.</w:t>
      </w:r>
    </w:p>
    <w:p w14:paraId="464F49CF" w14:textId="77777777" w:rsidR="00DC6C63" w:rsidRDefault="00DC6C63" w:rsidP="00910A19">
      <w:pPr>
        <w:spacing w:after="0" w:line="240" w:lineRule="auto"/>
        <w:ind w:right="-45"/>
        <w:jc w:val="both"/>
        <w:rPr>
          <w:rFonts w:ascii="CG Times" w:hAnsi="CG Times"/>
          <w:b/>
          <w:bCs/>
          <w:sz w:val="26"/>
          <w:szCs w:val="26"/>
          <w:u w:val="single"/>
        </w:rPr>
      </w:pPr>
    </w:p>
    <w:p w14:paraId="43881841" w14:textId="4F8120ED" w:rsidR="00740E5B" w:rsidRPr="00740E5B" w:rsidRDefault="00740E5B" w:rsidP="00910A19">
      <w:pPr>
        <w:spacing w:after="0" w:line="240" w:lineRule="auto"/>
        <w:ind w:right="-45"/>
        <w:jc w:val="both"/>
        <w:rPr>
          <w:rFonts w:ascii="CG Times" w:hAnsi="CG Times"/>
          <w:b/>
          <w:bCs/>
          <w:sz w:val="26"/>
          <w:szCs w:val="26"/>
          <w:u w:val="single"/>
        </w:rPr>
      </w:pPr>
      <w:r w:rsidRPr="00740E5B">
        <w:rPr>
          <w:rFonts w:ascii="CG Times" w:hAnsi="CG Times"/>
          <w:b/>
          <w:bCs/>
          <w:sz w:val="26"/>
          <w:szCs w:val="26"/>
          <w:u w:val="single"/>
        </w:rPr>
        <w:t>Villas et studios :</w:t>
      </w:r>
    </w:p>
    <w:tbl>
      <w:tblPr>
        <w:tblW w:w="9406" w:type="dxa"/>
        <w:tblCellMar>
          <w:left w:w="70" w:type="dxa"/>
          <w:right w:w="70" w:type="dxa"/>
        </w:tblCellMar>
        <w:tblLook w:val="04A0" w:firstRow="1" w:lastRow="0" w:firstColumn="1" w:lastColumn="0" w:noHBand="0" w:noVBand="1"/>
      </w:tblPr>
      <w:tblGrid>
        <w:gridCol w:w="7048"/>
        <w:gridCol w:w="2358"/>
      </w:tblGrid>
      <w:tr w:rsidR="00740E5B" w:rsidRPr="00B5567F" w14:paraId="256D4805" w14:textId="77777777" w:rsidTr="003D3ACC">
        <w:trPr>
          <w:trHeight w:hRule="exact" w:val="170"/>
        </w:trPr>
        <w:tc>
          <w:tcPr>
            <w:tcW w:w="7048" w:type="dxa"/>
            <w:tcBorders>
              <w:top w:val="nil"/>
              <w:left w:val="nil"/>
              <w:bottom w:val="nil"/>
              <w:right w:val="nil"/>
            </w:tcBorders>
            <w:shd w:val="clear" w:color="auto" w:fill="auto"/>
            <w:noWrap/>
            <w:vAlign w:val="bottom"/>
            <w:hideMark/>
          </w:tcPr>
          <w:p w14:paraId="67A31D7F" w14:textId="77777777" w:rsidR="00740E5B" w:rsidRPr="003D3ACC" w:rsidRDefault="00740E5B" w:rsidP="00740E5B">
            <w:pPr>
              <w:spacing w:after="0" w:line="240" w:lineRule="auto"/>
              <w:rPr>
                <w:rFonts w:eastAsia="Times New Roman"/>
                <w:sz w:val="18"/>
                <w:szCs w:val="18"/>
              </w:rPr>
            </w:pPr>
          </w:p>
        </w:tc>
        <w:tc>
          <w:tcPr>
            <w:tcW w:w="2358" w:type="dxa"/>
            <w:tcBorders>
              <w:top w:val="nil"/>
              <w:left w:val="nil"/>
              <w:bottom w:val="nil"/>
              <w:right w:val="nil"/>
            </w:tcBorders>
            <w:shd w:val="clear" w:color="auto" w:fill="auto"/>
            <w:noWrap/>
            <w:vAlign w:val="bottom"/>
            <w:hideMark/>
          </w:tcPr>
          <w:p w14:paraId="77AF917C" w14:textId="77777777" w:rsidR="00740E5B" w:rsidRPr="00B5567F" w:rsidRDefault="00740E5B" w:rsidP="00740E5B">
            <w:pPr>
              <w:spacing w:after="0" w:line="240" w:lineRule="auto"/>
              <w:rPr>
                <w:rFonts w:eastAsia="Times New Roman"/>
                <w:sz w:val="20"/>
                <w:szCs w:val="20"/>
              </w:rPr>
            </w:pPr>
          </w:p>
        </w:tc>
      </w:tr>
      <w:tr w:rsidR="00740E5B" w:rsidRPr="00B5567F" w14:paraId="3B74AAB5" w14:textId="77777777" w:rsidTr="003D3ACC">
        <w:trPr>
          <w:trHeight w:hRule="exact" w:val="170"/>
        </w:trPr>
        <w:tc>
          <w:tcPr>
            <w:tcW w:w="9406" w:type="dxa"/>
            <w:gridSpan w:val="2"/>
            <w:tcBorders>
              <w:top w:val="single" w:sz="8" w:space="0" w:color="auto"/>
              <w:left w:val="single" w:sz="8" w:space="0" w:color="auto"/>
              <w:bottom w:val="single" w:sz="8" w:space="0" w:color="auto"/>
              <w:right w:val="single" w:sz="8" w:space="0" w:color="auto"/>
            </w:tcBorders>
            <w:shd w:val="clear" w:color="000000" w:fill="CCCCFF"/>
            <w:noWrap/>
            <w:vAlign w:val="bottom"/>
            <w:hideMark/>
          </w:tcPr>
          <w:p w14:paraId="6C70B8F6" w14:textId="77777777" w:rsidR="00740E5B" w:rsidRPr="003D3ACC" w:rsidRDefault="00740E5B" w:rsidP="00740E5B">
            <w:pPr>
              <w:spacing w:after="0" w:line="240" w:lineRule="auto"/>
              <w:jc w:val="center"/>
              <w:rPr>
                <w:rFonts w:ascii="CG Times" w:eastAsia="Times New Roman" w:hAnsi="CG Times" w:cs="Arial"/>
                <w:b/>
                <w:bCs/>
                <w:sz w:val="18"/>
                <w:szCs w:val="18"/>
              </w:rPr>
            </w:pPr>
            <w:r w:rsidRPr="003D3ACC">
              <w:rPr>
                <w:rFonts w:ascii="CG Times" w:eastAsia="Times New Roman" w:hAnsi="CG Times" w:cs="Arial"/>
                <w:b/>
                <w:bCs/>
                <w:sz w:val="18"/>
                <w:szCs w:val="18"/>
              </w:rPr>
              <w:t>PAR MOIS</w:t>
            </w:r>
          </w:p>
        </w:tc>
      </w:tr>
      <w:tr w:rsidR="00740E5B" w:rsidRPr="00B5567F" w14:paraId="0A95AC1B" w14:textId="77777777" w:rsidTr="00AD77EB">
        <w:trPr>
          <w:trHeight w:hRule="exact" w:val="227"/>
        </w:trPr>
        <w:tc>
          <w:tcPr>
            <w:tcW w:w="9406" w:type="dxa"/>
            <w:gridSpan w:val="2"/>
            <w:tcBorders>
              <w:top w:val="nil"/>
              <w:left w:val="single" w:sz="8" w:space="0" w:color="auto"/>
              <w:bottom w:val="nil"/>
              <w:right w:val="single" w:sz="8" w:space="0" w:color="auto"/>
            </w:tcBorders>
            <w:shd w:val="clear" w:color="auto" w:fill="auto"/>
            <w:noWrap/>
            <w:vAlign w:val="bottom"/>
            <w:hideMark/>
          </w:tcPr>
          <w:p w14:paraId="05C5A69E" w14:textId="77777777" w:rsidR="00740E5B" w:rsidRPr="00B5567F" w:rsidRDefault="00740E5B" w:rsidP="00740E5B">
            <w:pPr>
              <w:spacing w:after="0" w:line="240" w:lineRule="auto"/>
              <w:jc w:val="center"/>
              <w:rPr>
                <w:rFonts w:ascii="Arial" w:eastAsia="Times New Roman" w:hAnsi="Arial" w:cs="Arial"/>
                <w:i/>
                <w:iCs/>
                <w:sz w:val="16"/>
                <w:szCs w:val="16"/>
              </w:rPr>
            </w:pPr>
            <w:r w:rsidRPr="00B5567F">
              <w:rPr>
                <w:rFonts w:ascii="Arial" w:eastAsia="Times New Roman" w:hAnsi="Arial" w:cs="Arial"/>
                <w:i/>
                <w:iCs/>
                <w:sz w:val="16"/>
                <w:szCs w:val="16"/>
              </w:rPr>
              <w:t>Tous les baux sont révisables au 1er janvier de chaque année, en fonction de l'indice</w:t>
            </w:r>
          </w:p>
        </w:tc>
      </w:tr>
      <w:tr w:rsidR="00740E5B" w:rsidRPr="00B5567F" w14:paraId="1068ECCC" w14:textId="77777777" w:rsidTr="00AD77EB">
        <w:trPr>
          <w:trHeight w:hRule="exact" w:val="227"/>
        </w:trPr>
        <w:tc>
          <w:tcPr>
            <w:tcW w:w="9406" w:type="dxa"/>
            <w:gridSpan w:val="2"/>
            <w:tcBorders>
              <w:top w:val="nil"/>
              <w:left w:val="single" w:sz="8" w:space="0" w:color="auto"/>
              <w:bottom w:val="single" w:sz="8" w:space="0" w:color="auto"/>
              <w:right w:val="single" w:sz="8" w:space="0" w:color="auto"/>
            </w:tcBorders>
            <w:shd w:val="clear" w:color="auto" w:fill="auto"/>
            <w:noWrap/>
            <w:vAlign w:val="bottom"/>
            <w:hideMark/>
          </w:tcPr>
          <w:p w14:paraId="2AF83DD5" w14:textId="77777777" w:rsidR="00740E5B" w:rsidRPr="00B5567F" w:rsidRDefault="00740E5B" w:rsidP="00740E5B">
            <w:pPr>
              <w:spacing w:after="0" w:line="240" w:lineRule="auto"/>
              <w:jc w:val="center"/>
              <w:rPr>
                <w:rFonts w:ascii="Arial" w:eastAsia="Times New Roman" w:hAnsi="Arial" w:cs="Arial"/>
                <w:i/>
                <w:iCs/>
                <w:sz w:val="16"/>
                <w:szCs w:val="16"/>
              </w:rPr>
            </w:pPr>
            <w:proofErr w:type="gramStart"/>
            <w:r w:rsidRPr="00B5567F">
              <w:rPr>
                <w:rFonts w:ascii="Arial" w:eastAsia="Times New Roman" w:hAnsi="Arial" w:cs="Arial"/>
                <w:i/>
                <w:iCs/>
                <w:sz w:val="16"/>
                <w:szCs w:val="16"/>
              </w:rPr>
              <w:t>de</w:t>
            </w:r>
            <w:proofErr w:type="gramEnd"/>
            <w:r w:rsidRPr="00B5567F">
              <w:rPr>
                <w:rFonts w:ascii="Arial" w:eastAsia="Times New Roman" w:hAnsi="Arial" w:cs="Arial"/>
                <w:i/>
                <w:iCs/>
                <w:sz w:val="16"/>
                <w:szCs w:val="16"/>
              </w:rPr>
              <w:t xml:space="preserve"> référence des loyers du 1er trimestre soit 0,09 % pour 2022 (2019 : 129,38 - 2020 : 130,57 - 2021 : 130,69)</w:t>
            </w:r>
          </w:p>
        </w:tc>
      </w:tr>
      <w:tr w:rsidR="00740E5B" w:rsidRPr="00B5567F" w14:paraId="5BD3AED7"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4510E7A"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1B</w:t>
            </w:r>
          </w:p>
        </w:tc>
        <w:tc>
          <w:tcPr>
            <w:tcW w:w="2358" w:type="dxa"/>
            <w:tcBorders>
              <w:top w:val="nil"/>
              <w:left w:val="nil"/>
              <w:bottom w:val="single" w:sz="4" w:space="0" w:color="auto"/>
              <w:right w:val="single" w:sz="8" w:space="0" w:color="auto"/>
            </w:tcBorders>
            <w:shd w:val="clear" w:color="auto" w:fill="auto"/>
            <w:noWrap/>
            <w:vAlign w:val="bottom"/>
            <w:hideMark/>
          </w:tcPr>
          <w:p w14:paraId="54A512EB"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431,86</w:t>
            </w:r>
          </w:p>
        </w:tc>
      </w:tr>
      <w:tr w:rsidR="00740E5B" w:rsidRPr="00B5567F" w14:paraId="482D88C8"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2E75667"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2B</w:t>
            </w:r>
          </w:p>
        </w:tc>
        <w:tc>
          <w:tcPr>
            <w:tcW w:w="2358" w:type="dxa"/>
            <w:tcBorders>
              <w:top w:val="nil"/>
              <w:left w:val="nil"/>
              <w:bottom w:val="single" w:sz="4" w:space="0" w:color="auto"/>
              <w:right w:val="single" w:sz="8" w:space="0" w:color="auto"/>
            </w:tcBorders>
            <w:shd w:val="clear" w:color="auto" w:fill="auto"/>
            <w:noWrap/>
            <w:vAlign w:val="bottom"/>
            <w:hideMark/>
          </w:tcPr>
          <w:p w14:paraId="5FEAA7A0"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428,29</w:t>
            </w:r>
          </w:p>
        </w:tc>
      </w:tr>
      <w:tr w:rsidR="00740E5B" w:rsidRPr="00B5567F" w14:paraId="33E3B8FD"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15E52A77"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3B</w:t>
            </w:r>
          </w:p>
        </w:tc>
        <w:tc>
          <w:tcPr>
            <w:tcW w:w="2358" w:type="dxa"/>
            <w:tcBorders>
              <w:top w:val="nil"/>
              <w:left w:val="nil"/>
              <w:bottom w:val="single" w:sz="4" w:space="0" w:color="auto"/>
              <w:right w:val="single" w:sz="8" w:space="0" w:color="auto"/>
            </w:tcBorders>
            <w:shd w:val="clear" w:color="auto" w:fill="auto"/>
            <w:noWrap/>
            <w:vAlign w:val="bottom"/>
            <w:hideMark/>
          </w:tcPr>
          <w:p w14:paraId="139AC77D"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428,97</w:t>
            </w:r>
          </w:p>
        </w:tc>
      </w:tr>
      <w:tr w:rsidR="00740E5B" w:rsidRPr="00B5567F" w14:paraId="755E7299"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23C8CB0"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4B</w:t>
            </w:r>
          </w:p>
        </w:tc>
        <w:tc>
          <w:tcPr>
            <w:tcW w:w="2358" w:type="dxa"/>
            <w:tcBorders>
              <w:top w:val="nil"/>
              <w:left w:val="nil"/>
              <w:bottom w:val="single" w:sz="4" w:space="0" w:color="auto"/>
              <w:right w:val="single" w:sz="8" w:space="0" w:color="auto"/>
            </w:tcBorders>
            <w:shd w:val="clear" w:color="auto" w:fill="auto"/>
            <w:noWrap/>
            <w:vAlign w:val="bottom"/>
            <w:hideMark/>
          </w:tcPr>
          <w:p w14:paraId="27EE206B"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434,41</w:t>
            </w:r>
          </w:p>
        </w:tc>
      </w:tr>
      <w:tr w:rsidR="00740E5B" w:rsidRPr="00B5567F" w14:paraId="76117D6E"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35F4D98"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5B</w:t>
            </w:r>
          </w:p>
        </w:tc>
        <w:tc>
          <w:tcPr>
            <w:tcW w:w="2358" w:type="dxa"/>
            <w:tcBorders>
              <w:top w:val="nil"/>
              <w:left w:val="nil"/>
              <w:bottom w:val="single" w:sz="4" w:space="0" w:color="auto"/>
              <w:right w:val="single" w:sz="8" w:space="0" w:color="auto"/>
            </w:tcBorders>
            <w:shd w:val="clear" w:color="auto" w:fill="auto"/>
            <w:noWrap/>
            <w:vAlign w:val="bottom"/>
            <w:hideMark/>
          </w:tcPr>
          <w:p w14:paraId="3A309D5B"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428,96</w:t>
            </w:r>
          </w:p>
        </w:tc>
      </w:tr>
      <w:tr w:rsidR="00740E5B" w:rsidRPr="00B5567F" w14:paraId="0506020E"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1805C8D8"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6B</w:t>
            </w:r>
          </w:p>
        </w:tc>
        <w:tc>
          <w:tcPr>
            <w:tcW w:w="2358" w:type="dxa"/>
            <w:tcBorders>
              <w:top w:val="nil"/>
              <w:left w:val="nil"/>
              <w:bottom w:val="single" w:sz="4" w:space="0" w:color="auto"/>
              <w:right w:val="single" w:sz="8" w:space="0" w:color="auto"/>
            </w:tcBorders>
            <w:shd w:val="clear" w:color="auto" w:fill="auto"/>
            <w:noWrap/>
            <w:vAlign w:val="bottom"/>
            <w:hideMark/>
          </w:tcPr>
          <w:p w14:paraId="30F6BEE4"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428,97</w:t>
            </w:r>
          </w:p>
        </w:tc>
      </w:tr>
      <w:tr w:rsidR="00740E5B" w:rsidRPr="00B5567F" w14:paraId="7B4A019E"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528982AA"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7B</w:t>
            </w:r>
          </w:p>
        </w:tc>
        <w:tc>
          <w:tcPr>
            <w:tcW w:w="2358" w:type="dxa"/>
            <w:tcBorders>
              <w:top w:val="nil"/>
              <w:left w:val="nil"/>
              <w:bottom w:val="single" w:sz="4" w:space="0" w:color="auto"/>
              <w:right w:val="single" w:sz="8" w:space="0" w:color="auto"/>
            </w:tcBorders>
            <w:shd w:val="clear" w:color="auto" w:fill="auto"/>
            <w:noWrap/>
            <w:vAlign w:val="bottom"/>
            <w:hideMark/>
          </w:tcPr>
          <w:p w14:paraId="00669AB7"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432,91</w:t>
            </w:r>
          </w:p>
        </w:tc>
      </w:tr>
      <w:tr w:rsidR="00740E5B" w:rsidRPr="00B5567F" w14:paraId="18C1985B"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12D11DE"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8B</w:t>
            </w:r>
          </w:p>
        </w:tc>
        <w:tc>
          <w:tcPr>
            <w:tcW w:w="2358" w:type="dxa"/>
            <w:tcBorders>
              <w:top w:val="nil"/>
              <w:left w:val="nil"/>
              <w:bottom w:val="single" w:sz="4" w:space="0" w:color="auto"/>
              <w:right w:val="single" w:sz="8" w:space="0" w:color="auto"/>
            </w:tcBorders>
            <w:shd w:val="clear" w:color="auto" w:fill="auto"/>
            <w:noWrap/>
            <w:vAlign w:val="bottom"/>
            <w:hideMark/>
          </w:tcPr>
          <w:p w14:paraId="19136976"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431,02</w:t>
            </w:r>
          </w:p>
        </w:tc>
      </w:tr>
      <w:tr w:rsidR="00740E5B" w:rsidRPr="00B5567F" w14:paraId="1DE4BE59"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55FE8F48"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9B</w:t>
            </w:r>
          </w:p>
        </w:tc>
        <w:tc>
          <w:tcPr>
            <w:tcW w:w="2358" w:type="dxa"/>
            <w:tcBorders>
              <w:top w:val="nil"/>
              <w:left w:val="nil"/>
              <w:bottom w:val="single" w:sz="4" w:space="0" w:color="auto"/>
              <w:right w:val="single" w:sz="8" w:space="0" w:color="auto"/>
            </w:tcBorders>
            <w:shd w:val="clear" w:color="auto" w:fill="auto"/>
            <w:noWrap/>
            <w:vAlign w:val="bottom"/>
            <w:hideMark/>
          </w:tcPr>
          <w:p w14:paraId="21CBAE26"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428,96</w:t>
            </w:r>
          </w:p>
        </w:tc>
      </w:tr>
      <w:tr w:rsidR="00740E5B" w:rsidRPr="00B5567F" w14:paraId="68CF22F9"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B672E4D"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10B</w:t>
            </w:r>
          </w:p>
        </w:tc>
        <w:tc>
          <w:tcPr>
            <w:tcW w:w="2358" w:type="dxa"/>
            <w:tcBorders>
              <w:top w:val="nil"/>
              <w:left w:val="nil"/>
              <w:bottom w:val="single" w:sz="4" w:space="0" w:color="auto"/>
              <w:right w:val="single" w:sz="8" w:space="0" w:color="auto"/>
            </w:tcBorders>
            <w:shd w:val="clear" w:color="auto" w:fill="auto"/>
            <w:noWrap/>
            <w:vAlign w:val="bottom"/>
            <w:hideMark/>
          </w:tcPr>
          <w:p w14:paraId="7068353C"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430,76</w:t>
            </w:r>
          </w:p>
        </w:tc>
      </w:tr>
      <w:tr w:rsidR="00740E5B" w:rsidRPr="00B5567F" w14:paraId="553AB4A8"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D7DA51D"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11B</w:t>
            </w:r>
          </w:p>
        </w:tc>
        <w:tc>
          <w:tcPr>
            <w:tcW w:w="2358" w:type="dxa"/>
            <w:tcBorders>
              <w:top w:val="nil"/>
              <w:left w:val="nil"/>
              <w:bottom w:val="single" w:sz="4" w:space="0" w:color="auto"/>
              <w:right w:val="single" w:sz="8" w:space="0" w:color="auto"/>
            </w:tcBorders>
            <w:shd w:val="clear" w:color="auto" w:fill="auto"/>
            <w:noWrap/>
            <w:vAlign w:val="bottom"/>
            <w:hideMark/>
          </w:tcPr>
          <w:p w14:paraId="083430A4"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428,96</w:t>
            </w:r>
          </w:p>
        </w:tc>
      </w:tr>
      <w:tr w:rsidR="00740E5B" w:rsidRPr="00B5567F" w14:paraId="7E55B862" w14:textId="77777777" w:rsidTr="00AD77EB">
        <w:trPr>
          <w:trHeight w:hRule="exact" w:val="227"/>
        </w:trPr>
        <w:tc>
          <w:tcPr>
            <w:tcW w:w="7048" w:type="dxa"/>
            <w:tcBorders>
              <w:top w:val="nil"/>
              <w:left w:val="single" w:sz="8" w:space="0" w:color="auto"/>
              <w:bottom w:val="nil"/>
              <w:right w:val="single" w:sz="4" w:space="0" w:color="auto"/>
            </w:tcBorders>
            <w:shd w:val="clear" w:color="auto" w:fill="auto"/>
            <w:noWrap/>
            <w:vAlign w:val="bottom"/>
            <w:hideMark/>
          </w:tcPr>
          <w:p w14:paraId="483169E5"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12B</w:t>
            </w:r>
          </w:p>
        </w:tc>
        <w:tc>
          <w:tcPr>
            <w:tcW w:w="2358" w:type="dxa"/>
            <w:tcBorders>
              <w:top w:val="nil"/>
              <w:left w:val="nil"/>
              <w:bottom w:val="single" w:sz="8" w:space="0" w:color="auto"/>
              <w:right w:val="single" w:sz="8" w:space="0" w:color="auto"/>
            </w:tcBorders>
            <w:shd w:val="clear" w:color="auto" w:fill="auto"/>
            <w:noWrap/>
            <w:vAlign w:val="bottom"/>
            <w:hideMark/>
          </w:tcPr>
          <w:p w14:paraId="2AB8605E"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428,81</w:t>
            </w:r>
          </w:p>
        </w:tc>
      </w:tr>
      <w:tr w:rsidR="00740E5B" w:rsidRPr="00B5567F" w14:paraId="12FB238B" w14:textId="77777777" w:rsidTr="00AD77EB">
        <w:trPr>
          <w:trHeight w:hRule="exact" w:val="227"/>
        </w:trPr>
        <w:tc>
          <w:tcPr>
            <w:tcW w:w="704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8F7752"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w:t>
            </w:r>
          </w:p>
        </w:tc>
        <w:tc>
          <w:tcPr>
            <w:tcW w:w="2358" w:type="dxa"/>
            <w:tcBorders>
              <w:top w:val="nil"/>
              <w:left w:val="nil"/>
              <w:bottom w:val="single" w:sz="4" w:space="0" w:color="auto"/>
              <w:right w:val="single" w:sz="8" w:space="0" w:color="auto"/>
            </w:tcBorders>
            <w:shd w:val="clear" w:color="auto" w:fill="auto"/>
            <w:noWrap/>
            <w:vAlign w:val="bottom"/>
            <w:hideMark/>
          </w:tcPr>
          <w:p w14:paraId="4FE15809"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79BB4EAA"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78F4FE8"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2</w:t>
            </w:r>
          </w:p>
        </w:tc>
        <w:tc>
          <w:tcPr>
            <w:tcW w:w="2358" w:type="dxa"/>
            <w:tcBorders>
              <w:top w:val="nil"/>
              <w:left w:val="nil"/>
              <w:bottom w:val="single" w:sz="4" w:space="0" w:color="auto"/>
              <w:right w:val="single" w:sz="8" w:space="0" w:color="auto"/>
            </w:tcBorders>
            <w:shd w:val="clear" w:color="auto" w:fill="auto"/>
            <w:noWrap/>
            <w:vAlign w:val="bottom"/>
            <w:hideMark/>
          </w:tcPr>
          <w:p w14:paraId="5FF94AE6"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3FC2EE1F"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1C5CC4A"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3</w:t>
            </w:r>
          </w:p>
        </w:tc>
        <w:tc>
          <w:tcPr>
            <w:tcW w:w="2358" w:type="dxa"/>
            <w:tcBorders>
              <w:top w:val="nil"/>
              <w:left w:val="nil"/>
              <w:bottom w:val="single" w:sz="4" w:space="0" w:color="auto"/>
              <w:right w:val="single" w:sz="8" w:space="0" w:color="auto"/>
            </w:tcBorders>
            <w:shd w:val="clear" w:color="auto" w:fill="auto"/>
            <w:noWrap/>
            <w:vAlign w:val="bottom"/>
            <w:hideMark/>
          </w:tcPr>
          <w:p w14:paraId="3C3B0887"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67190411"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3435F540"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4</w:t>
            </w:r>
          </w:p>
        </w:tc>
        <w:tc>
          <w:tcPr>
            <w:tcW w:w="2358" w:type="dxa"/>
            <w:tcBorders>
              <w:top w:val="nil"/>
              <w:left w:val="nil"/>
              <w:bottom w:val="single" w:sz="4" w:space="0" w:color="auto"/>
              <w:right w:val="single" w:sz="8" w:space="0" w:color="auto"/>
            </w:tcBorders>
            <w:shd w:val="clear" w:color="auto" w:fill="auto"/>
            <w:noWrap/>
            <w:vAlign w:val="bottom"/>
            <w:hideMark/>
          </w:tcPr>
          <w:p w14:paraId="150E77DD"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15C77BE4"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5BDF583"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5</w:t>
            </w:r>
          </w:p>
        </w:tc>
        <w:tc>
          <w:tcPr>
            <w:tcW w:w="2358" w:type="dxa"/>
            <w:tcBorders>
              <w:top w:val="nil"/>
              <w:left w:val="nil"/>
              <w:bottom w:val="single" w:sz="4" w:space="0" w:color="auto"/>
              <w:right w:val="single" w:sz="8" w:space="0" w:color="auto"/>
            </w:tcBorders>
            <w:shd w:val="clear" w:color="auto" w:fill="auto"/>
            <w:noWrap/>
            <w:vAlign w:val="bottom"/>
            <w:hideMark/>
          </w:tcPr>
          <w:p w14:paraId="23808DAA"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578BA55F"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0E89819"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6</w:t>
            </w:r>
          </w:p>
        </w:tc>
        <w:tc>
          <w:tcPr>
            <w:tcW w:w="2358" w:type="dxa"/>
            <w:tcBorders>
              <w:top w:val="nil"/>
              <w:left w:val="nil"/>
              <w:bottom w:val="single" w:sz="4" w:space="0" w:color="auto"/>
              <w:right w:val="single" w:sz="8" w:space="0" w:color="auto"/>
            </w:tcBorders>
            <w:shd w:val="clear" w:color="auto" w:fill="auto"/>
            <w:noWrap/>
            <w:vAlign w:val="bottom"/>
            <w:hideMark/>
          </w:tcPr>
          <w:p w14:paraId="161FA863"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2EF5B0BF"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3540B53"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7</w:t>
            </w:r>
          </w:p>
        </w:tc>
        <w:tc>
          <w:tcPr>
            <w:tcW w:w="2358" w:type="dxa"/>
            <w:tcBorders>
              <w:top w:val="nil"/>
              <w:left w:val="nil"/>
              <w:bottom w:val="single" w:sz="4" w:space="0" w:color="auto"/>
              <w:right w:val="single" w:sz="8" w:space="0" w:color="auto"/>
            </w:tcBorders>
            <w:shd w:val="clear" w:color="auto" w:fill="auto"/>
            <w:noWrap/>
            <w:vAlign w:val="bottom"/>
            <w:hideMark/>
          </w:tcPr>
          <w:p w14:paraId="6A433283"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1DE4B55E"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28A4B1B"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8</w:t>
            </w:r>
          </w:p>
        </w:tc>
        <w:tc>
          <w:tcPr>
            <w:tcW w:w="2358" w:type="dxa"/>
            <w:tcBorders>
              <w:top w:val="nil"/>
              <w:left w:val="nil"/>
              <w:bottom w:val="single" w:sz="4" w:space="0" w:color="auto"/>
              <w:right w:val="single" w:sz="8" w:space="0" w:color="auto"/>
            </w:tcBorders>
            <w:shd w:val="clear" w:color="auto" w:fill="auto"/>
            <w:noWrap/>
            <w:vAlign w:val="bottom"/>
            <w:hideMark/>
          </w:tcPr>
          <w:p w14:paraId="2E701BBC"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0B9CE750"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A0EA838"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9</w:t>
            </w:r>
          </w:p>
        </w:tc>
        <w:tc>
          <w:tcPr>
            <w:tcW w:w="2358" w:type="dxa"/>
            <w:tcBorders>
              <w:top w:val="nil"/>
              <w:left w:val="nil"/>
              <w:bottom w:val="single" w:sz="4" w:space="0" w:color="auto"/>
              <w:right w:val="single" w:sz="8" w:space="0" w:color="auto"/>
            </w:tcBorders>
            <w:shd w:val="clear" w:color="auto" w:fill="auto"/>
            <w:noWrap/>
            <w:vAlign w:val="bottom"/>
            <w:hideMark/>
          </w:tcPr>
          <w:p w14:paraId="4F585AB6"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4929072C"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1D62B0D2"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10</w:t>
            </w:r>
          </w:p>
        </w:tc>
        <w:tc>
          <w:tcPr>
            <w:tcW w:w="2358" w:type="dxa"/>
            <w:tcBorders>
              <w:top w:val="nil"/>
              <w:left w:val="nil"/>
              <w:bottom w:val="single" w:sz="4" w:space="0" w:color="auto"/>
              <w:right w:val="single" w:sz="8" w:space="0" w:color="auto"/>
            </w:tcBorders>
            <w:shd w:val="clear" w:color="auto" w:fill="auto"/>
            <w:noWrap/>
            <w:vAlign w:val="bottom"/>
            <w:hideMark/>
          </w:tcPr>
          <w:p w14:paraId="6E262A13"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7D63EF14"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6050EF5"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11</w:t>
            </w:r>
          </w:p>
        </w:tc>
        <w:tc>
          <w:tcPr>
            <w:tcW w:w="2358" w:type="dxa"/>
            <w:tcBorders>
              <w:top w:val="nil"/>
              <w:left w:val="nil"/>
              <w:bottom w:val="single" w:sz="4" w:space="0" w:color="auto"/>
              <w:right w:val="single" w:sz="8" w:space="0" w:color="auto"/>
            </w:tcBorders>
            <w:shd w:val="clear" w:color="auto" w:fill="auto"/>
            <w:noWrap/>
            <w:vAlign w:val="bottom"/>
            <w:hideMark/>
          </w:tcPr>
          <w:p w14:paraId="4B1B9D07"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34BFF785" w14:textId="77777777" w:rsidTr="00AD77EB">
        <w:trPr>
          <w:trHeight w:hRule="exact" w:val="227"/>
        </w:trPr>
        <w:tc>
          <w:tcPr>
            <w:tcW w:w="7048" w:type="dxa"/>
            <w:tcBorders>
              <w:top w:val="nil"/>
              <w:left w:val="single" w:sz="8" w:space="0" w:color="auto"/>
              <w:bottom w:val="nil"/>
              <w:right w:val="single" w:sz="4" w:space="0" w:color="auto"/>
            </w:tcBorders>
            <w:shd w:val="clear" w:color="auto" w:fill="auto"/>
            <w:noWrap/>
            <w:vAlign w:val="bottom"/>
            <w:hideMark/>
          </w:tcPr>
          <w:p w14:paraId="7DD7D4CA"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Lotissement les Glycines - Villa N° 12</w:t>
            </w:r>
          </w:p>
        </w:tc>
        <w:tc>
          <w:tcPr>
            <w:tcW w:w="2358" w:type="dxa"/>
            <w:tcBorders>
              <w:top w:val="nil"/>
              <w:left w:val="nil"/>
              <w:bottom w:val="single" w:sz="8" w:space="0" w:color="auto"/>
              <w:right w:val="single" w:sz="8" w:space="0" w:color="auto"/>
            </w:tcBorders>
            <w:shd w:val="clear" w:color="auto" w:fill="auto"/>
            <w:noWrap/>
            <w:vAlign w:val="bottom"/>
            <w:hideMark/>
          </w:tcPr>
          <w:p w14:paraId="5C0B3368" w14:textId="77777777" w:rsidR="00740E5B" w:rsidRPr="00AD77EB" w:rsidRDefault="00740E5B" w:rsidP="00740E5B">
            <w:pPr>
              <w:spacing w:after="0" w:line="240" w:lineRule="auto"/>
              <w:jc w:val="right"/>
              <w:rPr>
                <w:rFonts w:ascii="CG Times" w:eastAsia="Times New Roman" w:hAnsi="CG Times" w:cs="Arial"/>
              </w:rPr>
            </w:pPr>
            <w:r w:rsidRPr="00AD77EB">
              <w:rPr>
                <w:rFonts w:ascii="CG Times" w:eastAsia="Times New Roman" w:hAnsi="CG Times" w:cs="Arial"/>
              </w:rPr>
              <w:t>409,54</w:t>
            </w:r>
          </w:p>
        </w:tc>
      </w:tr>
      <w:tr w:rsidR="00740E5B" w:rsidRPr="00B5567F" w14:paraId="373A0724" w14:textId="77777777" w:rsidTr="00AD77EB">
        <w:trPr>
          <w:trHeight w:hRule="exact" w:val="227"/>
        </w:trPr>
        <w:tc>
          <w:tcPr>
            <w:tcW w:w="704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8781E2"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- 1</w:t>
            </w:r>
          </w:p>
        </w:tc>
        <w:tc>
          <w:tcPr>
            <w:tcW w:w="2358" w:type="dxa"/>
            <w:tcBorders>
              <w:top w:val="nil"/>
              <w:left w:val="nil"/>
              <w:bottom w:val="single" w:sz="4" w:space="0" w:color="auto"/>
              <w:right w:val="single" w:sz="8" w:space="0" w:color="auto"/>
            </w:tcBorders>
            <w:shd w:val="clear" w:color="auto" w:fill="auto"/>
            <w:noWrap/>
            <w:vAlign w:val="bottom"/>
            <w:hideMark/>
          </w:tcPr>
          <w:p w14:paraId="408E8967"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266,21</w:t>
            </w:r>
          </w:p>
        </w:tc>
      </w:tr>
      <w:tr w:rsidR="00740E5B" w:rsidRPr="00B5567F" w14:paraId="64874FA0"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830B7EF"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- 2</w:t>
            </w:r>
          </w:p>
        </w:tc>
        <w:tc>
          <w:tcPr>
            <w:tcW w:w="2358" w:type="dxa"/>
            <w:tcBorders>
              <w:top w:val="nil"/>
              <w:left w:val="nil"/>
              <w:bottom w:val="single" w:sz="4" w:space="0" w:color="auto"/>
              <w:right w:val="single" w:sz="8" w:space="0" w:color="auto"/>
            </w:tcBorders>
            <w:shd w:val="clear" w:color="auto" w:fill="auto"/>
            <w:noWrap/>
            <w:vAlign w:val="bottom"/>
            <w:hideMark/>
          </w:tcPr>
          <w:p w14:paraId="100D2D16"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278,02</w:t>
            </w:r>
          </w:p>
        </w:tc>
      </w:tr>
      <w:tr w:rsidR="00740E5B" w:rsidRPr="00B5567F" w14:paraId="0FAABE05"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36069487"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- 3</w:t>
            </w:r>
          </w:p>
        </w:tc>
        <w:tc>
          <w:tcPr>
            <w:tcW w:w="2358" w:type="dxa"/>
            <w:tcBorders>
              <w:top w:val="nil"/>
              <w:left w:val="nil"/>
              <w:bottom w:val="single" w:sz="4" w:space="0" w:color="auto"/>
              <w:right w:val="single" w:sz="8" w:space="0" w:color="auto"/>
            </w:tcBorders>
            <w:shd w:val="clear" w:color="auto" w:fill="auto"/>
            <w:noWrap/>
            <w:vAlign w:val="bottom"/>
            <w:hideMark/>
          </w:tcPr>
          <w:p w14:paraId="357CCBFF"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278,97</w:t>
            </w:r>
          </w:p>
        </w:tc>
      </w:tr>
      <w:tr w:rsidR="00740E5B" w:rsidRPr="00B5567F" w14:paraId="4FB399BD"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24488B21"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- 4</w:t>
            </w:r>
          </w:p>
        </w:tc>
        <w:tc>
          <w:tcPr>
            <w:tcW w:w="2358" w:type="dxa"/>
            <w:tcBorders>
              <w:top w:val="nil"/>
              <w:left w:val="nil"/>
              <w:bottom w:val="single" w:sz="4" w:space="0" w:color="auto"/>
              <w:right w:val="single" w:sz="8" w:space="0" w:color="auto"/>
            </w:tcBorders>
            <w:shd w:val="clear" w:color="auto" w:fill="auto"/>
            <w:noWrap/>
            <w:vAlign w:val="bottom"/>
            <w:hideMark/>
          </w:tcPr>
          <w:p w14:paraId="0E0E2524"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278,02</w:t>
            </w:r>
          </w:p>
        </w:tc>
      </w:tr>
      <w:tr w:rsidR="00740E5B" w:rsidRPr="00B5567F" w14:paraId="7893872B"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381DC253"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- 5</w:t>
            </w:r>
          </w:p>
        </w:tc>
        <w:tc>
          <w:tcPr>
            <w:tcW w:w="2358" w:type="dxa"/>
            <w:tcBorders>
              <w:top w:val="nil"/>
              <w:left w:val="nil"/>
              <w:bottom w:val="single" w:sz="4" w:space="0" w:color="auto"/>
              <w:right w:val="single" w:sz="8" w:space="0" w:color="auto"/>
            </w:tcBorders>
            <w:shd w:val="clear" w:color="auto" w:fill="auto"/>
            <w:noWrap/>
            <w:vAlign w:val="bottom"/>
            <w:hideMark/>
          </w:tcPr>
          <w:p w14:paraId="68B4BBBF"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278,97</w:t>
            </w:r>
          </w:p>
        </w:tc>
      </w:tr>
      <w:tr w:rsidR="00740E5B" w:rsidRPr="00B5567F" w14:paraId="4C69D859"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4EB57554"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- 6</w:t>
            </w:r>
          </w:p>
        </w:tc>
        <w:tc>
          <w:tcPr>
            <w:tcW w:w="2358" w:type="dxa"/>
            <w:tcBorders>
              <w:top w:val="nil"/>
              <w:left w:val="nil"/>
              <w:bottom w:val="single" w:sz="4" w:space="0" w:color="auto"/>
              <w:right w:val="single" w:sz="8" w:space="0" w:color="auto"/>
            </w:tcBorders>
            <w:shd w:val="clear" w:color="auto" w:fill="auto"/>
            <w:noWrap/>
            <w:vAlign w:val="bottom"/>
            <w:hideMark/>
          </w:tcPr>
          <w:p w14:paraId="22630955"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278,04</w:t>
            </w:r>
          </w:p>
        </w:tc>
      </w:tr>
      <w:tr w:rsidR="00740E5B" w:rsidRPr="00B5567F" w14:paraId="2C242D12"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139D9957"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- 7</w:t>
            </w:r>
          </w:p>
        </w:tc>
        <w:tc>
          <w:tcPr>
            <w:tcW w:w="2358" w:type="dxa"/>
            <w:tcBorders>
              <w:top w:val="nil"/>
              <w:left w:val="nil"/>
              <w:bottom w:val="single" w:sz="4" w:space="0" w:color="auto"/>
              <w:right w:val="single" w:sz="8" w:space="0" w:color="auto"/>
            </w:tcBorders>
            <w:shd w:val="clear" w:color="auto" w:fill="auto"/>
            <w:noWrap/>
            <w:vAlign w:val="bottom"/>
            <w:hideMark/>
          </w:tcPr>
          <w:p w14:paraId="20104B44"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278,02</w:t>
            </w:r>
          </w:p>
        </w:tc>
      </w:tr>
      <w:tr w:rsidR="00740E5B" w:rsidRPr="00B5567F" w14:paraId="48A13644"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02E1DC51"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- 8</w:t>
            </w:r>
          </w:p>
        </w:tc>
        <w:tc>
          <w:tcPr>
            <w:tcW w:w="2358" w:type="dxa"/>
            <w:tcBorders>
              <w:top w:val="nil"/>
              <w:left w:val="nil"/>
              <w:bottom w:val="single" w:sz="4" w:space="0" w:color="auto"/>
              <w:right w:val="single" w:sz="8" w:space="0" w:color="auto"/>
            </w:tcBorders>
            <w:shd w:val="clear" w:color="auto" w:fill="auto"/>
            <w:noWrap/>
            <w:vAlign w:val="bottom"/>
            <w:hideMark/>
          </w:tcPr>
          <w:p w14:paraId="2DCDBB8F"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285,43</w:t>
            </w:r>
          </w:p>
        </w:tc>
      </w:tr>
      <w:tr w:rsidR="00740E5B" w:rsidRPr="00B5567F" w14:paraId="7BF9E8A2" w14:textId="77777777" w:rsidTr="00AD77EB">
        <w:trPr>
          <w:trHeight w:hRule="exact" w:val="227"/>
        </w:trPr>
        <w:tc>
          <w:tcPr>
            <w:tcW w:w="7048" w:type="dxa"/>
            <w:tcBorders>
              <w:top w:val="nil"/>
              <w:left w:val="single" w:sz="8" w:space="0" w:color="auto"/>
              <w:bottom w:val="single" w:sz="4" w:space="0" w:color="auto"/>
              <w:right w:val="single" w:sz="4" w:space="0" w:color="auto"/>
            </w:tcBorders>
            <w:shd w:val="clear" w:color="auto" w:fill="auto"/>
            <w:noWrap/>
            <w:vAlign w:val="bottom"/>
            <w:hideMark/>
          </w:tcPr>
          <w:p w14:paraId="6BABACF6"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- 9</w:t>
            </w:r>
          </w:p>
        </w:tc>
        <w:tc>
          <w:tcPr>
            <w:tcW w:w="2358" w:type="dxa"/>
            <w:tcBorders>
              <w:top w:val="nil"/>
              <w:left w:val="nil"/>
              <w:bottom w:val="single" w:sz="4" w:space="0" w:color="auto"/>
              <w:right w:val="single" w:sz="8" w:space="0" w:color="auto"/>
            </w:tcBorders>
            <w:shd w:val="clear" w:color="auto" w:fill="auto"/>
            <w:noWrap/>
            <w:vAlign w:val="bottom"/>
            <w:hideMark/>
          </w:tcPr>
          <w:p w14:paraId="3417468A"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279,24</w:t>
            </w:r>
          </w:p>
        </w:tc>
      </w:tr>
      <w:tr w:rsidR="00740E5B" w:rsidRPr="00B5567F" w14:paraId="2764CD5F" w14:textId="77777777" w:rsidTr="00AD77EB">
        <w:trPr>
          <w:trHeight w:hRule="exact" w:val="227"/>
        </w:trPr>
        <w:tc>
          <w:tcPr>
            <w:tcW w:w="7048" w:type="dxa"/>
            <w:tcBorders>
              <w:top w:val="nil"/>
              <w:left w:val="single" w:sz="8" w:space="0" w:color="auto"/>
              <w:bottom w:val="single" w:sz="8" w:space="0" w:color="auto"/>
              <w:right w:val="single" w:sz="4" w:space="0" w:color="auto"/>
            </w:tcBorders>
            <w:shd w:val="clear" w:color="auto" w:fill="auto"/>
            <w:noWrap/>
            <w:vAlign w:val="bottom"/>
            <w:hideMark/>
          </w:tcPr>
          <w:p w14:paraId="3D5E7A26" w14:textId="77777777" w:rsidR="00740E5B" w:rsidRPr="00AD77EB" w:rsidRDefault="00740E5B" w:rsidP="00740E5B">
            <w:pPr>
              <w:spacing w:after="0" w:line="240" w:lineRule="auto"/>
              <w:rPr>
                <w:rFonts w:ascii="CG Times" w:eastAsia="Times New Roman" w:hAnsi="CG Times" w:cs="Arial"/>
              </w:rPr>
            </w:pPr>
            <w:r w:rsidRPr="00AD77EB">
              <w:rPr>
                <w:rFonts w:ascii="CG Times" w:eastAsia="Times New Roman" w:hAnsi="CG Times" w:cs="Arial"/>
              </w:rPr>
              <w:t>Studio les Glycines - 10</w:t>
            </w:r>
          </w:p>
        </w:tc>
        <w:tc>
          <w:tcPr>
            <w:tcW w:w="2358" w:type="dxa"/>
            <w:tcBorders>
              <w:top w:val="nil"/>
              <w:left w:val="nil"/>
              <w:bottom w:val="single" w:sz="8" w:space="0" w:color="auto"/>
              <w:right w:val="single" w:sz="8" w:space="0" w:color="auto"/>
            </w:tcBorders>
            <w:shd w:val="clear" w:color="auto" w:fill="auto"/>
            <w:noWrap/>
            <w:vAlign w:val="bottom"/>
            <w:hideMark/>
          </w:tcPr>
          <w:p w14:paraId="6C80E1D6" w14:textId="77777777" w:rsidR="00740E5B" w:rsidRPr="00AD77EB" w:rsidRDefault="00740E5B" w:rsidP="00740E5B">
            <w:pPr>
              <w:spacing w:after="0" w:line="240" w:lineRule="auto"/>
              <w:jc w:val="right"/>
              <w:rPr>
                <w:rFonts w:ascii="CG Times" w:eastAsia="Times New Roman" w:hAnsi="CG Times" w:cs="Arial"/>
                <w:color w:val="000000"/>
              </w:rPr>
            </w:pPr>
            <w:r w:rsidRPr="00AD77EB">
              <w:rPr>
                <w:rFonts w:ascii="CG Times" w:eastAsia="Times New Roman" w:hAnsi="CG Times" w:cs="Arial"/>
                <w:color w:val="000000"/>
              </w:rPr>
              <w:t>279,42</w:t>
            </w:r>
          </w:p>
        </w:tc>
      </w:tr>
    </w:tbl>
    <w:p w14:paraId="302F7176" w14:textId="77777777" w:rsidR="00DC6C63" w:rsidRDefault="00DC6C63" w:rsidP="00740E5B">
      <w:pPr>
        <w:spacing w:after="0" w:line="240" w:lineRule="auto"/>
        <w:jc w:val="both"/>
        <w:rPr>
          <w:rFonts w:ascii="CG Times" w:hAnsi="CG Times"/>
          <w:sz w:val="26"/>
          <w:szCs w:val="26"/>
        </w:rPr>
      </w:pPr>
    </w:p>
    <w:p w14:paraId="69761655" w14:textId="2350EC8E" w:rsidR="00740E5B" w:rsidRDefault="00740E5B" w:rsidP="00740E5B">
      <w:pPr>
        <w:spacing w:after="0" w:line="240" w:lineRule="auto"/>
        <w:jc w:val="both"/>
        <w:rPr>
          <w:rFonts w:ascii="CG Times" w:hAnsi="CG Times"/>
          <w:sz w:val="26"/>
          <w:szCs w:val="26"/>
        </w:rPr>
      </w:pPr>
      <w:r w:rsidRPr="00045D7D">
        <w:rPr>
          <w:rFonts w:ascii="CG Times" w:hAnsi="CG Times"/>
          <w:sz w:val="26"/>
          <w:szCs w:val="26"/>
        </w:rPr>
        <w:t>Le Conseil Municipal, après en avoir délibéré, à l’unanimité</w:t>
      </w:r>
      <w:r>
        <w:rPr>
          <w:rFonts w:ascii="CG Times" w:hAnsi="CG Times"/>
          <w:sz w:val="26"/>
          <w:szCs w:val="26"/>
        </w:rPr>
        <w:t xml:space="preserve"> </w:t>
      </w:r>
      <w:r w:rsidRPr="00045D7D">
        <w:rPr>
          <w:rFonts w:ascii="CG Times" w:hAnsi="CG Times"/>
          <w:sz w:val="26"/>
          <w:szCs w:val="26"/>
        </w:rPr>
        <w:t>:</w:t>
      </w:r>
    </w:p>
    <w:p w14:paraId="728FD1A9" w14:textId="77777777" w:rsidR="00FC2230" w:rsidRPr="00045D7D" w:rsidRDefault="00FC2230" w:rsidP="00740E5B">
      <w:pPr>
        <w:spacing w:after="0" w:line="240" w:lineRule="auto"/>
        <w:jc w:val="both"/>
        <w:rPr>
          <w:rFonts w:ascii="CG Times" w:hAnsi="CG Times"/>
          <w:sz w:val="26"/>
          <w:szCs w:val="26"/>
        </w:rPr>
      </w:pPr>
    </w:p>
    <w:p w14:paraId="27A711C2" w14:textId="77777777" w:rsidR="00740E5B" w:rsidRPr="00045D7D" w:rsidRDefault="00740E5B" w:rsidP="00E770F6">
      <w:pPr>
        <w:widowControl w:val="0"/>
        <w:numPr>
          <w:ilvl w:val="0"/>
          <w:numId w:val="4"/>
        </w:numPr>
        <w:tabs>
          <w:tab w:val="clear" w:pos="2158"/>
        </w:tabs>
        <w:autoSpaceDE w:val="0"/>
        <w:spacing w:after="0" w:line="240" w:lineRule="auto"/>
        <w:ind w:left="851" w:hanging="567"/>
        <w:jc w:val="both"/>
        <w:rPr>
          <w:rFonts w:ascii="CG Times" w:hAnsi="CG Times"/>
          <w:sz w:val="26"/>
          <w:szCs w:val="26"/>
        </w:rPr>
      </w:pPr>
      <w:r w:rsidRPr="00045D7D">
        <w:rPr>
          <w:rFonts w:ascii="CG Times" w:hAnsi="CG Times"/>
          <w:sz w:val="26"/>
          <w:szCs w:val="26"/>
        </w:rPr>
        <w:t>ADOPTE les tarifs 202</w:t>
      </w:r>
      <w:r>
        <w:rPr>
          <w:rFonts w:ascii="CG Times" w:hAnsi="CG Times"/>
          <w:sz w:val="26"/>
          <w:szCs w:val="26"/>
        </w:rPr>
        <w:t>2</w:t>
      </w:r>
      <w:r w:rsidRPr="00045D7D">
        <w:rPr>
          <w:rFonts w:ascii="CG Times" w:hAnsi="CG Times"/>
          <w:sz w:val="26"/>
          <w:szCs w:val="26"/>
        </w:rPr>
        <w:t xml:space="preserve"> du service Parc Locatif tels que présentés.</w:t>
      </w:r>
    </w:p>
    <w:p w14:paraId="676AD069" w14:textId="6824ED26" w:rsidR="00740E5B" w:rsidRDefault="00740E5B" w:rsidP="00910A19">
      <w:pPr>
        <w:spacing w:after="0" w:line="240" w:lineRule="auto"/>
        <w:ind w:right="-45"/>
        <w:jc w:val="both"/>
        <w:rPr>
          <w:rFonts w:ascii="CG Times" w:hAnsi="CG Times"/>
          <w:sz w:val="26"/>
          <w:szCs w:val="26"/>
        </w:rPr>
      </w:pPr>
    </w:p>
    <w:p w14:paraId="6BAAC383" w14:textId="77777777" w:rsidR="00D70671" w:rsidRDefault="00D70671" w:rsidP="00910A19">
      <w:pPr>
        <w:spacing w:after="0" w:line="240" w:lineRule="auto"/>
        <w:ind w:right="-45"/>
        <w:jc w:val="both"/>
        <w:rPr>
          <w:rFonts w:ascii="CG Times" w:hAnsi="CG Times"/>
          <w:sz w:val="26"/>
          <w:szCs w:val="26"/>
        </w:rPr>
      </w:pPr>
    </w:p>
    <w:p w14:paraId="755315D9" w14:textId="4CD1A01A" w:rsidR="00740E5B" w:rsidRDefault="00740E5B" w:rsidP="00910A19">
      <w:pPr>
        <w:spacing w:after="0" w:line="240" w:lineRule="auto"/>
        <w:ind w:right="-45"/>
        <w:jc w:val="both"/>
        <w:rPr>
          <w:rFonts w:ascii="CG Times" w:hAnsi="CG Times"/>
          <w:b/>
          <w:bCs/>
          <w:sz w:val="26"/>
          <w:szCs w:val="26"/>
          <w:u w:val="single"/>
        </w:rPr>
      </w:pPr>
      <w:r w:rsidRPr="00740E5B">
        <w:rPr>
          <w:rFonts w:ascii="CG Times" w:hAnsi="CG Times"/>
          <w:b/>
          <w:bCs/>
          <w:sz w:val="26"/>
          <w:szCs w:val="26"/>
          <w:u w:val="single"/>
        </w:rPr>
        <w:t>Villas B et studios – changement de locataires :</w:t>
      </w:r>
    </w:p>
    <w:p w14:paraId="6426237C" w14:textId="2FED2F45" w:rsidR="00740E5B" w:rsidRDefault="00740E5B" w:rsidP="00740E5B">
      <w:pPr>
        <w:spacing w:after="0" w:line="240" w:lineRule="auto"/>
        <w:ind w:right="-45"/>
        <w:jc w:val="both"/>
        <w:rPr>
          <w:rFonts w:ascii="CG Times" w:hAnsi="CG Times"/>
          <w:sz w:val="26"/>
          <w:szCs w:val="26"/>
        </w:rPr>
      </w:pPr>
    </w:p>
    <w:p w14:paraId="393B3479" w14:textId="143266A5" w:rsidR="00DC6C63" w:rsidRDefault="00DC6C63" w:rsidP="00740E5B">
      <w:pPr>
        <w:spacing w:after="0" w:line="240" w:lineRule="auto"/>
        <w:ind w:right="-45"/>
        <w:jc w:val="both"/>
        <w:rPr>
          <w:rFonts w:ascii="CG Times" w:hAnsi="CG Times"/>
          <w:sz w:val="26"/>
          <w:szCs w:val="26"/>
        </w:rPr>
      </w:pPr>
      <w:r>
        <w:rPr>
          <w:rFonts w:ascii="CG Times" w:hAnsi="CG Times"/>
          <w:sz w:val="26"/>
          <w:szCs w:val="26"/>
        </w:rPr>
        <w:t>M. Patrick BENEFICE propose à l’assemblée d’harmoniser les loyers pour les villas B et les studios, en actant le principe suivant : à chaque changement de locataires, le nouveau loyer sera</w:t>
      </w:r>
      <w:r w:rsidR="00ED6CBB">
        <w:rPr>
          <w:rFonts w:ascii="CG Times" w:hAnsi="CG Times"/>
          <w:sz w:val="26"/>
          <w:szCs w:val="26"/>
        </w:rPr>
        <w:t xml:space="preserve"> aligné sur</w:t>
      </w:r>
      <w:r>
        <w:rPr>
          <w:rFonts w:ascii="CG Times" w:hAnsi="CG Times"/>
          <w:sz w:val="26"/>
          <w:szCs w:val="26"/>
        </w:rPr>
        <w:t xml:space="preserve"> le plus élevé de chaque catégorie.</w:t>
      </w:r>
    </w:p>
    <w:p w14:paraId="06A8151D" w14:textId="793EAE35" w:rsidR="00DC6C63" w:rsidRDefault="00DC6C63" w:rsidP="00740E5B">
      <w:pPr>
        <w:spacing w:after="0" w:line="240" w:lineRule="auto"/>
        <w:ind w:right="-45"/>
        <w:jc w:val="both"/>
        <w:rPr>
          <w:rFonts w:ascii="CG Times" w:hAnsi="CG Times"/>
          <w:sz w:val="26"/>
          <w:szCs w:val="26"/>
        </w:rPr>
      </w:pPr>
    </w:p>
    <w:p w14:paraId="74AE1BB1" w14:textId="77ED5EF3" w:rsidR="00DC6C63" w:rsidRDefault="00DC6C63" w:rsidP="00740E5B">
      <w:pPr>
        <w:spacing w:after="0" w:line="240" w:lineRule="auto"/>
        <w:ind w:right="-45"/>
        <w:jc w:val="both"/>
        <w:rPr>
          <w:rFonts w:ascii="CG Times" w:hAnsi="CG Times"/>
          <w:sz w:val="26"/>
          <w:szCs w:val="26"/>
        </w:rPr>
      </w:pPr>
    </w:p>
    <w:p w14:paraId="6860779A" w14:textId="4AD576C3" w:rsidR="00DC6C63" w:rsidRPr="000126CD" w:rsidRDefault="00DC6C63" w:rsidP="00740E5B">
      <w:pPr>
        <w:spacing w:after="0" w:line="240" w:lineRule="auto"/>
        <w:ind w:right="-45"/>
        <w:jc w:val="both"/>
        <w:rPr>
          <w:rFonts w:ascii="CG Times" w:hAnsi="CG Times"/>
          <w:i/>
          <w:iCs/>
          <w:sz w:val="24"/>
          <w:szCs w:val="24"/>
        </w:rPr>
      </w:pPr>
      <w:r w:rsidRPr="000126CD">
        <w:rPr>
          <w:rFonts w:ascii="CG Times" w:hAnsi="CG Times"/>
          <w:i/>
          <w:iCs/>
          <w:sz w:val="24"/>
          <w:szCs w:val="24"/>
        </w:rPr>
        <w:tab/>
      </w:r>
      <w:r w:rsidRPr="000126CD">
        <w:rPr>
          <w:rFonts w:ascii="CG Times" w:hAnsi="CG Times"/>
          <w:b/>
          <w:bCs/>
          <w:i/>
          <w:iCs/>
          <w:sz w:val="24"/>
          <w:szCs w:val="24"/>
        </w:rPr>
        <w:t>Mme ZANCHI</w:t>
      </w:r>
      <w:r w:rsidRPr="000126CD">
        <w:rPr>
          <w:rFonts w:ascii="CG Times" w:hAnsi="CG Times"/>
          <w:i/>
          <w:iCs/>
          <w:sz w:val="24"/>
          <w:szCs w:val="24"/>
        </w:rPr>
        <w:t> :</w:t>
      </w:r>
      <w:r w:rsidRPr="000126CD">
        <w:rPr>
          <w:rFonts w:ascii="CG Times" w:hAnsi="CG Times"/>
          <w:i/>
          <w:iCs/>
          <w:sz w:val="24"/>
          <w:szCs w:val="24"/>
        </w:rPr>
        <w:tab/>
        <w:t>Cela sera uniquement si un locataire s’en va.</w:t>
      </w:r>
    </w:p>
    <w:p w14:paraId="7A39F579" w14:textId="1C8B0C9C" w:rsidR="00DC6C63" w:rsidRPr="000126CD" w:rsidRDefault="00DC6C63" w:rsidP="00740E5B">
      <w:pPr>
        <w:spacing w:after="0" w:line="240" w:lineRule="auto"/>
        <w:ind w:right="-45"/>
        <w:jc w:val="both"/>
        <w:rPr>
          <w:rFonts w:ascii="CG Times" w:hAnsi="CG Times"/>
          <w:i/>
          <w:iCs/>
          <w:sz w:val="24"/>
          <w:szCs w:val="24"/>
        </w:rPr>
      </w:pPr>
    </w:p>
    <w:p w14:paraId="1D6F74A5" w14:textId="24485E7A" w:rsidR="00DC6C63" w:rsidRPr="000126CD" w:rsidRDefault="00DC6C63" w:rsidP="00740E5B">
      <w:pPr>
        <w:spacing w:after="0" w:line="240" w:lineRule="auto"/>
        <w:ind w:right="-45"/>
        <w:jc w:val="both"/>
        <w:rPr>
          <w:rFonts w:ascii="CG Times" w:hAnsi="CG Times"/>
          <w:i/>
          <w:iCs/>
          <w:sz w:val="24"/>
          <w:szCs w:val="24"/>
        </w:rPr>
      </w:pPr>
      <w:r w:rsidRPr="000126CD">
        <w:rPr>
          <w:rFonts w:ascii="CG Times" w:hAnsi="CG Times"/>
          <w:i/>
          <w:iCs/>
          <w:sz w:val="24"/>
          <w:szCs w:val="24"/>
        </w:rPr>
        <w:tab/>
      </w:r>
      <w:r w:rsidRPr="000126CD">
        <w:rPr>
          <w:rFonts w:ascii="CG Times" w:hAnsi="CG Times"/>
          <w:b/>
          <w:bCs/>
          <w:i/>
          <w:iCs/>
          <w:sz w:val="24"/>
          <w:szCs w:val="24"/>
        </w:rPr>
        <w:t>Mme ROLAND</w:t>
      </w:r>
      <w:r w:rsidRPr="000126CD">
        <w:rPr>
          <w:rFonts w:ascii="CG Times" w:hAnsi="CG Times"/>
          <w:i/>
          <w:iCs/>
          <w:sz w:val="24"/>
          <w:szCs w:val="24"/>
        </w:rPr>
        <w:t> :</w:t>
      </w:r>
      <w:r w:rsidRPr="000126CD">
        <w:rPr>
          <w:rFonts w:ascii="CG Times" w:hAnsi="CG Times"/>
          <w:i/>
          <w:iCs/>
          <w:sz w:val="24"/>
          <w:szCs w:val="24"/>
        </w:rPr>
        <w:tab/>
        <w:t xml:space="preserve"> Si les villas</w:t>
      </w:r>
      <w:r w:rsidR="00741175" w:rsidRPr="000126CD">
        <w:rPr>
          <w:rFonts w:ascii="CG Times" w:hAnsi="CG Times"/>
          <w:i/>
          <w:iCs/>
          <w:sz w:val="24"/>
          <w:szCs w:val="24"/>
        </w:rPr>
        <w:t xml:space="preserve"> sont identiques, certains vont payer plus que d’autres.</w:t>
      </w:r>
    </w:p>
    <w:p w14:paraId="075D27DE" w14:textId="1BCF364F" w:rsidR="00741175" w:rsidRPr="000126CD" w:rsidRDefault="00741175" w:rsidP="00740E5B">
      <w:pPr>
        <w:spacing w:after="0" w:line="240" w:lineRule="auto"/>
        <w:ind w:right="-45"/>
        <w:jc w:val="both"/>
        <w:rPr>
          <w:rFonts w:ascii="CG Times" w:hAnsi="CG Times"/>
          <w:i/>
          <w:iCs/>
          <w:sz w:val="24"/>
          <w:szCs w:val="24"/>
        </w:rPr>
      </w:pPr>
    </w:p>
    <w:p w14:paraId="77633330" w14:textId="397DF349" w:rsidR="00741175" w:rsidRPr="000126CD" w:rsidRDefault="00741175"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 BENEFICE</w:t>
      </w:r>
      <w:r w:rsidRPr="000126CD">
        <w:rPr>
          <w:rFonts w:ascii="CG Times" w:hAnsi="CG Times"/>
          <w:i/>
          <w:iCs/>
          <w:sz w:val="24"/>
          <w:szCs w:val="24"/>
        </w:rPr>
        <w:t> :</w:t>
      </w:r>
      <w:r w:rsidRPr="000126CD">
        <w:rPr>
          <w:rFonts w:ascii="CG Times" w:hAnsi="CG Times"/>
          <w:i/>
          <w:iCs/>
          <w:sz w:val="24"/>
          <w:szCs w:val="24"/>
        </w:rPr>
        <w:tab/>
        <w:t>Les anciennes villas sont à 409.54 € par mois, aujourd’hui il s’agit uniquement de se prononcer sur les plus récentes.</w:t>
      </w:r>
    </w:p>
    <w:p w14:paraId="3CFD169D" w14:textId="54594EFD" w:rsidR="00741175" w:rsidRPr="000126CD" w:rsidRDefault="00741175" w:rsidP="00740E5B">
      <w:pPr>
        <w:spacing w:after="0" w:line="240" w:lineRule="auto"/>
        <w:ind w:right="-45"/>
        <w:jc w:val="both"/>
        <w:rPr>
          <w:rFonts w:ascii="CG Times" w:hAnsi="CG Times"/>
          <w:i/>
          <w:iCs/>
          <w:sz w:val="24"/>
          <w:szCs w:val="24"/>
        </w:rPr>
      </w:pPr>
    </w:p>
    <w:p w14:paraId="01382478" w14:textId="500175FD" w:rsidR="00741175" w:rsidRPr="000126CD" w:rsidRDefault="00741175" w:rsidP="00740E5B">
      <w:pPr>
        <w:spacing w:after="0" w:line="240" w:lineRule="auto"/>
        <w:ind w:right="-45"/>
        <w:jc w:val="both"/>
        <w:rPr>
          <w:rFonts w:ascii="CG Times" w:hAnsi="CG Times"/>
          <w:i/>
          <w:iCs/>
          <w:sz w:val="24"/>
          <w:szCs w:val="24"/>
        </w:rPr>
      </w:pPr>
      <w:r w:rsidRPr="000126CD">
        <w:rPr>
          <w:rFonts w:ascii="CG Times" w:hAnsi="CG Times"/>
          <w:i/>
          <w:iCs/>
          <w:sz w:val="24"/>
          <w:szCs w:val="24"/>
        </w:rPr>
        <w:tab/>
      </w:r>
      <w:r w:rsidRPr="000126CD">
        <w:rPr>
          <w:rFonts w:ascii="CG Times" w:hAnsi="CG Times"/>
          <w:b/>
          <w:bCs/>
          <w:i/>
          <w:iCs/>
          <w:sz w:val="24"/>
          <w:szCs w:val="24"/>
        </w:rPr>
        <w:t>Mme ROLAND</w:t>
      </w:r>
      <w:r w:rsidRPr="000126CD">
        <w:rPr>
          <w:rFonts w:ascii="CG Times" w:hAnsi="CG Times"/>
          <w:i/>
          <w:iCs/>
          <w:sz w:val="24"/>
          <w:szCs w:val="24"/>
        </w:rPr>
        <w:t> :</w:t>
      </w:r>
      <w:r w:rsidRPr="000126CD">
        <w:rPr>
          <w:rFonts w:ascii="CG Times" w:hAnsi="CG Times"/>
          <w:i/>
          <w:iCs/>
          <w:sz w:val="24"/>
          <w:szCs w:val="24"/>
        </w:rPr>
        <w:tab/>
        <w:t>Qu’en est-il de la conformité ?</w:t>
      </w:r>
    </w:p>
    <w:p w14:paraId="63184C9D" w14:textId="36401DD8" w:rsidR="00741175" w:rsidRPr="000126CD" w:rsidRDefault="00741175" w:rsidP="00740E5B">
      <w:pPr>
        <w:spacing w:after="0" w:line="240" w:lineRule="auto"/>
        <w:ind w:right="-45"/>
        <w:jc w:val="both"/>
        <w:rPr>
          <w:rFonts w:ascii="CG Times" w:hAnsi="CG Times"/>
          <w:i/>
          <w:iCs/>
          <w:sz w:val="24"/>
          <w:szCs w:val="24"/>
        </w:rPr>
      </w:pPr>
    </w:p>
    <w:p w14:paraId="54C5B624" w14:textId="45913F09" w:rsidR="00741175" w:rsidRDefault="00741175"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Mme MARTIN</w:t>
      </w:r>
      <w:r w:rsidRPr="000126CD">
        <w:rPr>
          <w:rFonts w:ascii="CG Times" w:hAnsi="CG Times"/>
          <w:i/>
          <w:iCs/>
          <w:sz w:val="24"/>
          <w:szCs w:val="24"/>
        </w:rPr>
        <w:t> :</w:t>
      </w:r>
      <w:r w:rsidRPr="000126CD">
        <w:rPr>
          <w:rFonts w:ascii="CG Times" w:hAnsi="CG Times"/>
          <w:i/>
          <w:iCs/>
          <w:sz w:val="24"/>
          <w:szCs w:val="24"/>
        </w:rPr>
        <w:tab/>
        <w:t>On réajuste sur quoi ? Au budget, on pourrait se questionner sur l’ensemble et sur l’homogénéisation des loyers.</w:t>
      </w:r>
    </w:p>
    <w:p w14:paraId="702C2218" w14:textId="77777777" w:rsidR="00D70671" w:rsidRPr="000126CD" w:rsidRDefault="00D70671" w:rsidP="000126CD">
      <w:pPr>
        <w:spacing w:after="0" w:line="240" w:lineRule="auto"/>
        <w:ind w:left="2836" w:right="-45" w:hanging="2131"/>
        <w:jc w:val="both"/>
        <w:rPr>
          <w:rFonts w:ascii="CG Times" w:hAnsi="CG Times"/>
          <w:i/>
          <w:iCs/>
          <w:sz w:val="24"/>
          <w:szCs w:val="24"/>
        </w:rPr>
      </w:pPr>
    </w:p>
    <w:p w14:paraId="251AC528" w14:textId="38F68EB1" w:rsidR="00741175" w:rsidRDefault="00741175" w:rsidP="000126CD">
      <w:pPr>
        <w:spacing w:after="0" w:line="240" w:lineRule="auto"/>
        <w:ind w:left="2835" w:right="-45" w:hanging="2130"/>
        <w:jc w:val="both"/>
        <w:rPr>
          <w:rFonts w:ascii="CG Times" w:hAnsi="CG Times"/>
          <w:i/>
          <w:iCs/>
          <w:sz w:val="24"/>
          <w:szCs w:val="24"/>
        </w:rPr>
      </w:pPr>
      <w:r w:rsidRPr="000126CD">
        <w:rPr>
          <w:rFonts w:ascii="CG Times" w:hAnsi="CG Times"/>
          <w:b/>
          <w:bCs/>
          <w:i/>
          <w:iCs/>
          <w:sz w:val="24"/>
          <w:szCs w:val="24"/>
        </w:rPr>
        <w:t>M. SERRE</w:t>
      </w:r>
      <w:r w:rsidRPr="000126CD">
        <w:rPr>
          <w:rFonts w:ascii="CG Times" w:hAnsi="CG Times"/>
          <w:i/>
          <w:iCs/>
          <w:sz w:val="24"/>
          <w:szCs w:val="24"/>
        </w:rPr>
        <w:t> :</w:t>
      </w:r>
      <w:r w:rsidRPr="000126CD">
        <w:rPr>
          <w:rFonts w:ascii="CG Times" w:hAnsi="CG Times"/>
          <w:i/>
          <w:iCs/>
          <w:sz w:val="24"/>
          <w:szCs w:val="24"/>
        </w:rPr>
        <w:tab/>
        <w:t>Après chaque départ de locataire, les villas sont remises en état, il en sera de même pour les studios, ce qui justifie que le loyer du nouveau locataire soit aligné sur le plus élevé.</w:t>
      </w:r>
    </w:p>
    <w:p w14:paraId="65CCE654" w14:textId="111B6A56" w:rsidR="009714B5" w:rsidRDefault="009714B5" w:rsidP="000126CD">
      <w:pPr>
        <w:spacing w:after="0" w:line="240" w:lineRule="auto"/>
        <w:ind w:left="2835" w:right="-45" w:hanging="2130"/>
        <w:jc w:val="both"/>
        <w:rPr>
          <w:rFonts w:ascii="CG Times" w:hAnsi="CG Times"/>
          <w:i/>
          <w:iCs/>
          <w:sz w:val="24"/>
          <w:szCs w:val="24"/>
        </w:rPr>
      </w:pPr>
    </w:p>
    <w:p w14:paraId="63CB0E87" w14:textId="77777777" w:rsidR="00D70671" w:rsidRDefault="00D70671" w:rsidP="000126CD">
      <w:pPr>
        <w:spacing w:after="0" w:line="240" w:lineRule="auto"/>
        <w:ind w:left="2835" w:right="-45" w:hanging="2130"/>
        <w:jc w:val="both"/>
        <w:rPr>
          <w:rFonts w:ascii="CG Times" w:hAnsi="CG Times"/>
          <w:i/>
          <w:iCs/>
          <w:sz w:val="24"/>
          <w:szCs w:val="24"/>
        </w:rPr>
      </w:pPr>
    </w:p>
    <w:p w14:paraId="19F3EEDE" w14:textId="35745247" w:rsidR="009714B5" w:rsidRPr="000126CD" w:rsidRDefault="009714B5" w:rsidP="000126CD">
      <w:pPr>
        <w:spacing w:after="0" w:line="240" w:lineRule="auto"/>
        <w:ind w:left="2835" w:right="-45" w:hanging="2130"/>
        <w:jc w:val="both"/>
        <w:rPr>
          <w:rFonts w:ascii="CG Times" w:hAnsi="CG Times"/>
          <w:i/>
          <w:iCs/>
          <w:sz w:val="24"/>
          <w:szCs w:val="24"/>
        </w:rPr>
      </w:pPr>
      <w:r w:rsidRPr="009714B5">
        <w:rPr>
          <w:rFonts w:ascii="CG Times" w:hAnsi="CG Times"/>
          <w:b/>
          <w:bCs/>
          <w:i/>
          <w:iCs/>
          <w:sz w:val="24"/>
          <w:szCs w:val="24"/>
        </w:rPr>
        <w:t>Mme ROLAND</w:t>
      </w:r>
      <w:r w:rsidRPr="009714B5">
        <w:rPr>
          <w:rFonts w:ascii="CG Times" w:hAnsi="CG Times"/>
          <w:i/>
          <w:iCs/>
          <w:sz w:val="24"/>
          <w:szCs w:val="24"/>
        </w:rPr>
        <w:t xml:space="preserve"> : </w:t>
      </w:r>
      <w:r w:rsidRPr="009714B5">
        <w:rPr>
          <w:rFonts w:ascii="CG Times" w:hAnsi="CG Times"/>
          <w:i/>
          <w:iCs/>
          <w:sz w:val="24"/>
          <w:szCs w:val="24"/>
        </w:rPr>
        <w:tab/>
        <w:t>La remise au propre ne justifie pas forcement une révision à la hausse</w:t>
      </w:r>
      <w:r>
        <w:rPr>
          <w:rFonts w:ascii="CG Times" w:hAnsi="CG Times"/>
          <w:i/>
          <w:iCs/>
          <w:sz w:val="24"/>
          <w:szCs w:val="24"/>
        </w:rPr>
        <w:t>.</w:t>
      </w:r>
    </w:p>
    <w:p w14:paraId="48229B2A" w14:textId="72A77F7C" w:rsidR="00741175" w:rsidRPr="000126CD" w:rsidRDefault="00741175" w:rsidP="00740E5B">
      <w:pPr>
        <w:spacing w:after="0" w:line="240" w:lineRule="auto"/>
        <w:ind w:right="-45"/>
        <w:jc w:val="both"/>
        <w:rPr>
          <w:rFonts w:ascii="CG Times" w:hAnsi="CG Times"/>
          <w:i/>
          <w:iCs/>
          <w:sz w:val="24"/>
          <w:szCs w:val="24"/>
        </w:rPr>
      </w:pPr>
    </w:p>
    <w:p w14:paraId="1ED2A119" w14:textId="3C691590" w:rsidR="00741175" w:rsidRPr="000126CD" w:rsidRDefault="00741175" w:rsidP="00740E5B">
      <w:pPr>
        <w:spacing w:after="0" w:line="240" w:lineRule="auto"/>
        <w:ind w:right="-45"/>
        <w:jc w:val="both"/>
        <w:rPr>
          <w:rFonts w:ascii="CG Times" w:hAnsi="CG Times"/>
          <w:i/>
          <w:iCs/>
          <w:sz w:val="24"/>
          <w:szCs w:val="24"/>
        </w:rPr>
      </w:pPr>
      <w:r w:rsidRPr="000126CD">
        <w:rPr>
          <w:rFonts w:ascii="CG Times" w:hAnsi="CG Times"/>
          <w:i/>
          <w:iCs/>
          <w:sz w:val="24"/>
          <w:szCs w:val="24"/>
        </w:rPr>
        <w:tab/>
      </w:r>
      <w:r w:rsidRPr="000126CD">
        <w:rPr>
          <w:rFonts w:ascii="CG Times" w:hAnsi="CG Times"/>
          <w:b/>
          <w:bCs/>
          <w:i/>
          <w:iCs/>
          <w:sz w:val="24"/>
          <w:szCs w:val="24"/>
        </w:rPr>
        <w:t>Mme MARTIN</w:t>
      </w:r>
      <w:r w:rsidRPr="000126CD">
        <w:rPr>
          <w:rFonts w:ascii="CG Times" w:hAnsi="CG Times"/>
          <w:i/>
          <w:iCs/>
          <w:sz w:val="24"/>
          <w:szCs w:val="24"/>
        </w:rPr>
        <w:t> :</w:t>
      </w:r>
      <w:r w:rsidRPr="000126CD">
        <w:rPr>
          <w:rFonts w:ascii="CG Times" w:hAnsi="CG Times"/>
          <w:i/>
          <w:iCs/>
          <w:sz w:val="24"/>
          <w:szCs w:val="24"/>
        </w:rPr>
        <w:tab/>
        <w:t>P</w:t>
      </w:r>
      <w:r w:rsidR="00721FF3" w:rsidRPr="000126CD">
        <w:rPr>
          <w:rFonts w:ascii="CG Times" w:hAnsi="CG Times"/>
          <w:i/>
          <w:iCs/>
          <w:sz w:val="24"/>
          <w:szCs w:val="24"/>
        </w:rPr>
        <w:t>ourquoi on ne modifie pas maintenant ?</w:t>
      </w:r>
    </w:p>
    <w:p w14:paraId="266D1932" w14:textId="426C4B83" w:rsidR="00721FF3" w:rsidRPr="000126CD" w:rsidRDefault="00721FF3" w:rsidP="00740E5B">
      <w:pPr>
        <w:spacing w:after="0" w:line="240" w:lineRule="auto"/>
        <w:ind w:right="-45"/>
        <w:jc w:val="both"/>
        <w:rPr>
          <w:rFonts w:ascii="CG Times" w:hAnsi="CG Times"/>
          <w:i/>
          <w:iCs/>
          <w:sz w:val="24"/>
          <w:szCs w:val="24"/>
        </w:rPr>
      </w:pPr>
    </w:p>
    <w:p w14:paraId="468DC42A" w14:textId="3B2492F2" w:rsidR="00721FF3" w:rsidRPr="000126CD" w:rsidRDefault="00721FF3"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 BENEFICE</w:t>
      </w:r>
      <w:r w:rsidRPr="000126CD">
        <w:rPr>
          <w:rFonts w:ascii="CG Times" w:hAnsi="CG Times"/>
          <w:i/>
          <w:iCs/>
          <w:sz w:val="24"/>
          <w:szCs w:val="24"/>
        </w:rPr>
        <w:t> :</w:t>
      </w:r>
      <w:r w:rsidRPr="000126CD">
        <w:rPr>
          <w:rFonts w:ascii="CG Times" w:hAnsi="CG Times"/>
          <w:i/>
          <w:iCs/>
          <w:sz w:val="24"/>
          <w:szCs w:val="24"/>
        </w:rPr>
        <w:tab/>
        <w:t xml:space="preserve">Nous votons </w:t>
      </w:r>
      <w:r w:rsidR="00ED6CBB">
        <w:rPr>
          <w:rFonts w:ascii="CG Times" w:hAnsi="CG Times"/>
          <w:i/>
          <w:iCs/>
          <w:sz w:val="24"/>
          <w:szCs w:val="24"/>
        </w:rPr>
        <w:t xml:space="preserve">aujourd’hui </w:t>
      </w:r>
      <w:r w:rsidRPr="000126CD">
        <w:rPr>
          <w:rFonts w:ascii="CG Times" w:hAnsi="CG Times"/>
          <w:i/>
          <w:iCs/>
          <w:sz w:val="24"/>
          <w:szCs w:val="24"/>
        </w:rPr>
        <w:t>ce qui a été vu en commission, et au moment du vote du budget</w:t>
      </w:r>
      <w:r w:rsidR="00ED6CBB">
        <w:rPr>
          <w:rFonts w:ascii="CG Times" w:hAnsi="CG Times"/>
          <w:i/>
          <w:iCs/>
          <w:sz w:val="24"/>
          <w:szCs w:val="24"/>
        </w:rPr>
        <w:t xml:space="preserve"> 2022</w:t>
      </w:r>
      <w:r w:rsidRPr="000126CD">
        <w:rPr>
          <w:rFonts w:ascii="CG Times" w:hAnsi="CG Times"/>
          <w:i/>
          <w:iCs/>
          <w:sz w:val="24"/>
          <w:szCs w:val="24"/>
        </w:rPr>
        <w:t xml:space="preserve">, on </w:t>
      </w:r>
      <w:r w:rsidR="00ED6CBB">
        <w:rPr>
          <w:rFonts w:ascii="CG Times" w:hAnsi="CG Times"/>
          <w:i/>
          <w:iCs/>
          <w:sz w:val="24"/>
          <w:szCs w:val="24"/>
        </w:rPr>
        <w:t>pourra étudier</w:t>
      </w:r>
      <w:r w:rsidRPr="000126CD">
        <w:rPr>
          <w:rFonts w:ascii="CG Times" w:hAnsi="CG Times"/>
          <w:i/>
          <w:iCs/>
          <w:sz w:val="24"/>
          <w:szCs w:val="24"/>
        </w:rPr>
        <w:t xml:space="preserve"> une logique générale.</w:t>
      </w:r>
    </w:p>
    <w:p w14:paraId="080A78ED" w14:textId="14CDC3D0" w:rsidR="00721FF3" w:rsidRPr="000126CD" w:rsidRDefault="00721FF3" w:rsidP="00740E5B">
      <w:pPr>
        <w:spacing w:after="0" w:line="240" w:lineRule="auto"/>
        <w:ind w:right="-45"/>
        <w:jc w:val="both"/>
        <w:rPr>
          <w:rFonts w:ascii="CG Times" w:hAnsi="CG Times"/>
          <w:i/>
          <w:iCs/>
          <w:sz w:val="24"/>
          <w:szCs w:val="24"/>
        </w:rPr>
      </w:pPr>
    </w:p>
    <w:p w14:paraId="34DDC061" w14:textId="6224B992" w:rsidR="00721FF3" w:rsidRPr="000126CD" w:rsidRDefault="00721FF3"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Mme ROLAND</w:t>
      </w:r>
      <w:r w:rsidRPr="000126CD">
        <w:rPr>
          <w:rFonts w:ascii="CG Times" w:hAnsi="CG Times"/>
          <w:i/>
          <w:iCs/>
          <w:sz w:val="24"/>
          <w:szCs w:val="24"/>
        </w:rPr>
        <w:t> :</w:t>
      </w:r>
      <w:r w:rsidRPr="000126CD">
        <w:rPr>
          <w:rFonts w:ascii="CG Times" w:hAnsi="CG Times"/>
          <w:i/>
          <w:iCs/>
          <w:sz w:val="24"/>
          <w:szCs w:val="24"/>
        </w:rPr>
        <w:tab/>
        <w:t>Puisqu’il y a un excédent au budget « Parc locatif », pourquoi augmenter les loyers ?</w:t>
      </w:r>
      <w:r w:rsidR="009714B5">
        <w:rPr>
          <w:rFonts w:ascii="CG Times" w:hAnsi="CG Times"/>
          <w:i/>
          <w:iCs/>
          <w:sz w:val="24"/>
          <w:szCs w:val="24"/>
        </w:rPr>
        <w:t xml:space="preserve"> Il pourrait être proposé </w:t>
      </w:r>
      <w:r w:rsidR="009714B5" w:rsidRPr="00044342">
        <w:rPr>
          <w:rFonts w:ascii="CG Times" w:hAnsi="CG Times"/>
          <w:i/>
          <w:iCs/>
          <w:sz w:val="24"/>
          <w:szCs w:val="24"/>
        </w:rPr>
        <w:t xml:space="preserve">d'aligner </w:t>
      </w:r>
      <w:r w:rsidR="00044342" w:rsidRPr="00044342">
        <w:rPr>
          <w:rFonts w:ascii="CG Times" w:hAnsi="CG Times"/>
          <w:i/>
          <w:iCs/>
          <w:sz w:val="24"/>
          <w:szCs w:val="24"/>
        </w:rPr>
        <w:t xml:space="preserve">les tarifs </w:t>
      </w:r>
      <w:r w:rsidR="009714B5" w:rsidRPr="00044342">
        <w:rPr>
          <w:rFonts w:ascii="CG Times" w:hAnsi="CG Times"/>
          <w:i/>
          <w:iCs/>
          <w:sz w:val="24"/>
          <w:szCs w:val="24"/>
        </w:rPr>
        <w:t>sur le plus petit loyer.</w:t>
      </w:r>
    </w:p>
    <w:p w14:paraId="0086FB5A" w14:textId="55654B8A" w:rsidR="00721FF3" w:rsidRPr="000126CD" w:rsidRDefault="00721FF3" w:rsidP="00740E5B">
      <w:pPr>
        <w:spacing w:after="0" w:line="240" w:lineRule="auto"/>
        <w:ind w:right="-45"/>
        <w:jc w:val="both"/>
        <w:rPr>
          <w:rFonts w:ascii="CG Times" w:hAnsi="CG Times"/>
          <w:i/>
          <w:iCs/>
          <w:sz w:val="24"/>
          <w:szCs w:val="24"/>
        </w:rPr>
      </w:pPr>
    </w:p>
    <w:p w14:paraId="2A0FCE8B" w14:textId="2856D8DD" w:rsidR="00721FF3" w:rsidRPr="000126CD" w:rsidRDefault="00721FF3"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 BENEFICE</w:t>
      </w:r>
      <w:r w:rsidRPr="000126CD">
        <w:rPr>
          <w:rFonts w:ascii="CG Times" w:hAnsi="CG Times"/>
          <w:i/>
          <w:iCs/>
          <w:sz w:val="24"/>
          <w:szCs w:val="24"/>
        </w:rPr>
        <w:t> :</w:t>
      </w:r>
      <w:r w:rsidRPr="000126CD">
        <w:rPr>
          <w:rFonts w:ascii="CG Times" w:hAnsi="CG Times"/>
          <w:i/>
          <w:iCs/>
          <w:sz w:val="24"/>
          <w:szCs w:val="24"/>
        </w:rPr>
        <w:tab/>
        <w:t>La Commission des Finances a travaillé sur ce sujet</w:t>
      </w:r>
      <w:r w:rsidR="008E4438" w:rsidRPr="000126CD">
        <w:rPr>
          <w:rFonts w:ascii="CG Times" w:hAnsi="CG Times"/>
          <w:i/>
          <w:iCs/>
          <w:sz w:val="24"/>
          <w:szCs w:val="24"/>
        </w:rPr>
        <w:t xml:space="preserve"> et devra continuer ce travail sur les loyers.</w:t>
      </w:r>
    </w:p>
    <w:p w14:paraId="6F012E85" w14:textId="1B62A99E" w:rsidR="008E4438" w:rsidRPr="000126CD" w:rsidRDefault="008E4438" w:rsidP="00740E5B">
      <w:pPr>
        <w:spacing w:after="0" w:line="240" w:lineRule="auto"/>
        <w:ind w:right="-45"/>
        <w:jc w:val="both"/>
        <w:rPr>
          <w:rFonts w:ascii="CG Times" w:hAnsi="CG Times"/>
          <w:i/>
          <w:iCs/>
          <w:sz w:val="24"/>
          <w:szCs w:val="24"/>
        </w:rPr>
      </w:pPr>
    </w:p>
    <w:p w14:paraId="6EC8A3FF" w14:textId="77777777" w:rsidR="000126CD" w:rsidRPr="000126CD" w:rsidRDefault="008E4438" w:rsidP="00740E5B">
      <w:pPr>
        <w:spacing w:after="0" w:line="240" w:lineRule="auto"/>
        <w:ind w:right="-45"/>
        <w:jc w:val="both"/>
        <w:rPr>
          <w:rFonts w:ascii="CG Times" w:hAnsi="CG Times"/>
          <w:i/>
          <w:iCs/>
          <w:sz w:val="24"/>
          <w:szCs w:val="24"/>
        </w:rPr>
      </w:pPr>
      <w:r w:rsidRPr="000126CD">
        <w:rPr>
          <w:rFonts w:ascii="CG Times" w:hAnsi="CG Times"/>
          <w:i/>
          <w:iCs/>
          <w:sz w:val="24"/>
          <w:szCs w:val="24"/>
        </w:rPr>
        <w:tab/>
      </w:r>
      <w:r w:rsidRPr="000126CD">
        <w:rPr>
          <w:rFonts w:ascii="CG Times" w:hAnsi="CG Times"/>
          <w:b/>
          <w:bCs/>
          <w:i/>
          <w:iCs/>
          <w:sz w:val="24"/>
          <w:szCs w:val="24"/>
        </w:rPr>
        <w:t>Mme ROLAND</w:t>
      </w:r>
      <w:r w:rsidRPr="000126CD">
        <w:rPr>
          <w:rFonts w:ascii="CG Times" w:hAnsi="CG Times"/>
          <w:i/>
          <w:iCs/>
          <w:sz w:val="24"/>
          <w:szCs w:val="24"/>
        </w:rPr>
        <w:t> :</w:t>
      </w:r>
      <w:r w:rsidRPr="000126CD">
        <w:rPr>
          <w:rFonts w:ascii="CG Times" w:hAnsi="CG Times"/>
          <w:i/>
          <w:iCs/>
          <w:sz w:val="24"/>
          <w:szCs w:val="24"/>
        </w:rPr>
        <w:tab/>
        <w:t>Un locataire pourrait</w:t>
      </w:r>
      <w:r w:rsidR="000126CD" w:rsidRPr="000126CD">
        <w:rPr>
          <w:rFonts w:ascii="CG Times" w:hAnsi="CG Times"/>
          <w:i/>
          <w:iCs/>
          <w:sz w:val="24"/>
          <w:szCs w:val="24"/>
        </w:rPr>
        <w:t xml:space="preserve"> raller s’il paye plus que son voisin.</w:t>
      </w:r>
    </w:p>
    <w:p w14:paraId="4D82BBAF" w14:textId="77777777" w:rsidR="000126CD" w:rsidRPr="000126CD" w:rsidRDefault="000126CD" w:rsidP="00740E5B">
      <w:pPr>
        <w:spacing w:after="0" w:line="240" w:lineRule="auto"/>
        <w:ind w:right="-45"/>
        <w:jc w:val="both"/>
        <w:rPr>
          <w:rFonts w:ascii="CG Times" w:hAnsi="CG Times"/>
          <w:i/>
          <w:iCs/>
          <w:sz w:val="24"/>
          <w:szCs w:val="24"/>
        </w:rPr>
      </w:pPr>
    </w:p>
    <w:p w14:paraId="3311CB45" w14:textId="26CA682F" w:rsidR="008E4438" w:rsidRPr="000126CD" w:rsidRDefault="000126CD" w:rsidP="000126CD">
      <w:pPr>
        <w:spacing w:after="0" w:line="240" w:lineRule="auto"/>
        <w:ind w:left="2836" w:right="-45" w:hanging="2131"/>
        <w:jc w:val="both"/>
        <w:rPr>
          <w:rFonts w:ascii="CG Times" w:hAnsi="CG Times"/>
          <w:i/>
          <w:iCs/>
          <w:sz w:val="24"/>
          <w:szCs w:val="24"/>
        </w:rPr>
      </w:pPr>
      <w:r w:rsidRPr="000126CD">
        <w:rPr>
          <w:rFonts w:ascii="CG Times" w:hAnsi="CG Times"/>
          <w:b/>
          <w:bCs/>
          <w:i/>
          <w:iCs/>
          <w:sz w:val="24"/>
          <w:szCs w:val="24"/>
        </w:rPr>
        <w:t>M. BENEFICE</w:t>
      </w:r>
      <w:r w:rsidRPr="000126CD">
        <w:rPr>
          <w:rFonts w:ascii="CG Times" w:hAnsi="CG Times"/>
          <w:i/>
          <w:iCs/>
          <w:sz w:val="24"/>
          <w:szCs w:val="24"/>
        </w:rPr>
        <w:t> :</w:t>
      </w:r>
      <w:r w:rsidRPr="000126CD">
        <w:rPr>
          <w:rFonts w:ascii="CG Times" w:hAnsi="CG Times"/>
          <w:i/>
          <w:iCs/>
          <w:sz w:val="24"/>
          <w:szCs w:val="24"/>
        </w:rPr>
        <w:tab/>
        <w:t>La proposition de la Commission des Finances est mise au vote, à savoir que pour les studios et les villas B, s’il y a changement de locataire, le montant du loyer sera le plus élevé de la catégorie.</w:t>
      </w:r>
    </w:p>
    <w:p w14:paraId="2FDC1F50" w14:textId="4C8136BB" w:rsidR="00DC6C63" w:rsidRDefault="00DC6C63" w:rsidP="00740E5B">
      <w:pPr>
        <w:spacing w:after="0" w:line="240" w:lineRule="auto"/>
        <w:ind w:right="-45"/>
        <w:jc w:val="both"/>
        <w:rPr>
          <w:rFonts w:ascii="CG Times" w:hAnsi="CG Times"/>
          <w:sz w:val="26"/>
          <w:szCs w:val="26"/>
        </w:rPr>
      </w:pPr>
    </w:p>
    <w:p w14:paraId="141D8BB6" w14:textId="77777777" w:rsidR="000126CD" w:rsidRDefault="000126CD" w:rsidP="00740E5B">
      <w:pPr>
        <w:spacing w:after="0" w:line="240" w:lineRule="auto"/>
        <w:ind w:right="-45"/>
        <w:jc w:val="both"/>
        <w:rPr>
          <w:rFonts w:ascii="CG Times" w:hAnsi="CG Times"/>
          <w:sz w:val="26"/>
          <w:szCs w:val="26"/>
        </w:rPr>
      </w:pPr>
    </w:p>
    <w:p w14:paraId="5170DD2C" w14:textId="77777777" w:rsidR="00DC6C63" w:rsidRPr="001033BC" w:rsidRDefault="00DC6C63" w:rsidP="00DC6C63">
      <w:pPr>
        <w:spacing w:after="0" w:line="240" w:lineRule="auto"/>
        <w:jc w:val="both"/>
        <w:rPr>
          <w:rFonts w:ascii="CG Times" w:eastAsia="Times New Roman" w:hAnsi="CG Times"/>
          <w:sz w:val="26"/>
          <w:szCs w:val="26"/>
        </w:rPr>
      </w:pPr>
      <w:r w:rsidRPr="001033BC">
        <w:rPr>
          <w:rFonts w:ascii="CG Times" w:eastAsia="Times New Roman" w:hAnsi="CG Times"/>
          <w:sz w:val="26"/>
          <w:szCs w:val="26"/>
        </w:rPr>
        <w:t xml:space="preserve">Le Conseil Municipal, après en avoir délibéré, </w:t>
      </w:r>
      <w:r>
        <w:rPr>
          <w:rFonts w:ascii="CG Times" w:eastAsia="Times New Roman" w:hAnsi="CG Times"/>
          <w:sz w:val="26"/>
          <w:szCs w:val="26"/>
        </w:rPr>
        <w:t xml:space="preserve">par 9 voix « Pour », 2 voix « Contre » (Mme ROLAND et M. ROCHETTE) et 2 abstentions (M. VIVET et Mme ZANCHI) </w:t>
      </w:r>
      <w:r w:rsidRPr="001033BC">
        <w:rPr>
          <w:rFonts w:ascii="CG Times" w:eastAsia="Times New Roman" w:hAnsi="CG Times"/>
          <w:sz w:val="26"/>
          <w:szCs w:val="26"/>
        </w:rPr>
        <w:t>:</w:t>
      </w:r>
    </w:p>
    <w:p w14:paraId="71E1BB0C" w14:textId="77777777" w:rsidR="00DC6C63" w:rsidRPr="001033BC" w:rsidRDefault="00DC6C63" w:rsidP="00DC6C63">
      <w:pPr>
        <w:spacing w:after="0" w:line="240" w:lineRule="auto"/>
        <w:jc w:val="both"/>
        <w:rPr>
          <w:rFonts w:ascii="CG Times" w:eastAsia="Times New Roman" w:hAnsi="CG Times"/>
          <w:sz w:val="26"/>
          <w:szCs w:val="26"/>
        </w:rPr>
      </w:pPr>
    </w:p>
    <w:p w14:paraId="7BD1A1EF" w14:textId="3323F864" w:rsidR="00DC6C63" w:rsidRPr="00DE7E00" w:rsidRDefault="00DC6C63" w:rsidP="00DC6C63">
      <w:pPr>
        <w:numPr>
          <w:ilvl w:val="0"/>
          <w:numId w:val="3"/>
        </w:numPr>
        <w:suppressAutoHyphens w:val="0"/>
        <w:spacing w:after="0" w:line="240" w:lineRule="auto"/>
        <w:ind w:left="851" w:hanging="567"/>
        <w:jc w:val="both"/>
        <w:rPr>
          <w:rFonts w:ascii="CG Times" w:eastAsia="Times New Roman" w:hAnsi="CG Times"/>
          <w:sz w:val="26"/>
          <w:szCs w:val="26"/>
        </w:rPr>
      </w:pPr>
      <w:r>
        <w:rPr>
          <w:rFonts w:ascii="CG Times" w:eastAsia="Times New Roman" w:hAnsi="CG Times"/>
          <w:sz w:val="26"/>
          <w:szCs w:val="26"/>
        </w:rPr>
        <w:t xml:space="preserve">DIT qu’en cas de changement de locataire aux villas B et studios, le loyer appliqué au nouveau locataire sera </w:t>
      </w:r>
      <w:r w:rsidR="00ED6CBB">
        <w:rPr>
          <w:rFonts w:ascii="CG Times" w:eastAsia="Times New Roman" w:hAnsi="CG Times"/>
          <w:sz w:val="26"/>
          <w:szCs w:val="26"/>
        </w:rPr>
        <w:t>aligné sur le</w:t>
      </w:r>
      <w:r>
        <w:rPr>
          <w:rFonts w:ascii="CG Times" w:eastAsia="Times New Roman" w:hAnsi="CG Times"/>
          <w:sz w:val="26"/>
          <w:szCs w:val="26"/>
        </w:rPr>
        <w:t xml:space="preserve"> montant</w:t>
      </w:r>
      <w:r w:rsidR="00C25CFA">
        <w:rPr>
          <w:rFonts w:ascii="CG Times" w:eastAsia="Times New Roman" w:hAnsi="CG Times"/>
          <w:sz w:val="26"/>
          <w:szCs w:val="26"/>
        </w:rPr>
        <w:t xml:space="preserve"> du loyer</w:t>
      </w:r>
      <w:r>
        <w:rPr>
          <w:rFonts w:ascii="CG Times" w:eastAsia="Times New Roman" w:hAnsi="CG Times"/>
          <w:sz w:val="26"/>
          <w:szCs w:val="26"/>
        </w:rPr>
        <w:t xml:space="preserve"> le plus élevé de la catégorie. </w:t>
      </w:r>
    </w:p>
    <w:p w14:paraId="62064A38" w14:textId="511E6239" w:rsidR="000126CD" w:rsidRDefault="000126CD" w:rsidP="000126CD">
      <w:pPr>
        <w:spacing w:after="0" w:line="240" w:lineRule="auto"/>
        <w:ind w:right="-45"/>
        <w:jc w:val="center"/>
        <w:rPr>
          <w:rFonts w:ascii="CG Times" w:hAnsi="CG Times"/>
          <w:sz w:val="26"/>
          <w:szCs w:val="26"/>
        </w:rPr>
      </w:pPr>
      <w:r>
        <w:rPr>
          <w:rFonts w:ascii="CG Times" w:hAnsi="CG Times"/>
          <w:sz w:val="26"/>
          <w:szCs w:val="26"/>
        </w:rPr>
        <w:t>__________</w:t>
      </w:r>
    </w:p>
    <w:p w14:paraId="15AB11F5" w14:textId="0CFAB8DB" w:rsidR="000126CD" w:rsidRDefault="000126CD" w:rsidP="00DC6C63">
      <w:pPr>
        <w:spacing w:after="0" w:line="240" w:lineRule="auto"/>
        <w:ind w:right="-45"/>
        <w:jc w:val="both"/>
        <w:rPr>
          <w:rFonts w:ascii="CG Times" w:hAnsi="CG Times"/>
          <w:sz w:val="26"/>
          <w:szCs w:val="26"/>
        </w:rPr>
      </w:pPr>
    </w:p>
    <w:p w14:paraId="09925791" w14:textId="5D5DC9BB" w:rsidR="000126CD" w:rsidRDefault="000126CD" w:rsidP="00DC6C63">
      <w:pPr>
        <w:spacing w:after="0" w:line="240" w:lineRule="auto"/>
        <w:ind w:right="-45"/>
        <w:jc w:val="both"/>
        <w:rPr>
          <w:rFonts w:ascii="CG Times" w:hAnsi="CG Times"/>
          <w:sz w:val="26"/>
          <w:szCs w:val="26"/>
        </w:rPr>
      </w:pPr>
      <w:proofErr w:type="gramStart"/>
      <w:r>
        <w:rPr>
          <w:rFonts w:ascii="CG Times" w:hAnsi="CG Times"/>
          <w:sz w:val="26"/>
          <w:szCs w:val="26"/>
        </w:rPr>
        <w:t>Monsieur Patrick BENEFICE précise</w:t>
      </w:r>
      <w:proofErr w:type="gramEnd"/>
      <w:r>
        <w:rPr>
          <w:rFonts w:ascii="CG Times" w:hAnsi="CG Times"/>
          <w:sz w:val="26"/>
          <w:szCs w:val="26"/>
        </w:rPr>
        <w:t xml:space="preserve"> que la Commission des Finances n’ayant pas pr</w:t>
      </w:r>
      <w:r w:rsidR="00716E3E">
        <w:rPr>
          <w:rFonts w:ascii="CG Times" w:hAnsi="CG Times"/>
          <w:sz w:val="26"/>
          <w:szCs w:val="26"/>
        </w:rPr>
        <w:t xml:space="preserve">oposé d’augmenter les autres tarifs, ceux votés en décembre 2020 continueront à s’appliquer pour 2022. Pour les </w:t>
      </w:r>
      <w:r w:rsidR="00091648">
        <w:rPr>
          <w:rFonts w:ascii="CG Times" w:hAnsi="CG Times"/>
          <w:sz w:val="26"/>
          <w:szCs w:val="26"/>
        </w:rPr>
        <w:t>tarifs « cantine » et « CLSH », leur modification peut être envisagée lors de la préparation budgétaire.</w:t>
      </w:r>
    </w:p>
    <w:p w14:paraId="7210E213" w14:textId="0CBDD643" w:rsidR="00091648" w:rsidRDefault="00091648" w:rsidP="00DC6C63">
      <w:pPr>
        <w:spacing w:after="0" w:line="240" w:lineRule="auto"/>
        <w:ind w:right="-45"/>
        <w:jc w:val="both"/>
        <w:rPr>
          <w:rFonts w:ascii="CG Times" w:hAnsi="CG Times"/>
          <w:sz w:val="26"/>
          <w:szCs w:val="26"/>
        </w:rPr>
      </w:pPr>
    </w:p>
    <w:p w14:paraId="597BA9B5" w14:textId="782A657C" w:rsidR="00743503" w:rsidRPr="00910A19" w:rsidRDefault="00743503" w:rsidP="00743503">
      <w:pPr>
        <w:spacing w:after="0" w:line="240" w:lineRule="auto"/>
        <w:ind w:right="-45"/>
        <w:jc w:val="both"/>
        <w:rPr>
          <w:rFonts w:ascii="CG Times" w:hAnsi="CG Times"/>
          <w:sz w:val="26"/>
          <w:szCs w:val="26"/>
        </w:rPr>
      </w:pPr>
    </w:p>
    <w:p w14:paraId="23A5184F" w14:textId="780A435F" w:rsidR="00743503" w:rsidRPr="00EE52A9" w:rsidRDefault="00091648"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DETAIL ARTICLE COMPTABLE</w:t>
      </w:r>
    </w:p>
    <w:p w14:paraId="3ADF0DE9" w14:textId="3CC79956" w:rsidR="00475A0C" w:rsidRDefault="00475A0C" w:rsidP="00743503">
      <w:pPr>
        <w:spacing w:after="0" w:line="240" w:lineRule="auto"/>
        <w:ind w:right="-45"/>
        <w:jc w:val="both"/>
        <w:rPr>
          <w:rFonts w:ascii="CG Times" w:hAnsi="CG Times" w:cs="Shruti"/>
          <w:sz w:val="26"/>
          <w:szCs w:val="26"/>
        </w:rPr>
      </w:pPr>
    </w:p>
    <w:p w14:paraId="409A4B9A" w14:textId="77777777" w:rsidR="00091648" w:rsidRDefault="00091648" w:rsidP="00091648">
      <w:pPr>
        <w:spacing w:after="0" w:line="240" w:lineRule="auto"/>
        <w:jc w:val="both"/>
        <w:rPr>
          <w:rFonts w:ascii="CG Times" w:eastAsia="Times New Roman" w:hAnsi="CG Times"/>
          <w:sz w:val="26"/>
          <w:szCs w:val="26"/>
        </w:rPr>
      </w:pPr>
      <w:r w:rsidRPr="00D43F28">
        <w:rPr>
          <w:rFonts w:ascii="CG Times" w:eastAsia="Times New Roman" w:hAnsi="CG Times"/>
          <w:b/>
          <w:bCs/>
          <w:sz w:val="26"/>
          <w:szCs w:val="26"/>
        </w:rPr>
        <w:t xml:space="preserve">VU </w:t>
      </w:r>
      <w:r>
        <w:rPr>
          <w:rFonts w:ascii="CG Times" w:eastAsia="Times New Roman" w:hAnsi="CG Times"/>
          <w:sz w:val="26"/>
          <w:szCs w:val="26"/>
        </w:rPr>
        <w:t>l’article D 1617-19 du Code Général des Collectivités Territoriales,</w:t>
      </w:r>
    </w:p>
    <w:p w14:paraId="7A531DDF" w14:textId="77777777" w:rsidR="00091648" w:rsidRDefault="00091648" w:rsidP="00091648">
      <w:pPr>
        <w:spacing w:after="0" w:line="240" w:lineRule="auto"/>
        <w:jc w:val="both"/>
        <w:rPr>
          <w:rFonts w:ascii="CG Times" w:eastAsia="Times New Roman" w:hAnsi="CG Times"/>
          <w:sz w:val="26"/>
          <w:szCs w:val="26"/>
        </w:rPr>
      </w:pPr>
      <w:r>
        <w:rPr>
          <w:rFonts w:ascii="CG Times" w:eastAsia="Times New Roman" w:hAnsi="CG Times"/>
          <w:sz w:val="26"/>
          <w:szCs w:val="26"/>
        </w:rPr>
        <w:t>Après avoir consulté Madame la Trésorière Principale,</w:t>
      </w:r>
    </w:p>
    <w:p w14:paraId="61ADE66D" w14:textId="77777777" w:rsidR="00091648" w:rsidRDefault="00091648" w:rsidP="00091648">
      <w:pPr>
        <w:spacing w:after="0" w:line="240" w:lineRule="auto"/>
        <w:jc w:val="both"/>
        <w:rPr>
          <w:rFonts w:ascii="CG Times" w:eastAsia="Times New Roman" w:hAnsi="CG Times"/>
          <w:sz w:val="26"/>
          <w:szCs w:val="26"/>
        </w:rPr>
      </w:pPr>
      <w:r>
        <w:rPr>
          <w:rFonts w:ascii="CG Times" w:eastAsia="Times New Roman" w:hAnsi="CG Times"/>
          <w:sz w:val="26"/>
          <w:szCs w:val="26"/>
        </w:rPr>
        <w:t>Il est désormais demandé aux collectivités territoriales de faire procéder à l’adoption, par le Conseil Municipal, d’une délibération précisant les principales caractéristiques des dépenses à reprendre au compte 6232 « Fêtes et Cérémonies », conformément aux instructions règlementaires et aux dispositions comptables propres à cet article budgétaire,</w:t>
      </w:r>
    </w:p>
    <w:p w14:paraId="676DCB85" w14:textId="126B2494" w:rsidR="00091648" w:rsidRDefault="00091648" w:rsidP="00091648">
      <w:pPr>
        <w:spacing w:after="0" w:line="240" w:lineRule="auto"/>
        <w:jc w:val="both"/>
        <w:rPr>
          <w:rFonts w:ascii="CG Times" w:eastAsia="Times New Roman" w:hAnsi="CG Times"/>
          <w:sz w:val="26"/>
          <w:szCs w:val="26"/>
        </w:rPr>
      </w:pPr>
    </w:p>
    <w:p w14:paraId="3366EFB3" w14:textId="77777777" w:rsidR="00FC2230" w:rsidRPr="001033BC" w:rsidRDefault="00FC2230" w:rsidP="00091648">
      <w:pPr>
        <w:spacing w:after="0" w:line="240" w:lineRule="auto"/>
        <w:jc w:val="both"/>
        <w:rPr>
          <w:rFonts w:ascii="CG Times" w:eastAsia="Times New Roman" w:hAnsi="CG Times"/>
          <w:sz w:val="26"/>
          <w:szCs w:val="26"/>
        </w:rPr>
      </w:pPr>
    </w:p>
    <w:p w14:paraId="7A25AB0B" w14:textId="77777777" w:rsidR="00091648" w:rsidRDefault="00091648" w:rsidP="00091648">
      <w:pPr>
        <w:spacing w:after="0" w:line="240" w:lineRule="auto"/>
        <w:jc w:val="both"/>
        <w:rPr>
          <w:rFonts w:ascii="CG Times" w:eastAsia="Times New Roman" w:hAnsi="CG Times"/>
          <w:sz w:val="26"/>
          <w:szCs w:val="26"/>
        </w:rPr>
      </w:pPr>
      <w:r>
        <w:rPr>
          <w:rFonts w:ascii="CG Times" w:eastAsia="Times New Roman" w:hAnsi="CG Times"/>
          <w:sz w:val="26"/>
          <w:szCs w:val="26"/>
        </w:rPr>
        <w:t>Monsieur le Maire propose à l’assemblée de prendre en charge les dépenses suivantes au compte 6232 « fêtes et cérémonies » :</w:t>
      </w:r>
    </w:p>
    <w:p w14:paraId="121FBD42" w14:textId="77777777" w:rsidR="00091648" w:rsidRDefault="00091648" w:rsidP="00091648">
      <w:pPr>
        <w:spacing w:after="0" w:line="240" w:lineRule="auto"/>
        <w:jc w:val="both"/>
        <w:rPr>
          <w:rFonts w:ascii="CG Times" w:eastAsia="Times New Roman" w:hAnsi="CG Times"/>
          <w:sz w:val="26"/>
          <w:szCs w:val="26"/>
        </w:rPr>
      </w:pPr>
    </w:p>
    <w:p w14:paraId="66AC54FB"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D’une manière générale, l’ensemble des biens, services, objets et denrées divers ayant trait aux fêtes et cérémonies tels que, par exemple, les décorations de Noël, illuminations de fin d’année, diverses prestations et cocktails servis lors de cérémonies officielles et inaugurations ;</w:t>
      </w:r>
    </w:p>
    <w:p w14:paraId="7C451060"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Les fleurs, bouquets, gravures, médailles et présents offerts à l’occasion de divers évènements et notamment lors des mariages, décès, naissances, récompenses sportives, culturelles, militaires ou lors de réceptions officielles ;</w:t>
      </w:r>
    </w:p>
    <w:p w14:paraId="009221FF"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Le règlement des factures de sociétés et troupes de spectacles et autres frais liés à leurs prestations ou contrats ;</w:t>
      </w:r>
    </w:p>
    <w:p w14:paraId="012EF581"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Les feux d’artifice et frais de restauration des artificiers, concerts, manifestations culturelles, locations de matériel (podiums, chapiteaux, calicots, kakémonos) ;</w:t>
      </w:r>
    </w:p>
    <w:p w14:paraId="018CFC62"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Les frais d’annonces et de publicité ainsi que les parutions liées aux manifestations ;</w:t>
      </w:r>
    </w:p>
    <w:p w14:paraId="18BAE227"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Les frais de restauration, de séjour et de transport des représentants municipaux (élus et employés accompagnés, le cas échéant, de personnalités extérieures) lors de déplacements individuels ou collectifs, de rencontres nationales ou internationales, manifestations organisées afin de favoriser les échanges ou de valoriser les actions municipales ;</w:t>
      </w:r>
    </w:p>
    <w:p w14:paraId="5482B340" w14:textId="77777777" w:rsidR="00091648" w:rsidRDefault="00091648" w:rsidP="00091648">
      <w:pPr>
        <w:pStyle w:val="Paragraphedeliste"/>
        <w:numPr>
          <w:ilvl w:val="0"/>
          <w:numId w:val="3"/>
        </w:numPr>
        <w:tabs>
          <w:tab w:val="clear" w:pos="1776"/>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 xml:space="preserve">Les bons d’achat au personnel. </w:t>
      </w:r>
    </w:p>
    <w:p w14:paraId="352385A2" w14:textId="4E8A5DC6" w:rsidR="00091648" w:rsidRDefault="00091648" w:rsidP="00091648">
      <w:pPr>
        <w:pStyle w:val="Paragraphedeliste"/>
        <w:spacing w:after="0" w:line="240" w:lineRule="auto"/>
        <w:ind w:left="1776"/>
        <w:jc w:val="both"/>
        <w:rPr>
          <w:rFonts w:ascii="CG Times" w:eastAsia="Times New Roman" w:hAnsi="CG Times"/>
          <w:sz w:val="26"/>
          <w:szCs w:val="26"/>
        </w:rPr>
      </w:pPr>
    </w:p>
    <w:p w14:paraId="2D3C5464" w14:textId="77777777" w:rsidR="00091648" w:rsidRPr="001033BC" w:rsidRDefault="00091648" w:rsidP="00091648">
      <w:pPr>
        <w:pStyle w:val="Paragraphedeliste"/>
        <w:spacing w:after="0" w:line="240" w:lineRule="auto"/>
        <w:ind w:left="1776"/>
        <w:jc w:val="both"/>
        <w:rPr>
          <w:rFonts w:ascii="CG Times" w:eastAsia="Times New Roman" w:hAnsi="CG Times"/>
          <w:sz w:val="26"/>
          <w:szCs w:val="26"/>
        </w:rPr>
      </w:pPr>
    </w:p>
    <w:p w14:paraId="2ECA6CAC" w14:textId="77777777" w:rsidR="00091648" w:rsidRPr="001033BC" w:rsidRDefault="00091648" w:rsidP="00091648">
      <w:pPr>
        <w:spacing w:after="0" w:line="240" w:lineRule="auto"/>
        <w:jc w:val="both"/>
        <w:rPr>
          <w:rFonts w:ascii="CG Times" w:eastAsia="Times New Roman" w:hAnsi="CG Times"/>
          <w:sz w:val="26"/>
          <w:szCs w:val="26"/>
        </w:rPr>
      </w:pPr>
      <w:r w:rsidRPr="001033BC">
        <w:rPr>
          <w:rFonts w:ascii="CG Times" w:eastAsia="Times New Roman" w:hAnsi="CG Times"/>
          <w:sz w:val="26"/>
          <w:szCs w:val="26"/>
        </w:rPr>
        <w:t xml:space="preserve">Le Conseil Municipal, après en avoir délibéré, </w:t>
      </w:r>
      <w:r>
        <w:rPr>
          <w:rFonts w:ascii="CG Times" w:eastAsia="Times New Roman" w:hAnsi="CG Times"/>
          <w:sz w:val="26"/>
          <w:szCs w:val="26"/>
        </w:rPr>
        <w:t>par 12 voix « Pour » et 1 abstention (M. VIVET)</w:t>
      </w:r>
      <w:r w:rsidRPr="001033BC">
        <w:rPr>
          <w:rFonts w:ascii="CG Times" w:eastAsia="Times New Roman" w:hAnsi="CG Times"/>
          <w:sz w:val="26"/>
          <w:szCs w:val="26"/>
        </w:rPr>
        <w:t> :</w:t>
      </w:r>
    </w:p>
    <w:p w14:paraId="26B7CDA4" w14:textId="77777777" w:rsidR="00091648" w:rsidRPr="001033BC" w:rsidRDefault="00091648" w:rsidP="00091648">
      <w:pPr>
        <w:spacing w:after="0" w:line="240" w:lineRule="auto"/>
        <w:jc w:val="both"/>
        <w:rPr>
          <w:rFonts w:ascii="CG Times" w:eastAsia="Times New Roman" w:hAnsi="CG Times"/>
          <w:sz w:val="26"/>
          <w:szCs w:val="26"/>
        </w:rPr>
      </w:pPr>
    </w:p>
    <w:p w14:paraId="7458C72B" w14:textId="77777777" w:rsidR="00091648" w:rsidRDefault="00091648" w:rsidP="00091648">
      <w:pPr>
        <w:numPr>
          <w:ilvl w:val="0"/>
          <w:numId w:val="3"/>
        </w:numPr>
        <w:suppressAutoHyphens w:val="0"/>
        <w:spacing w:after="0" w:line="240" w:lineRule="auto"/>
        <w:ind w:left="851" w:hanging="425"/>
        <w:jc w:val="both"/>
        <w:rPr>
          <w:rFonts w:ascii="CG Times" w:eastAsia="Times New Roman" w:hAnsi="CG Times"/>
          <w:sz w:val="26"/>
          <w:szCs w:val="26"/>
        </w:rPr>
      </w:pPr>
      <w:r w:rsidRPr="00195D59">
        <w:rPr>
          <w:rFonts w:ascii="CG Times" w:eastAsia="Times New Roman" w:hAnsi="CG Times"/>
          <w:sz w:val="26"/>
          <w:szCs w:val="26"/>
        </w:rPr>
        <w:t xml:space="preserve">DECIDE de considérer l’affectation des dépenses reprises ci-dessus au compte 6232 « Fêtes et Cérémonies » dans la limite des crédits repris au budget communal. </w:t>
      </w:r>
    </w:p>
    <w:p w14:paraId="0CDDBE7A" w14:textId="78A12E0C" w:rsidR="00091648" w:rsidRDefault="00091648" w:rsidP="00091648">
      <w:pPr>
        <w:spacing w:after="0" w:line="240" w:lineRule="auto"/>
        <w:jc w:val="both"/>
        <w:rPr>
          <w:rFonts w:ascii="CG Times" w:eastAsia="Times New Roman" w:hAnsi="CG Times"/>
          <w:sz w:val="26"/>
          <w:szCs w:val="26"/>
        </w:rPr>
      </w:pPr>
    </w:p>
    <w:p w14:paraId="5A7082C9" w14:textId="6BBDEBA5" w:rsidR="00091648" w:rsidRDefault="00091648" w:rsidP="00091648">
      <w:pPr>
        <w:spacing w:after="0" w:line="240" w:lineRule="auto"/>
        <w:jc w:val="both"/>
        <w:rPr>
          <w:rFonts w:ascii="CG Times" w:eastAsia="Times New Roman" w:hAnsi="CG Times"/>
          <w:sz w:val="26"/>
          <w:szCs w:val="26"/>
        </w:rPr>
      </w:pPr>
    </w:p>
    <w:p w14:paraId="7005F879" w14:textId="775C3AC9" w:rsidR="00091648" w:rsidRPr="00091648" w:rsidRDefault="00091648" w:rsidP="00091648">
      <w:pPr>
        <w:spacing w:after="0" w:line="240" w:lineRule="auto"/>
        <w:ind w:left="2835" w:hanging="2126"/>
        <w:jc w:val="both"/>
        <w:rPr>
          <w:rFonts w:ascii="CG Times" w:eastAsia="Times New Roman" w:hAnsi="CG Times"/>
          <w:i/>
          <w:iCs/>
          <w:sz w:val="24"/>
          <w:szCs w:val="24"/>
        </w:rPr>
      </w:pPr>
      <w:r w:rsidRPr="00091648">
        <w:rPr>
          <w:rFonts w:ascii="CG Times" w:eastAsia="Times New Roman" w:hAnsi="CG Times"/>
          <w:b/>
          <w:bCs/>
          <w:i/>
          <w:iCs/>
          <w:sz w:val="24"/>
          <w:szCs w:val="24"/>
        </w:rPr>
        <w:t>M. ROCHETTE</w:t>
      </w:r>
      <w:r w:rsidRPr="00091648">
        <w:rPr>
          <w:rFonts w:ascii="CG Times" w:eastAsia="Times New Roman" w:hAnsi="CG Times"/>
          <w:i/>
          <w:iCs/>
          <w:sz w:val="24"/>
          <w:szCs w:val="24"/>
        </w:rPr>
        <w:t> :</w:t>
      </w:r>
      <w:r w:rsidRPr="00091648">
        <w:rPr>
          <w:rFonts w:ascii="CG Times" w:eastAsia="Times New Roman" w:hAnsi="CG Times"/>
          <w:i/>
          <w:iCs/>
          <w:sz w:val="24"/>
          <w:szCs w:val="24"/>
        </w:rPr>
        <w:tab/>
        <w:t>Quel est le total de ce compte ?</w:t>
      </w:r>
    </w:p>
    <w:p w14:paraId="28483139" w14:textId="74952973" w:rsidR="00091648" w:rsidRPr="00091648" w:rsidRDefault="00091648" w:rsidP="00091648">
      <w:pPr>
        <w:spacing w:after="0" w:line="240" w:lineRule="auto"/>
        <w:ind w:left="2835" w:hanging="2126"/>
        <w:jc w:val="both"/>
        <w:rPr>
          <w:rFonts w:ascii="CG Times" w:eastAsia="Times New Roman" w:hAnsi="CG Times"/>
          <w:i/>
          <w:iCs/>
          <w:sz w:val="24"/>
          <w:szCs w:val="24"/>
        </w:rPr>
      </w:pPr>
    </w:p>
    <w:p w14:paraId="19642780" w14:textId="5A76F70D" w:rsidR="00091648" w:rsidRPr="00091648" w:rsidRDefault="00091648" w:rsidP="00091648">
      <w:pPr>
        <w:spacing w:after="0" w:line="240" w:lineRule="auto"/>
        <w:ind w:left="2835" w:hanging="2126"/>
        <w:jc w:val="both"/>
        <w:rPr>
          <w:rFonts w:ascii="CG Times" w:eastAsia="Times New Roman" w:hAnsi="CG Times"/>
          <w:i/>
          <w:iCs/>
          <w:sz w:val="24"/>
          <w:szCs w:val="24"/>
        </w:rPr>
      </w:pPr>
      <w:r w:rsidRPr="00091648">
        <w:rPr>
          <w:rFonts w:ascii="CG Times" w:eastAsia="Times New Roman" w:hAnsi="CG Times"/>
          <w:b/>
          <w:bCs/>
          <w:i/>
          <w:iCs/>
          <w:sz w:val="24"/>
          <w:szCs w:val="24"/>
        </w:rPr>
        <w:t>M. BENEFICE</w:t>
      </w:r>
      <w:r w:rsidRPr="00091648">
        <w:rPr>
          <w:rFonts w:ascii="CG Times" w:eastAsia="Times New Roman" w:hAnsi="CG Times"/>
          <w:i/>
          <w:iCs/>
          <w:sz w:val="24"/>
          <w:szCs w:val="24"/>
        </w:rPr>
        <w:t> :</w:t>
      </w:r>
      <w:r w:rsidRPr="00091648">
        <w:rPr>
          <w:rFonts w:ascii="CG Times" w:eastAsia="Times New Roman" w:hAnsi="CG Times"/>
          <w:i/>
          <w:iCs/>
          <w:sz w:val="24"/>
          <w:szCs w:val="24"/>
        </w:rPr>
        <w:tab/>
      </w:r>
      <w:r w:rsidR="00C25CFA">
        <w:rPr>
          <w:rFonts w:ascii="CG Times" w:eastAsia="Times New Roman" w:hAnsi="CG Times"/>
          <w:i/>
          <w:iCs/>
          <w:sz w:val="24"/>
          <w:szCs w:val="24"/>
        </w:rPr>
        <w:t>Il est en général fixé, selon le</w:t>
      </w:r>
      <w:r w:rsidR="00044342">
        <w:rPr>
          <w:rFonts w:ascii="CG Times" w:eastAsia="Times New Roman" w:hAnsi="CG Times"/>
          <w:i/>
          <w:iCs/>
          <w:sz w:val="24"/>
          <w:szCs w:val="24"/>
        </w:rPr>
        <w:t>s</w:t>
      </w:r>
      <w:r w:rsidR="00C25CFA">
        <w:rPr>
          <w:rFonts w:ascii="CG Times" w:eastAsia="Times New Roman" w:hAnsi="CG Times"/>
          <w:i/>
          <w:iCs/>
          <w:sz w:val="24"/>
          <w:szCs w:val="24"/>
        </w:rPr>
        <w:t xml:space="preserve"> années, entre </w:t>
      </w:r>
      <w:r w:rsidRPr="00091648">
        <w:rPr>
          <w:rFonts w:ascii="CG Times" w:eastAsia="Times New Roman" w:hAnsi="CG Times"/>
          <w:i/>
          <w:iCs/>
          <w:sz w:val="24"/>
          <w:szCs w:val="24"/>
        </w:rPr>
        <w:t>10</w:t>
      </w:r>
      <w:r w:rsidR="00C25CFA">
        <w:rPr>
          <w:rFonts w:ascii="CG Times" w:eastAsia="Times New Roman" w:hAnsi="CG Times"/>
          <w:i/>
          <w:iCs/>
          <w:sz w:val="24"/>
          <w:szCs w:val="24"/>
        </w:rPr>
        <w:t> 000 et</w:t>
      </w:r>
      <w:r w:rsidRPr="00091648">
        <w:rPr>
          <w:rFonts w:ascii="CG Times" w:eastAsia="Times New Roman" w:hAnsi="CG Times"/>
          <w:i/>
          <w:iCs/>
          <w:sz w:val="24"/>
          <w:szCs w:val="24"/>
        </w:rPr>
        <w:t xml:space="preserve"> 15 000 €.</w:t>
      </w:r>
    </w:p>
    <w:p w14:paraId="50523B9A" w14:textId="76F4D216" w:rsidR="00091648" w:rsidRDefault="00091648" w:rsidP="00091648">
      <w:pPr>
        <w:spacing w:after="0" w:line="240" w:lineRule="auto"/>
        <w:ind w:right="-45"/>
        <w:jc w:val="both"/>
        <w:rPr>
          <w:rFonts w:ascii="CG Times" w:hAnsi="CG Times" w:cs="Shruti"/>
          <w:sz w:val="26"/>
          <w:szCs w:val="26"/>
        </w:rPr>
      </w:pPr>
    </w:p>
    <w:p w14:paraId="292C8AE2" w14:textId="77777777" w:rsidR="000861AD" w:rsidRDefault="000861AD" w:rsidP="00091648">
      <w:pPr>
        <w:spacing w:after="0" w:line="240" w:lineRule="auto"/>
        <w:ind w:right="-45"/>
        <w:jc w:val="both"/>
        <w:rPr>
          <w:rFonts w:ascii="CG Times" w:hAnsi="CG Times" w:cs="Shruti"/>
          <w:sz w:val="26"/>
          <w:szCs w:val="26"/>
        </w:rPr>
      </w:pPr>
    </w:p>
    <w:p w14:paraId="067FEA02" w14:textId="7062A2D6" w:rsidR="00475A0C" w:rsidRPr="00EE52A9" w:rsidRDefault="000861AD"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VENTE VEHICULE</w:t>
      </w:r>
    </w:p>
    <w:p w14:paraId="7440F11E" w14:textId="130DDD09" w:rsidR="00475A0C" w:rsidRDefault="00475A0C" w:rsidP="00743503">
      <w:pPr>
        <w:spacing w:after="0" w:line="240" w:lineRule="auto"/>
        <w:ind w:right="-45"/>
        <w:jc w:val="both"/>
        <w:rPr>
          <w:rFonts w:ascii="CG Times" w:hAnsi="CG Times" w:cs="Shruti"/>
          <w:sz w:val="26"/>
          <w:szCs w:val="26"/>
        </w:rPr>
      </w:pPr>
    </w:p>
    <w:p w14:paraId="15E56E53" w14:textId="0B118014" w:rsidR="000861AD" w:rsidRDefault="000861AD" w:rsidP="00743503">
      <w:pPr>
        <w:spacing w:after="0" w:line="240" w:lineRule="auto"/>
        <w:ind w:right="-45"/>
        <w:jc w:val="both"/>
        <w:rPr>
          <w:rFonts w:ascii="CG Times" w:hAnsi="CG Times" w:cs="Shruti"/>
          <w:sz w:val="26"/>
          <w:szCs w:val="26"/>
        </w:rPr>
      </w:pPr>
      <w:r>
        <w:rPr>
          <w:rFonts w:ascii="CG Times" w:hAnsi="CG Times" w:cs="Shruti"/>
          <w:sz w:val="26"/>
          <w:szCs w:val="26"/>
        </w:rPr>
        <w:t xml:space="preserve">M. Patrick BENEFICE laisse la parole à M. Alain SERRE qui expose que le véhicule Renault </w:t>
      </w:r>
      <w:proofErr w:type="spellStart"/>
      <w:r>
        <w:rPr>
          <w:rFonts w:ascii="CG Times" w:hAnsi="CG Times" w:cs="Shruti"/>
          <w:sz w:val="26"/>
          <w:szCs w:val="26"/>
        </w:rPr>
        <w:t>Mascott</w:t>
      </w:r>
      <w:proofErr w:type="spellEnd"/>
      <w:r>
        <w:rPr>
          <w:rFonts w:ascii="CG Times" w:hAnsi="CG Times" w:cs="Shruti"/>
          <w:sz w:val="26"/>
          <w:szCs w:val="26"/>
        </w:rPr>
        <w:t xml:space="preserve"> ne peut plus circuler et est une épave roulante qui ne pourrait plus être utilisée et dont même les garages automobiles ne voulaient pas, et que M. Baptiste MALLOL a fait une proposition d’achat à 700 €.</w:t>
      </w:r>
    </w:p>
    <w:p w14:paraId="7B8C04E3" w14:textId="0F0666C5" w:rsidR="00B763EB" w:rsidRDefault="00B763EB" w:rsidP="000861AD">
      <w:pPr>
        <w:spacing w:after="0" w:line="240" w:lineRule="auto"/>
        <w:ind w:right="-45"/>
        <w:jc w:val="both"/>
        <w:rPr>
          <w:rFonts w:ascii="CG Times" w:hAnsi="CG Times" w:cs="Shruti"/>
          <w:sz w:val="26"/>
          <w:szCs w:val="26"/>
        </w:rPr>
      </w:pPr>
    </w:p>
    <w:p w14:paraId="03A144A6" w14:textId="5CD346CE" w:rsidR="00FC2230" w:rsidRDefault="00FC2230" w:rsidP="000861AD">
      <w:pPr>
        <w:spacing w:after="0" w:line="240" w:lineRule="auto"/>
        <w:ind w:right="-45"/>
        <w:jc w:val="both"/>
        <w:rPr>
          <w:rFonts w:ascii="CG Times" w:hAnsi="CG Times" w:cs="Shruti"/>
          <w:sz w:val="26"/>
          <w:szCs w:val="26"/>
        </w:rPr>
      </w:pPr>
    </w:p>
    <w:p w14:paraId="30503703" w14:textId="77777777" w:rsidR="00FC2230" w:rsidRDefault="00FC2230" w:rsidP="000861AD">
      <w:pPr>
        <w:spacing w:after="0" w:line="240" w:lineRule="auto"/>
        <w:ind w:right="-45"/>
        <w:jc w:val="both"/>
        <w:rPr>
          <w:rFonts w:ascii="CG Times" w:hAnsi="CG Times" w:cs="Shruti"/>
          <w:sz w:val="26"/>
          <w:szCs w:val="26"/>
        </w:rPr>
      </w:pPr>
    </w:p>
    <w:p w14:paraId="2265320B" w14:textId="77777777" w:rsidR="000861AD" w:rsidRPr="001033BC" w:rsidRDefault="000861AD" w:rsidP="000861AD">
      <w:pPr>
        <w:spacing w:after="0" w:line="240" w:lineRule="auto"/>
        <w:jc w:val="both"/>
        <w:rPr>
          <w:rFonts w:ascii="CG Times" w:eastAsia="Times New Roman" w:hAnsi="CG Times"/>
          <w:sz w:val="26"/>
          <w:szCs w:val="26"/>
        </w:rPr>
      </w:pPr>
      <w:r w:rsidRPr="001033BC">
        <w:rPr>
          <w:rFonts w:ascii="CG Times" w:eastAsia="Times New Roman" w:hAnsi="CG Times"/>
          <w:sz w:val="26"/>
          <w:szCs w:val="26"/>
        </w:rPr>
        <w:t>Le Conseil Municipal, après en avoir délibéré, à l’unanimité</w:t>
      </w:r>
      <w:r>
        <w:rPr>
          <w:rFonts w:ascii="CG Times" w:eastAsia="Times New Roman" w:hAnsi="CG Times"/>
          <w:sz w:val="26"/>
          <w:szCs w:val="26"/>
        </w:rPr>
        <w:t xml:space="preserve"> </w:t>
      </w:r>
      <w:r w:rsidRPr="001033BC">
        <w:rPr>
          <w:rFonts w:ascii="CG Times" w:eastAsia="Times New Roman" w:hAnsi="CG Times"/>
          <w:sz w:val="26"/>
          <w:szCs w:val="26"/>
        </w:rPr>
        <w:t>:</w:t>
      </w:r>
    </w:p>
    <w:p w14:paraId="1F3D875F" w14:textId="77777777" w:rsidR="000861AD" w:rsidRPr="001033BC" w:rsidRDefault="000861AD" w:rsidP="000861AD">
      <w:pPr>
        <w:spacing w:after="0" w:line="240" w:lineRule="auto"/>
        <w:jc w:val="both"/>
        <w:rPr>
          <w:rFonts w:ascii="CG Times" w:eastAsia="Times New Roman" w:hAnsi="CG Times"/>
          <w:sz w:val="26"/>
          <w:szCs w:val="26"/>
        </w:rPr>
      </w:pPr>
    </w:p>
    <w:p w14:paraId="167F03E8" w14:textId="77777777" w:rsidR="000861AD" w:rsidRDefault="000861AD" w:rsidP="000861AD">
      <w:pPr>
        <w:numPr>
          <w:ilvl w:val="0"/>
          <w:numId w:val="3"/>
        </w:numPr>
        <w:tabs>
          <w:tab w:val="num" w:pos="851"/>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 xml:space="preserve">DECIDE de vendre à M. MALLOL Baptiste le véhicule Renault </w:t>
      </w:r>
      <w:proofErr w:type="spellStart"/>
      <w:r>
        <w:rPr>
          <w:rFonts w:ascii="CG Times" w:eastAsia="Times New Roman" w:hAnsi="CG Times"/>
          <w:sz w:val="26"/>
          <w:szCs w:val="26"/>
        </w:rPr>
        <w:t>Mascott</w:t>
      </w:r>
      <w:proofErr w:type="spellEnd"/>
      <w:r>
        <w:rPr>
          <w:rFonts w:ascii="CG Times" w:eastAsia="Times New Roman" w:hAnsi="CG Times"/>
          <w:sz w:val="26"/>
          <w:szCs w:val="26"/>
        </w:rPr>
        <w:t xml:space="preserve"> au prix de 700 €,</w:t>
      </w:r>
    </w:p>
    <w:p w14:paraId="21C59E32" w14:textId="77777777" w:rsidR="000861AD" w:rsidRDefault="000861AD" w:rsidP="000861AD">
      <w:pPr>
        <w:numPr>
          <w:ilvl w:val="0"/>
          <w:numId w:val="3"/>
        </w:numPr>
        <w:tabs>
          <w:tab w:val="num" w:pos="851"/>
        </w:tabs>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AUTORISE Monsieur le Maire à effectuer toutes les démarches relatives à cette vente,</w:t>
      </w:r>
    </w:p>
    <w:p w14:paraId="35529F82" w14:textId="77777777" w:rsidR="000861AD" w:rsidRDefault="000861AD" w:rsidP="000861AD">
      <w:pPr>
        <w:numPr>
          <w:ilvl w:val="0"/>
          <w:numId w:val="3"/>
        </w:numPr>
        <w:tabs>
          <w:tab w:val="num" w:pos="851"/>
        </w:tabs>
        <w:suppressAutoHyphens w:val="0"/>
        <w:spacing w:after="0" w:line="240" w:lineRule="auto"/>
        <w:ind w:left="851" w:hanging="425"/>
        <w:jc w:val="both"/>
        <w:rPr>
          <w:rFonts w:ascii="CG Times" w:eastAsia="Times New Roman" w:hAnsi="CG Times"/>
          <w:sz w:val="26"/>
          <w:szCs w:val="26"/>
        </w:rPr>
      </w:pPr>
      <w:r w:rsidRPr="00DE7E00">
        <w:rPr>
          <w:rFonts w:ascii="CG Times" w:eastAsia="Times New Roman" w:hAnsi="CG Times"/>
          <w:sz w:val="26"/>
          <w:szCs w:val="26"/>
        </w:rPr>
        <w:t xml:space="preserve">DIT que cette somme sera imputée sur le budget principal. </w:t>
      </w:r>
    </w:p>
    <w:p w14:paraId="432CEBF0" w14:textId="2D642B75" w:rsidR="000861AD" w:rsidRDefault="000861AD" w:rsidP="000861AD">
      <w:pPr>
        <w:spacing w:after="0" w:line="240" w:lineRule="auto"/>
        <w:ind w:right="-45"/>
        <w:jc w:val="both"/>
        <w:rPr>
          <w:rFonts w:ascii="CG Times" w:hAnsi="CG Times" w:cs="Shruti"/>
          <w:sz w:val="26"/>
          <w:szCs w:val="26"/>
        </w:rPr>
      </w:pPr>
    </w:p>
    <w:p w14:paraId="76E3F61A" w14:textId="77777777" w:rsidR="000861AD" w:rsidRDefault="000861AD" w:rsidP="000861AD">
      <w:pPr>
        <w:spacing w:after="0" w:line="240" w:lineRule="auto"/>
        <w:ind w:right="-45"/>
        <w:jc w:val="both"/>
        <w:rPr>
          <w:rFonts w:ascii="CG Times" w:hAnsi="CG Times" w:cs="Shruti"/>
          <w:sz w:val="26"/>
          <w:szCs w:val="26"/>
        </w:rPr>
      </w:pPr>
    </w:p>
    <w:p w14:paraId="7A29D867" w14:textId="48A08F98" w:rsidR="00475A0C" w:rsidRPr="00EE52A9" w:rsidRDefault="000861AD"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PERSONNEL</w:t>
      </w:r>
    </w:p>
    <w:p w14:paraId="2D4F72D9" w14:textId="52B1A66A" w:rsidR="0042402C" w:rsidRDefault="0042402C" w:rsidP="00743503">
      <w:pPr>
        <w:spacing w:after="0" w:line="240" w:lineRule="auto"/>
        <w:ind w:right="-45"/>
        <w:jc w:val="both"/>
        <w:rPr>
          <w:rFonts w:ascii="CG Times" w:hAnsi="CG Times"/>
          <w:b/>
          <w:bCs/>
          <w:sz w:val="26"/>
          <w:szCs w:val="26"/>
        </w:rPr>
      </w:pPr>
    </w:p>
    <w:p w14:paraId="044A1571" w14:textId="5D96B649" w:rsidR="000861AD" w:rsidRPr="000861AD" w:rsidRDefault="000861AD" w:rsidP="00743503">
      <w:pPr>
        <w:spacing w:after="0" w:line="240" w:lineRule="auto"/>
        <w:ind w:right="-45"/>
        <w:jc w:val="both"/>
        <w:rPr>
          <w:rFonts w:ascii="CG Times" w:hAnsi="CG Times"/>
          <w:b/>
          <w:bCs/>
          <w:sz w:val="26"/>
          <w:szCs w:val="26"/>
          <w:u w:val="single"/>
        </w:rPr>
      </w:pPr>
      <w:r w:rsidRPr="000861AD">
        <w:rPr>
          <w:rFonts w:ascii="CG Times" w:hAnsi="CG Times"/>
          <w:b/>
          <w:bCs/>
          <w:sz w:val="26"/>
          <w:szCs w:val="26"/>
          <w:u w:val="single"/>
        </w:rPr>
        <w:t>TABLEAU EFFECTIFS :</w:t>
      </w:r>
    </w:p>
    <w:p w14:paraId="2E52A8BC" w14:textId="77777777" w:rsidR="000861AD" w:rsidRDefault="000861AD" w:rsidP="00743503">
      <w:pPr>
        <w:spacing w:after="0" w:line="240" w:lineRule="auto"/>
        <w:ind w:right="-45"/>
        <w:jc w:val="both"/>
        <w:rPr>
          <w:rFonts w:ascii="CG Times" w:hAnsi="CG Times"/>
          <w:b/>
          <w:bCs/>
          <w:sz w:val="26"/>
          <w:szCs w:val="26"/>
        </w:rPr>
      </w:pPr>
    </w:p>
    <w:p w14:paraId="3013FBE2" w14:textId="7FFD2857" w:rsidR="000861AD" w:rsidRDefault="000861AD" w:rsidP="00743503">
      <w:pPr>
        <w:spacing w:after="0" w:line="240" w:lineRule="auto"/>
        <w:ind w:right="-45"/>
        <w:jc w:val="both"/>
        <w:rPr>
          <w:rFonts w:ascii="CG Times" w:hAnsi="CG Times"/>
          <w:sz w:val="26"/>
          <w:szCs w:val="26"/>
        </w:rPr>
      </w:pPr>
      <w:r>
        <w:rPr>
          <w:rFonts w:ascii="CG Times" w:hAnsi="CG Times"/>
          <w:sz w:val="26"/>
          <w:szCs w:val="26"/>
        </w:rPr>
        <w:t>M. Patrick BENEFICE présente à l’assemblée le tableau de l’effectif du personnel qui se présente comme suit :</w:t>
      </w:r>
    </w:p>
    <w:p w14:paraId="4DE1BD67" w14:textId="36C0DCFE" w:rsidR="00AE2834" w:rsidRDefault="00AE2834" w:rsidP="00AE2834">
      <w:pPr>
        <w:spacing w:after="0" w:line="240" w:lineRule="auto"/>
        <w:jc w:val="both"/>
        <w:rPr>
          <w:rFonts w:ascii="CG Times" w:hAnsi="CG Times"/>
          <w:sz w:val="26"/>
          <w:szCs w:val="26"/>
        </w:rPr>
      </w:pPr>
      <w:bookmarkStart w:id="1" w:name="_Hlk59184197"/>
    </w:p>
    <w:p w14:paraId="1FEAD3A4" w14:textId="77777777" w:rsidR="00AE2834" w:rsidRDefault="00AE2834" w:rsidP="00AE2834">
      <w:pPr>
        <w:spacing w:after="0" w:line="240" w:lineRule="auto"/>
        <w:jc w:val="both"/>
        <w:rPr>
          <w:rFonts w:ascii="CG Times" w:hAnsi="CG Times"/>
          <w:sz w:val="26"/>
          <w:szCs w:val="26"/>
        </w:rPr>
      </w:pPr>
    </w:p>
    <w:tbl>
      <w:tblPr>
        <w:tblW w:w="9985" w:type="dxa"/>
        <w:tblInd w:w="-356" w:type="dxa"/>
        <w:tblCellMar>
          <w:left w:w="70" w:type="dxa"/>
          <w:right w:w="70" w:type="dxa"/>
        </w:tblCellMar>
        <w:tblLook w:val="04A0" w:firstRow="1" w:lastRow="0" w:firstColumn="1" w:lastColumn="0" w:noHBand="0" w:noVBand="1"/>
      </w:tblPr>
      <w:tblGrid>
        <w:gridCol w:w="1657"/>
        <w:gridCol w:w="5352"/>
        <w:gridCol w:w="1160"/>
        <w:gridCol w:w="1816"/>
      </w:tblGrid>
      <w:tr w:rsidR="00AE2834" w14:paraId="59980C95" w14:textId="77777777" w:rsidTr="00FC2230">
        <w:trPr>
          <w:trHeight w:hRule="exact" w:val="284"/>
        </w:trPr>
        <w:tc>
          <w:tcPr>
            <w:tcW w:w="7009" w:type="dxa"/>
            <w:gridSpan w:val="2"/>
            <w:vMerge w:val="restart"/>
            <w:tcBorders>
              <w:top w:val="single" w:sz="8" w:space="0" w:color="auto"/>
              <w:left w:val="single" w:sz="8" w:space="0" w:color="auto"/>
              <w:bottom w:val="single" w:sz="8" w:space="0" w:color="000000"/>
              <w:right w:val="single" w:sz="4" w:space="0" w:color="000000"/>
            </w:tcBorders>
            <w:shd w:val="clear" w:color="000000" w:fill="D9D9D9"/>
            <w:noWrap/>
            <w:vAlign w:val="center"/>
            <w:hideMark/>
          </w:tcPr>
          <w:p w14:paraId="682BFA46"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c>
          <w:tcPr>
            <w:tcW w:w="1160" w:type="dxa"/>
            <w:vMerge w:val="restart"/>
            <w:tcBorders>
              <w:top w:val="single" w:sz="8" w:space="0" w:color="auto"/>
              <w:left w:val="single" w:sz="4" w:space="0" w:color="auto"/>
              <w:bottom w:val="single" w:sz="8" w:space="0" w:color="000000"/>
              <w:right w:val="single" w:sz="4" w:space="0" w:color="auto"/>
            </w:tcBorders>
            <w:shd w:val="clear" w:color="000000" w:fill="D9D9D9"/>
            <w:noWrap/>
            <w:vAlign w:val="center"/>
            <w:hideMark/>
          </w:tcPr>
          <w:p w14:paraId="7A2D31CF"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Attribué</w:t>
            </w:r>
          </w:p>
        </w:tc>
        <w:tc>
          <w:tcPr>
            <w:tcW w:w="1816" w:type="dxa"/>
            <w:tcBorders>
              <w:top w:val="single" w:sz="8" w:space="0" w:color="auto"/>
              <w:left w:val="nil"/>
              <w:bottom w:val="nil"/>
              <w:right w:val="single" w:sz="8" w:space="0" w:color="auto"/>
            </w:tcBorders>
            <w:shd w:val="clear" w:color="000000" w:fill="D9D9D9"/>
            <w:noWrap/>
            <w:vAlign w:val="center"/>
            <w:hideMark/>
          </w:tcPr>
          <w:p w14:paraId="32DCBEFF" w14:textId="77777777" w:rsidR="00AE2834" w:rsidRDefault="00AE2834" w:rsidP="00AE2834">
            <w:pPr>
              <w:spacing w:after="0" w:line="240" w:lineRule="auto"/>
              <w:jc w:val="center"/>
              <w:rPr>
                <w:rFonts w:ascii="CG Times" w:hAnsi="CG Times"/>
                <w:b/>
                <w:bCs/>
                <w:color w:val="000000"/>
              </w:rPr>
            </w:pPr>
            <w:r>
              <w:rPr>
                <w:rFonts w:ascii="CG Times" w:hAnsi="CG Times"/>
                <w:b/>
                <w:bCs/>
                <w:color w:val="000000"/>
              </w:rPr>
              <w:t>Pour</w:t>
            </w:r>
          </w:p>
        </w:tc>
      </w:tr>
      <w:tr w:rsidR="00AE2834" w14:paraId="07DAB199" w14:textId="77777777" w:rsidTr="00FC2230">
        <w:trPr>
          <w:trHeight w:hRule="exact" w:val="284"/>
        </w:trPr>
        <w:tc>
          <w:tcPr>
            <w:tcW w:w="7009" w:type="dxa"/>
            <w:gridSpan w:val="2"/>
            <w:vMerge/>
            <w:tcBorders>
              <w:top w:val="single" w:sz="8" w:space="0" w:color="auto"/>
              <w:left w:val="single" w:sz="8" w:space="0" w:color="auto"/>
              <w:bottom w:val="single" w:sz="8" w:space="0" w:color="000000"/>
              <w:right w:val="single" w:sz="4" w:space="0" w:color="000000"/>
            </w:tcBorders>
            <w:vAlign w:val="center"/>
            <w:hideMark/>
          </w:tcPr>
          <w:p w14:paraId="3927A910" w14:textId="77777777" w:rsidR="00AE2834" w:rsidRDefault="00AE2834" w:rsidP="00AE2834">
            <w:pPr>
              <w:spacing w:after="0" w:line="240" w:lineRule="auto"/>
              <w:rPr>
                <w:rFonts w:ascii="CG Times" w:hAnsi="CG Times"/>
                <w:color w:val="000000"/>
                <w:sz w:val="26"/>
                <w:szCs w:val="26"/>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418DAB18" w14:textId="77777777" w:rsidR="00AE2834" w:rsidRDefault="00AE2834" w:rsidP="00AE2834">
            <w:pPr>
              <w:spacing w:after="0" w:line="240" w:lineRule="auto"/>
              <w:rPr>
                <w:rFonts w:ascii="CG Times" w:hAnsi="CG Times"/>
                <w:b/>
                <w:bCs/>
                <w:color w:val="000000"/>
                <w:sz w:val="26"/>
                <w:szCs w:val="26"/>
              </w:rPr>
            </w:pPr>
          </w:p>
        </w:tc>
        <w:tc>
          <w:tcPr>
            <w:tcW w:w="1816" w:type="dxa"/>
            <w:tcBorders>
              <w:top w:val="nil"/>
              <w:left w:val="nil"/>
              <w:bottom w:val="nil"/>
              <w:right w:val="single" w:sz="8" w:space="0" w:color="auto"/>
            </w:tcBorders>
            <w:shd w:val="clear" w:color="000000" w:fill="D9D9D9"/>
            <w:noWrap/>
            <w:vAlign w:val="center"/>
            <w:hideMark/>
          </w:tcPr>
          <w:p w14:paraId="72E9A137" w14:textId="77777777" w:rsidR="00AE2834" w:rsidRDefault="00AE2834" w:rsidP="00AE2834">
            <w:pPr>
              <w:spacing w:after="0" w:line="240" w:lineRule="auto"/>
              <w:jc w:val="center"/>
              <w:rPr>
                <w:rFonts w:ascii="CG Times" w:hAnsi="CG Times"/>
                <w:b/>
                <w:bCs/>
                <w:color w:val="000000"/>
              </w:rPr>
            </w:pPr>
            <w:proofErr w:type="gramStart"/>
            <w:r>
              <w:rPr>
                <w:rFonts w:ascii="CG Times" w:hAnsi="CG Times"/>
                <w:b/>
                <w:bCs/>
                <w:color w:val="000000"/>
              </w:rPr>
              <w:t>remplacement</w:t>
            </w:r>
            <w:proofErr w:type="gramEnd"/>
          </w:p>
        </w:tc>
      </w:tr>
      <w:tr w:rsidR="00AE2834" w14:paraId="237D69DC" w14:textId="77777777" w:rsidTr="00FC2230">
        <w:trPr>
          <w:trHeight w:hRule="exact" w:val="284"/>
        </w:trPr>
        <w:tc>
          <w:tcPr>
            <w:tcW w:w="7009" w:type="dxa"/>
            <w:gridSpan w:val="2"/>
            <w:vMerge/>
            <w:tcBorders>
              <w:top w:val="single" w:sz="8" w:space="0" w:color="auto"/>
              <w:left w:val="single" w:sz="8" w:space="0" w:color="auto"/>
              <w:bottom w:val="single" w:sz="8" w:space="0" w:color="000000"/>
              <w:right w:val="single" w:sz="4" w:space="0" w:color="000000"/>
            </w:tcBorders>
            <w:vAlign w:val="center"/>
            <w:hideMark/>
          </w:tcPr>
          <w:p w14:paraId="6BDBDC5F" w14:textId="77777777" w:rsidR="00AE2834" w:rsidRDefault="00AE2834" w:rsidP="00AE2834">
            <w:pPr>
              <w:spacing w:after="0" w:line="240" w:lineRule="auto"/>
              <w:rPr>
                <w:rFonts w:ascii="CG Times" w:hAnsi="CG Times"/>
                <w:color w:val="000000"/>
                <w:sz w:val="26"/>
                <w:szCs w:val="26"/>
              </w:rPr>
            </w:pPr>
          </w:p>
        </w:tc>
        <w:tc>
          <w:tcPr>
            <w:tcW w:w="1160" w:type="dxa"/>
            <w:vMerge/>
            <w:tcBorders>
              <w:top w:val="single" w:sz="8" w:space="0" w:color="auto"/>
              <w:left w:val="single" w:sz="4" w:space="0" w:color="auto"/>
              <w:bottom w:val="single" w:sz="8" w:space="0" w:color="000000"/>
              <w:right w:val="single" w:sz="4" w:space="0" w:color="auto"/>
            </w:tcBorders>
            <w:vAlign w:val="center"/>
            <w:hideMark/>
          </w:tcPr>
          <w:p w14:paraId="6CA225A4" w14:textId="77777777" w:rsidR="00AE2834" w:rsidRDefault="00AE2834" w:rsidP="00AE2834">
            <w:pPr>
              <w:spacing w:after="0" w:line="240" w:lineRule="auto"/>
              <w:rPr>
                <w:rFonts w:ascii="CG Times" w:hAnsi="CG Times"/>
                <w:b/>
                <w:bCs/>
                <w:color w:val="000000"/>
                <w:sz w:val="26"/>
                <w:szCs w:val="26"/>
              </w:rPr>
            </w:pPr>
          </w:p>
        </w:tc>
        <w:tc>
          <w:tcPr>
            <w:tcW w:w="1816" w:type="dxa"/>
            <w:tcBorders>
              <w:top w:val="nil"/>
              <w:left w:val="nil"/>
              <w:bottom w:val="nil"/>
              <w:right w:val="single" w:sz="8" w:space="0" w:color="auto"/>
            </w:tcBorders>
            <w:shd w:val="clear" w:color="000000" w:fill="D9D9D9"/>
            <w:noWrap/>
            <w:vAlign w:val="center"/>
            <w:hideMark/>
          </w:tcPr>
          <w:p w14:paraId="238AEB9B" w14:textId="77777777" w:rsidR="00AE2834" w:rsidRDefault="00AE2834" w:rsidP="00AE2834">
            <w:pPr>
              <w:spacing w:after="0" w:line="240" w:lineRule="auto"/>
              <w:jc w:val="center"/>
              <w:rPr>
                <w:rFonts w:ascii="CG Times" w:hAnsi="CG Times"/>
                <w:b/>
                <w:bCs/>
                <w:color w:val="000000"/>
              </w:rPr>
            </w:pPr>
            <w:proofErr w:type="gramStart"/>
            <w:r>
              <w:rPr>
                <w:rFonts w:ascii="CG Times" w:hAnsi="CG Times"/>
                <w:b/>
                <w:bCs/>
                <w:color w:val="000000"/>
              </w:rPr>
              <w:t>maladie</w:t>
            </w:r>
            <w:proofErr w:type="gramEnd"/>
            <w:r>
              <w:rPr>
                <w:rFonts w:ascii="CG Times" w:hAnsi="CG Times"/>
                <w:b/>
                <w:bCs/>
                <w:color w:val="000000"/>
              </w:rPr>
              <w:t xml:space="preserve"> / congé</w:t>
            </w:r>
          </w:p>
        </w:tc>
      </w:tr>
      <w:tr w:rsidR="00AE2834" w14:paraId="315B0EC9" w14:textId="77777777" w:rsidTr="00FC2230">
        <w:trPr>
          <w:trHeight w:hRule="exact" w:val="284"/>
        </w:trPr>
        <w:tc>
          <w:tcPr>
            <w:tcW w:w="165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D52DA84"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Administratif</w:t>
            </w:r>
          </w:p>
        </w:tc>
        <w:tc>
          <w:tcPr>
            <w:tcW w:w="5352" w:type="dxa"/>
            <w:tcBorders>
              <w:top w:val="nil"/>
              <w:left w:val="nil"/>
              <w:bottom w:val="single" w:sz="4" w:space="0" w:color="auto"/>
              <w:right w:val="single" w:sz="4" w:space="0" w:color="auto"/>
            </w:tcBorders>
            <w:shd w:val="clear" w:color="auto" w:fill="auto"/>
            <w:noWrap/>
            <w:vAlign w:val="center"/>
            <w:hideMark/>
          </w:tcPr>
          <w:p w14:paraId="0E95B94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Attaché</w:t>
            </w:r>
          </w:p>
        </w:tc>
        <w:tc>
          <w:tcPr>
            <w:tcW w:w="1160" w:type="dxa"/>
            <w:tcBorders>
              <w:top w:val="nil"/>
              <w:left w:val="nil"/>
              <w:bottom w:val="single" w:sz="4" w:space="0" w:color="auto"/>
              <w:right w:val="single" w:sz="4" w:space="0" w:color="auto"/>
            </w:tcBorders>
            <w:shd w:val="clear" w:color="auto" w:fill="auto"/>
            <w:noWrap/>
            <w:vAlign w:val="center"/>
            <w:hideMark/>
          </w:tcPr>
          <w:p w14:paraId="20F15234"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single" w:sz="8" w:space="0" w:color="auto"/>
              <w:left w:val="nil"/>
              <w:bottom w:val="single" w:sz="4" w:space="0" w:color="auto"/>
              <w:right w:val="single" w:sz="8" w:space="0" w:color="auto"/>
            </w:tcBorders>
            <w:shd w:val="clear" w:color="auto" w:fill="auto"/>
            <w:noWrap/>
            <w:vAlign w:val="center"/>
            <w:hideMark/>
          </w:tcPr>
          <w:p w14:paraId="64EB48F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0B157AD0" w14:textId="77777777" w:rsidTr="00FC2230">
        <w:trPr>
          <w:trHeight w:hRule="exact" w:val="284"/>
        </w:trPr>
        <w:tc>
          <w:tcPr>
            <w:tcW w:w="1657" w:type="dxa"/>
            <w:vMerge/>
            <w:tcBorders>
              <w:top w:val="nil"/>
              <w:left w:val="single" w:sz="8" w:space="0" w:color="auto"/>
              <w:bottom w:val="single" w:sz="8" w:space="0" w:color="000000"/>
              <w:right w:val="single" w:sz="4" w:space="0" w:color="auto"/>
            </w:tcBorders>
            <w:vAlign w:val="center"/>
            <w:hideMark/>
          </w:tcPr>
          <w:p w14:paraId="0D5313CF"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hideMark/>
          </w:tcPr>
          <w:p w14:paraId="472B970F"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principal 1ère classe</w:t>
            </w:r>
          </w:p>
        </w:tc>
        <w:tc>
          <w:tcPr>
            <w:tcW w:w="1160" w:type="dxa"/>
            <w:tcBorders>
              <w:top w:val="nil"/>
              <w:left w:val="nil"/>
              <w:bottom w:val="single" w:sz="4" w:space="0" w:color="auto"/>
              <w:right w:val="single" w:sz="4" w:space="0" w:color="auto"/>
            </w:tcBorders>
            <w:shd w:val="clear" w:color="auto" w:fill="auto"/>
            <w:noWrap/>
            <w:vAlign w:val="center"/>
            <w:hideMark/>
          </w:tcPr>
          <w:p w14:paraId="6E4EF064"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2</w:t>
            </w:r>
          </w:p>
        </w:tc>
        <w:tc>
          <w:tcPr>
            <w:tcW w:w="1816" w:type="dxa"/>
            <w:tcBorders>
              <w:top w:val="nil"/>
              <w:left w:val="nil"/>
              <w:bottom w:val="single" w:sz="4" w:space="0" w:color="auto"/>
              <w:right w:val="single" w:sz="8" w:space="0" w:color="auto"/>
            </w:tcBorders>
            <w:shd w:val="clear" w:color="auto" w:fill="auto"/>
            <w:noWrap/>
            <w:vAlign w:val="center"/>
            <w:hideMark/>
          </w:tcPr>
          <w:p w14:paraId="6569134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146A734A" w14:textId="77777777" w:rsidTr="00FC2230">
        <w:trPr>
          <w:trHeight w:hRule="exact" w:val="284"/>
        </w:trPr>
        <w:tc>
          <w:tcPr>
            <w:tcW w:w="1657" w:type="dxa"/>
            <w:vMerge/>
            <w:tcBorders>
              <w:top w:val="nil"/>
              <w:left w:val="single" w:sz="8" w:space="0" w:color="auto"/>
              <w:bottom w:val="single" w:sz="8" w:space="0" w:color="000000"/>
              <w:right w:val="single" w:sz="4" w:space="0" w:color="auto"/>
            </w:tcBorders>
            <w:vAlign w:val="center"/>
            <w:hideMark/>
          </w:tcPr>
          <w:p w14:paraId="5215463E"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hideMark/>
          </w:tcPr>
          <w:p w14:paraId="153499B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principal 2ème classe</w:t>
            </w:r>
          </w:p>
        </w:tc>
        <w:tc>
          <w:tcPr>
            <w:tcW w:w="1160" w:type="dxa"/>
            <w:tcBorders>
              <w:top w:val="nil"/>
              <w:left w:val="nil"/>
              <w:bottom w:val="single" w:sz="4" w:space="0" w:color="auto"/>
              <w:right w:val="single" w:sz="4" w:space="0" w:color="auto"/>
            </w:tcBorders>
            <w:shd w:val="clear" w:color="auto" w:fill="auto"/>
            <w:noWrap/>
            <w:vAlign w:val="center"/>
            <w:hideMark/>
          </w:tcPr>
          <w:p w14:paraId="1DF97EC9"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hideMark/>
          </w:tcPr>
          <w:p w14:paraId="0781AA2F"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187E411A" w14:textId="77777777" w:rsidTr="00FC2230">
        <w:trPr>
          <w:trHeight w:hRule="exact" w:val="284"/>
        </w:trPr>
        <w:tc>
          <w:tcPr>
            <w:tcW w:w="1657" w:type="dxa"/>
            <w:vMerge/>
            <w:tcBorders>
              <w:top w:val="nil"/>
              <w:left w:val="single" w:sz="8" w:space="0" w:color="auto"/>
              <w:bottom w:val="single" w:sz="8" w:space="0" w:color="000000"/>
              <w:right w:val="single" w:sz="4" w:space="0" w:color="auto"/>
            </w:tcBorders>
            <w:vAlign w:val="center"/>
            <w:hideMark/>
          </w:tcPr>
          <w:p w14:paraId="52D5A9C9"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hideMark/>
          </w:tcPr>
          <w:p w14:paraId="69DF5DEE"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principal 2ème classe - 16 h</w:t>
            </w:r>
          </w:p>
        </w:tc>
        <w:tc>
          <w:tcPr>
            <w:tcW w:w="1160" w:type="dxa"/>
            <w:tcBorders>
              <w:top w:val="nil"/>
              <w:left w:val="nil"/>
              <w:bottom w:val="single" w:sz="4" w:space="0" w:color="auto"/>
              <w:right w:val="single" w:sz="4" w:space="0" w:color="auto"/>
            </w:tcBorders>
            <w:shd w:val="clear" w:color="auto" w:fill="auto"/>
            <w:noWrap/>
            <w:vAlign w:val="center"/>
          </w:tcPr>
          <w:p w14:paraId="3923727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hideMark/>
          </w:tcPr>
          <w:p w14:paraId="1FEB1480"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588F5195" w14:textId="77777777" w:rsidTr="00FC2230">
        <w:trPr>
          <w:trHeight w:hRule="exact" w:val="284"/>
        </w:trPr>
        <w:tc>
          <w:tcPr>
            <w:tcW w:w="1657" w:type="dxa"/>
            <w:vMerge/>
            <w:tcBorders>
              <w:top w:val="nil"/>
              <w:left w:val="single" w:sz="8" w:space="0" w:color="auto"/>
              <w:bottom w:val="single" w:sz="8" w:space="0" w:color="000000"/>
              <w:right w:val="single" w:sz="4" w:space="0" w:color="auto"/>
            </w:tcBorders>
            <w:vAlign w:val="center"/>
            <w:hideMark/>
          </w:tcPr>
          <w:p w14:paraId="3E944AAD"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hideMark/>
          </w:tcPr>
          <w:p w14:paraId="5A01AC9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- 25 h</w:t>
            </w:r>
          </w:p>
        </w:tc>
        <w:tc>
          <w:tcPr>
            <w:tcW w:w="1160" w:type="dxa"/>
            <w:tcBorders>
              <w:top w:val="nil"/>
              <w:left w:val="nil"/>
              <w:bottom w:val="single" w:sz="4" w:space="0" w:color="auto"/>
              <w:right w:val="single" w:sz="4" w:space="0" w:color="auto"/>
            </w:tcBorders>
            <w:shd w:val="clear" w:color="auto" w:fill="auto"/>
            <w:noWrap/>
            <w:vAlign w:val="center"/>
          </w:tcPr>
          <w:p w14:paraId="0D46B2E3"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hideMark/>
          </w:tcPr>
          <w:p w14:paraId="6C497160"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xml:space="preserve"> 1 </w:t>
            </w:r>
          </w:p>
        </w:tc>
      </w:tr>
      <w:tr w:rsidR="00AE2834" w14:paraId="577BE878" w14:textId="77777777" w:rsidTr="00FC2230">
        <w:trPr>
          <w:trHeight w:hRule="exact" w:val="284"/>
        </w:trPr>
        <w:tc>
          <w:tcPr>
            <w:tcW w:w="1657" w:type="dxa"/>
            <w:vMerge/>
            <w:tcBorders>
              <w:top w:val="nil"/>
              <w:left w:val="single" w:sz="8" w:space="0" w:color="auto"/>
              <w:bottom w:val="single" w:sz="8" w:space="0" w:color="auto"/>
              <w:right w:val="single" w:sz="4" w:space="0" w:color="auto"/>
            </w:tcBorders>
            <w:vAlign w:val="center"/>
            <w:hideMark/>
          </w:tcPr>
          <w:p w14:paraId="0D399594"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8" w:space="0" w:color="auto"/>
              <w:right w:val="single" w:sz="4" w:space="0" w:color="auto"/>
            </w:tcBorders>
            <w:shd w:val="clear" w:color="auto" w:fill="auto"/>
            <w:noWrap/>
            <w:vAlign w:val="center"/>
            <w:hideMark/>
          </w:tcPr>
          <w:p w14:paraId="752BF713"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 xml:space="preserve">Adjoint administratif </w:t>
            </w:r>
          </w:p>
        </w:tc>
        <w:tc>
          <w:tcPr>
            <w:tcW w:w="1160" w:type="dxa"/>
            <w:tcBorders>
              <w:top w:val="nil"/>
              <w:left w:val="nil"/>
              <w:bottom w:val="single" w:sz="8" w:space="0" w:color="auto"/>
              <w:right w:val="single" w:sz="4" w:space="0" w:color="auto"/>
            </w:tcBorders>
            <w:shd w:val="clear" w:color="auto" w:fill="auto"/>
            <w:noWrap/>
            <w:vAlign w:val="center"/>
            <w:hideMark/>
          </w:tcPr>
          <w:p w14:paraId="32B2897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c>
          <w:tcPr>
            <w:tcW w:w="1816" w:type="dxa"/>
            <w:tcBorders>
              <w:top w:val="nil"/>
              <w:left w:val="nil"/>
              <w:bottom w:val="single" w:sz="8" w:space="0" w:color="auto"/>
              <w:right w:val="single" w:sz="8" w:space="0" w:color="auto"/>
            </w:tcBorders>
            <w:shd w:val="clear" w:color="auto" w:fill="auto"/>
            <w:noWrap/>
            <w:vAlign w:val="center"/>
            <w:hideMark/>
          </w:tcPr>
          <w:p w14:paraId="065073EC"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r>
      <w:tr w:rsidR="00AE2834" w14:paraId="572D7DB2" w14:textId="77777777" w:rsidTr="00FC2230">
        <w:trPr>
          <w:trHeight w:hRule="exact" w:val="284"/>
        </w:trPr>
        <w:tc>
          <w:tcPr>
            <w:tcW w:w="16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92253A"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Police</w:t>
            </w:r>
          </w:p>
        </w:tc>
        <w:tc>
          <w:tcPr>
            <w:tcW w:w="5352" w:type="dxa"/>
            <w:tcBorders>
              <w:top w:val="single" w:sz="8" w:space="0" w:color="auto"/>
              <w:left w:val="nil"/>
              <w:bottom w:val="single" w:sz="8" w:space="0" w:color="auto"/>
              <w:right w:val="single" w:sz="4" w:space="0" w:color="auto"/>
            </w:tcBorders>
            <w:shd w:val="clear" w:color="auto" w:fill="auto"/>
            <w:noWrap/>
            <w:vAlign w:val="center"/>
            <w:hideMark/>
          </w:tcPr>
          <w:p w14:paraId="4CAAEF8C"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Garde-Champêtre Chef Principal</w:t>
            </w:r>
          </w:p>
        </w:tc>
        <w:tc>
          <w:tcPr>
            <w:tcW w:w="1160" w:type="dxa"/>
            <w:tcBorders>
              <w:top w:val="single" w:sz="8" w:space="0" w:color="auto"/>
              <w:left w:val="nil"/>
              <w:bottom w:val="single" w:sz="8" w:space="0" w:color="auto"/>
              <w:right w:val="single" w:sz="4" w:space="0" w:color="auto"/>
            </w:tcBorders>
            <w:shd w:val="clear" w:color="auto" w:fill="auto"/>
            <w:noWrap/>
            <w:vAlign w:val="center"/>
            <w:hideMark/>
          </w:tcPr>
          <w:p w14:paraId="54B4A0A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single" w:sz="8" w:space="0" w:color="auto"/>
              <w:left w:val="nil"/>
              <w:bottom w:val="single" w:sz="8" w:space="0" w:color="auto"/>
              <w:right w:val="single" w:sz="8" w:space="0" w:color="auto"/>
            </w:tcBorders>
            <w:shd w:val="clear" w:color="auto" w:fill="auto"/>
            <w:noWrap/>
            <w:vAlign w:val="center"/>
            <w:hideMark/>
          </w:tcPr>
          <w:p w14:paraId="30841BDB"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0140AD52" w14:textId="77777777" w:rsidTr="00FC2230">
        <w:trPr>
          <w:trHeight w:hRule="exact" w:val="284"/>
        </w:trPr>
        <w:tc>
          <w:tcPr>
            <w:tcW w:w="1657" w:type="dxa"/>
            <w:vMerge w:val="restart"/>
            <w:tcBorders>
              <w:top w:val="single" w:sz="8" w:space="0" w:color="auto"/>
              <w:left w:val="single" w:sz="8" w:space="0" w:color="auto"/>
              <w:bottom w:val="single" w:sz="8" w:space="0" w:color="000000"/>
              <w:right w:val="single" w:sz="4" w:space="0" w:color="auto"/>
            </w:tcBorders>
            <w:vAlign w:val="center"/>
            <w:hideMark/>
          </w:tcPr>
          <w:p w14:paraId="073BE70A"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Technique</w:t>
            </w:r>
          </w:p>
        </w:tc>
        <w:tc>
          <w:tcPr>
            <w:tcW w:w="5352" w:type="dxa"/>
            <w:tcBorders>
              <w:top w:val="single" w:sz="8" w:space="0" w:color="auto"/>
              <w:left w:val="nil"/>
              <w:bottom w:val="single" w:sz="4" w:space="0" w:color="auto"/>
              <w:right w:val="single" w:sz="4" w:space="0" w:color="auto"/>
            </w:tcBorders>
            <w:shd w:val="clear" w:color="auto" w:fill="auto"/>
            <w:noWrap/>
            <w:vAlign w:val="center"/>
            <w:hideMark/>
          </w:tcPr>
          <w:p w14:paraId="201B2827"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principal 2ème classe</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4CE01883"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single" w:sz="8" w:space="0" w:color="auto"/>
              <w:left w:val="nil"/>
              <w:bottom w:val="single" w:sz="4" w:space="0" w:color="auto"/>
              <w:right w:val="single" w:sz="8" w:space="0" w:color="auto"/>
            </w:tcBorders>
            <w:shd w:val="clear" w:color="auto" w:fill="auto"/>
            <w:noWrap/>
            <w:vAlign w:val="center"/>
            <w:hideMark/>
          </w:tcPr>
          <w:p w14:paraId="4C194A35" w14:textId="77777777" w:rsidR="00AE2834" w:rsidRDefault="00AE2834" w:rsidP="00AE2834">
            <w:pPr>
              <w:spacing w:after="0" w:line="240" w:lineRule="auto"/>
              <w:jc w:val="center"/>
              <w:rPr>
                <w:rFonts w:ascii="CG Times" w:hAnsi="CG Times"/>
                <w:color w:val="000000"/>
                <w:sz w:val="26"/>
                <w:szCs w:val="26"/>
              </w:rPr>
            </w:pPr>
          </w:p>
        </w:tc>
      </w:tr>
      <w:tr w:rsidR="00AE2834" w14:paraId="3C196AF7" w14:textId="77777777" w:rsidTr="00FC2230">
        <w:trPr>
          <w:trHeight w:hRule="exact" w:val="284"/>
        </w:trPr>
        <w:tc>
          <w:tcPr>
            <w:tcW w:w="1657" w:type="dxa"/>
            <w:vMerge/>
            <w:tcBorders>
              <w:top w:val="nil"/>
              <w:left w:val="single" w:sz="8" w:space="0" w:color="auto"/>
              <w:bottom w:val="single" w:sz="8" w:space="0" w:color="000000"/>
              <w:right w:val="single" w:sz="4" w:space="0" w:color="auto"/>
            </w:tcBorders>
            <w:vAlign w:val="center"/>
            <w:hideMark/>
          </w:tcPr>
          <w:p w14:paraId="2945E301"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hideMark/>
          </w:tcPr>
          <w:p w14:paraId="79226A63"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w:t>
            </w:r>
          </w:p>
        </w:tc>
        <w:tc>
          <w:tcPr>
            <w:tcW w:w="1160" w:type="dxa"/>
            <w:tcBorders>
              <w:top w:val="nil"/>
              <w:left w:val="nil"/>
              <w:bottom w:val="single" w:sz="4" w:space="0" w:color="auto"/>
              <w:right w:val="single" w:sz="4" w:space="0" w:color="auto"/>
            </w:tcBorders>
            <w:shd w:val="clear" w:color="auto" w:fill="auto"/>
            <w:noWrap/>
            <w:vAlign w:val="center"/>
            <w:hideMark/>
          </w:tcPr>
          <w:p w14:paraId="3858592E"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4</w:t>
            </w:r>
          </w:p>
        </w:tc>
        <w:tc>
          <w:tcPr>
            <w:tcW w:w="1816" w:type="dxa"/>
            <w:tcBorders>
              <w:top w:val="nil"/>
              <w:left w:val="nil"/>
              <w:bottom w:val="single" w:sz="4" w:space="0" w:color="auto"/>
              <w:right w:val="single" w:sz="8" w:space="0" w:color="auto"/>
            </w:tcBorders>
            <w:shd w:val="clear" w:color="auto" w:fill="auto"/>
            <w:noWrap/>
            <w:vAlign w:val="center"/>
            <w:hideMark/>
          </w:tcPr>
          <w:p w14:paraId="306209A9"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2</w:t>
            </w:r>
          </w:p>
        </w:tc>
      </w:tr>
      <w:tr w:rsidR="00AE2834" w14:paraId="22DA4C80" w14:textId="77777777" w:rsidTr="00FC2230">
        <w:trPr>
          <w:trHeight w:hRule="exact" w:val="284"/>
        </w:trPr>
        <w:tc>
          <w:tcPr>
            <w:tcW w:w="1657" w:type="dxa"/>
            <w:vMerge/>
            <w:tcBorders>
              <w:top w:val="nil"/>
              <w:left w:val="single" w:sz="8" w:space="0" w:color="auto"/>
              <w:bottom w:val="single" w:sz="8" w:space="0" w:color="auto"/>
              <w:right w:val="single" w:sz="4" w:space="0" w:color="auto"/>
            </w:tcBorders>
            <w:vAlign w:val="center"/>
            <w:hideMark/>
          </w:tcPr>
          <w:p w14:paraId="36296604" w14:textId="77777777" w:rsidR="00AE2834" w:rsidRDefault="00AE2834" w:rsidP="00AE2834">
            <w:pPr>
              <w:spacing w:after="0" w:line="240" w:lineRule="auto"/>
              <w:rPr>
                <w:rFonts w:ascii="CG Times" w:hAnsi="CG Times"/>
                <w:b/>
                <w:bCs/>
                <w:color w:val="000000"/>
                <w:sz w:val="26"/>
                <w:szCs w:val="26"/>
              </w:rPr>
            </w:pPr>
          </w:p>
        </w:tc>
        <w:tc>
          <w:tcPr>
            <w:tcW w:w="5352" w:type="dxa"/>
            <w:tcBorders>
              <w:top w:val="nil"/>
              <w:left w:val="nil"/>
              <w:bottom w:val="single" w:sz="8" w:space="0" w:color="auto"/>
              <w:right w:val="single" w:sz="4" w:space="0" w:color="auto"/>
            </w:tcBorders>
            <w:shd w:val="clear" w:color="auto" w:fill="auto"/>
            <w:noWrap/>
            <w:vAlign w:val="center"/>
            <w:hideMark/>
          </w:tcPr>
          <w:p w14:paraId="6D3B6A96"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- 20 h</w:t>
            </w:r>
          </w:p>
        </w:tc>
        <w:tc>
          <w:tcPr>
            <w:tcW w:w="1160" w:type="dxa"/>
            <w:tcBorders>
              <w:top w:val="nil"/>
              <w:left w:val="nil"/>
              <w:bottom w:val="single" w:sz="8" w:space="0" w:color="auto"/>
              <w:right w:val="single" w:sz="4" w:space="0" w:color="auto"/>
            </w:tcBorders>
            <w:shd w:val="clear" w:color="auto" w:fill="auto"/>
            <w:noWrap/>
            <w:vAlign w:val="center"/>
            <w:hideMark/>
          </w:tcPr>
          <w:p w14:paraId="1B74F31B"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8" w:space="0" w:color="auto"/>
              <w:right w:val="single" w:sz="8" w:space="0" w:color="auto"/>
            </w:tcBorders>
            <w:shd w:val="clear" w:color="auto" w:fill="auto"/>
            <w:noWrap/>
            <w:vAlign w:val="center"/>
            <w:hideMark/>
          </w:tcPr>
          <w:p w14:paraId="709F1AF6"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1006AE9E" w14:textId="77777777" w:rsidTr="00FC2230">
        <w:trPr>
          <w:trHeight w:hRule="exact" w:val="284"/>
        </w:trPr>
        <w:tc>
          <w:tcPr>
            <w:tcW w:w="1657" w:type="dxa"/>
            <w:tcBorders>
              <w:top w:val="single" w:sz="8" w:space="0" w:color="auto"/>
              <w:left w:val="single" w:sz="8" w:space="0" w:color="auto"/>
              <w:bottom w:val="nil"/>
              <w:right w:val="single" w:sz="4" w:space="0" w:color="auto"/>
            </w:tcBorders>
            <w:shd w:val="clear" w:color="auto" w:fill="auto"/>
            <w:noWrap/>
            <w:vAlign w:val="center"/>
            <w:hideMark/>
          </w:tcPr>
          <w:p w14:paraId="2BB58B2A"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Ecole</w:t>
            </w:r>
          </w:p>
        </w:tc>
        <w:tc>
          <w:tcPr>
            <w:tcW w:w="5352" w:type="dxa"/>
            <w:tcBorders>
              <w:top w:val="single" w:sz="8" w:space="0" w:color="auto"/>
              <w:left w:val="nil"/>
              <w:bottom w:val="single" w:sz="4" w:space="0" w:color="auto"/>
              <w:right w:val="single" w:sz="4" w:space="0" w:color="auto"/>
            </w:tcBorders>
            <w:shd w:val="clear" w:color="auto" w:fill="auto"/>
            <w:noWrap/>
            <w:vAlign w:val="center"/>
            <w:hideMark/>
          </w:tcPr>
          <w:p w14:paraId="6EA89ABA"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d'animation principal 2en classe</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5544D4EB"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3</w:t>
            </w:r>
          </w:p>
        </w:tc>
        <w:tc>
          <w:tcPr>
            <w:tcW w:w="1816" w:type="dxa"/>
            <w:tcBorders>
              <w:top w:val="single" w:sz="8" w:space="0" w:color="auto"/>
              <w:left w:val="nil"/>
              <w:bottom w:val="single" w:sz="4" w:space="0" w:color="auto"/>
              <w:right w:val="single" w:sz="8" w:space="0" w:color="auto"/>
            </w:tcBorders>
            <w:shd w:val="clear" w:color="auto" w:fill="auto"/>
            <w:noWrap/>
            <w:vAlign w:val="center"/>
            <w:hideMark/>
          </w:tcPr>
          <w:p w14:paraId="4CA9253F" w14:textId="77777777" w:rsidR="00AE2834" w:rsidRDefault="00AE2834" w:rsidP="00AE2834">
            <w:pPr>
              <w:spacing w:after="0" w:line="240" w:lineRule="auto"/>
              <w:jc w:val="center"/>
              <w:rPr>
                <w:rFonts w:ascii="CG Times" w:hAnsi="CG Times"/>
                <w:color w:val="000000"/>
                <w:sz w:val="26"/>
                <w:szCs w:val="26"/>
              </w:rPr>
            </w:pPr>
          </w:p>
        </w:tc>
      </w:tr>
      <w:tr w:rsidR="00AE2834" w14:paraId="56856F5A"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tcPr>
          <w:p w14:paraId="6B6596DF" w14:textId="77777777" w:rsidR="00AE2834" w:rsidRDefault="00AE2834" w:rsidP="00AE2834">
            <w:pPr>
              <w:spacing w:after="0" w:line="240" w:lineRule="auto"/>
              <w:jc w:val="center"/>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tcPr>
          <w:p w14:paraId="3359E10C"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animation</w:t>
            </w:r>
          </w:p>
        </w:tc>
        <w:tc>
          <w:tcPr>
            <w:tcW w:w="1160" w:type="dxa"/>
            <w:tcBorders>
              <w:top w:val="nil"/>
              <w:left w:val="nil"/>
              <w:bottom w:val="single" w:sz="4" w:space="0" w:color="auto"/>
              <w:right w:val="single" w:sz="4" w:space="0" w:color="auto"/>
            </w:tcBorders>
            <w:shd w:val="clear" w:color="auto" w:fill="auto"/>
            <w:noWrap/>
            <w:vAlign w:val="center"/>
          </w:tcPr>
          <w:p w14:paraId="1A1B62E7" w14:textId="77777777" w:rsidR="00AE2834" w:rsidRDefault="00AE2834" w:rsidP="00AE2834">
            <w:pPr>
              <w:spacing w:after="0" w:line="240" w:lineRule="auto"/>
              <w:jc w:val="center"/>
              <w:rPr>
                <w:rFonts w:ascii="CG Times" w:hAnsi="CG Times"/>
                <w:color w:val="000000"/>
                <w:sz w:val="26"/>
                <w:szCs w:val="26"/>
              </w:rPr>
            </w:pPr>
          </w:p>
        </w:tc>
        <w:tc>
          <w:tcPr>
            <w:tcW w:w="1816" w:type="dxa"/>
            <w:tcBorders>
              <w:top w:val="nil"/>
              <w:left w:val="nil"/>
              <w:bottom w:val="single" w:sz="4" w:space="0" w:color="auto"/>
              <w:right w:val="single" w:sz="8" w:space="0" w:color="auto"/>
            </w:tcBorders>
            <w:shd w:val="clear" w:color="auto" w:fill="auto"/>
            <w:noWrap/>
            <w:vAlign w:val="center"/>
          </w:tcPr>
          <w:p w14:paraId="27ADEDB8"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2</w:t>
            </w:r>
          </w:p>
        </w:tc>
      </w:tr>
      <w:tr w:rsidR="00AE2834" w14:paraId="0A0D59E7"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tcPr>
          <w:p w14:paraId="580DC2C9" w14:textId="77777777" w:rsidR="00AE2834" w:rsidRDefault="00AE2834" w:rsidP="00AE2834">
            <w:pPr>
              <w:spacing w:after="0" w:line="240" w:lineRule="auto"/>
              <w:jc w:val="center"/>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tcPr>
          <w:p w14:paraId="22F672DC"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 xml:space="preserve">Adjoint animation – 20h </w:t>
            </w:r>
          </w:p>
        </w:tc>
        <w:tc>
          <w:tcPr>
            <w:tcW w:w="1160" w:type="dxa"/>
            <w:tcBorders>
              <w:top w:val="nil"/>
              <w:left w:val="nil"/>
              <w:bottom w:val="single" w:sz="4" w:space="0" w:color="auto"/>
              <w:right w:val="single" w:sz="4" w:space="0" w:color="auto"/>
            </w:tcBorders>
            <w:shd w:val="clear" w:color="auto" w:fill="auto"/>
            <w:noWrap/>
            <w:vAlign w:val="center"/>
          </w:tcPr>
          <w:p w14:paraId="63A13398"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tcPr>
          <w:p w14:paraId="3A45279C" w14:textId="77777777" w:rsidR="00AE2834" w:rsidRDefault="00AE2834" w:rsidP="00AE2834">
            <w:pPr>
              <w:spacing w:after="0" w:line="240" w:lineRule="auto"/>
              <w:jc w:val="center"/>
              <w:rPr>
                <w:rFonts w:ascii="CG Times" w:hAnsi="CG Times"/>
                <w:color w:val="000000"/>
                <w:sz w:val="26"/>
                <w:szCs w:val="26"/>
              </w:rPr>
            </w:pPr>
          </w:p>
        </w:tc>
      </w:tr>
      <w:tr w:rsidR="00AE2834" w14:paraId="6E6EA0C8"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hideMark/>
          </w:tcPr>
          <w:p w14:paraId="3D3E984F"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Cantine</w:t>
            </w:r>
          </w:p>
        </w:tc>
        <w:tc>
          <w:tcPr>
            <w:tcW w:w="5352" w:type="dxa"/>
            <w:tcBorders>
              <w:top w:val="nil"/>
              <w:left w:val="nil"/>
              <w:bottom w:val="single" w:sz="4" w:space="0" w:color="auto"/>
              <w:right w:val="single" w:sz="4" w:space="0" w:color="auto"/>
            </w:tcBorders>
            <w:shd w:val="clear" w:color="auto" w:fill="auto"/>
            <w:noWrap/>
            <w:vAlign w:val="center"/>
            <w:hideMark/>
          </w:tcPr>
          <w:p w14:paraId="2565DAAE"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d’animation – 15h</w:t>
            </w:r>
          </w:p>
        </w:tc>
        <w:tc>
          <w:tcPr>
            <w:tcW w:w="1160" w:type="dxa"/>
            <w:tcBorders>
              <w:top w:val="nil"/>
              <w:left w:val="nil"/>
              <w:bottom w:val="single" w:sz="4" w:space="0" w:color="auto"/>
              <w:right w:val="single" w:sz="4" w:space="0" w:color="auto"/>
            </w:tcBorders>
            <w:shd w:val="clear" w:color="auto" w:fill="auto"/>
            <w:noWrap/>
            <w:vAlign w:val="center"/>
            <w:hideMark/>
          </w:tcPr>
          <w:p w14:paraId="4F82FFBB"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hideMark/>
          </w:tcPr>
          <w:p w14:paraId="6F997D73" w14:textId="77777777" w:rsidR="00AE2834" w:rsidRDefault="00AE2834" w:rsidP="00AE2834">
            <w:pPr>
              <w:spacing w:after="0" w:line="240" w:lineRule="auto"/>
              <w:jc w:val="center"/>
              <w:rPr>
                <w:rFonts w:ascii="CG Times" w:hAnsi="CG Times"/>
                <w:color w:val="000000"/>
                <w:sz w:val="26"/>
                <w:szCs w:val="26"/>
              </w:rPr>
            </w:pPr>
          </w:p>
        </w:tc>
      </w:tr>
      <w:tr w:rsidR="00AE2834" w14:paraId="6C1B8A2F"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hideMark/>
          </w:tcPr>
          <w:p w14:paraId="251B0A2D"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Périscolaire</w:t>
            </w:r>
          </w:p>
        </w:tc>
        <w:tc>
          <w:tcPr>
            <w:tcW w:w="5352" w:type="dxa"/>
            <w:tcBorders>
              <w:top w:val="nil"/>
              <w:left w:val="nil"/>
              <w:bottom w:val="single" w:sz="4" w:space="0" w:color="auto"/>
              <w:right w:val="single" w:sz="4" w:space="0" w:color="auto"/>
            </w:tcBorders>
            <w:shd w:val="clear" w:color="auto" w:fill="auto"/>
            <w:noWrap/>
            <w:vAlign w:val="center"/>
            <w:hideMark/>
          </w:tcPr>
          <w:p w14:paraId="19621B0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(faisant fonction d'ATSEM)</w:t>
            </w:r>
          </w:p>
        </w:tc>
        <w:tc>
          <w:tcPr>
            <w:tcW w:w="1160" w:type="dxa"/>
            <w:tcBorders>
              <w:top w:val="nil"/>
              <w:left w:val="nil"/>
              <w:bottom w:val="single" w:sz="4" w:space="0" w:color="auto"/>
              <w:right w:val="single" w:sz="4" w:space="0" w:color="auto"/>
            </w:tcBorders>
            <w:shd w:val="clear" w:color="auto" w:fill="auto"/>
            <w:noWrap/>
            <w:vAlign w:val="center"/>
            <w:hideMark/>
          </w:tcPr>
          <w:p w14:paraId="63B34AE8"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2</w:t>
            </w:r>
          </w:p>
        </w:tc>
        <w:tc>
          <w:tcPr>
            <w:tcW w:w="1816" w:type="dxa"/>
            <w:tcBorders>
              <w:top w:val="nil"/>
              <w:left w:val="nil"/>
              <w:bottom w:val="single" w:sz="4" w:space="0" w:color="auto"/>
              <w:right w:val="single" w:sz="8" w:space="0" w:color="auto"/>
            </w:tcBorders>
            <w:shd w:val="clear" w:color="auto" w:fill="auto"/>
            <w:noWrap/>
            <w:vAlign w:val="center"/>
            <w:hideMark/>
          </w:tcPr>
          <w:p w14:paraId="704D9A0B"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2</w:t>
            </w:r>
          </w:p>
        </w:tc>
      </w:tr>
      <w:tr w:rsidR="00AE2834" w14:paraId="2B372AF6"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tcPr>
          <w:p w14:paraId="77912661" w14:textId="77777777" w:rsidR="00AE2834" w:rsidRDefault="00AE2834" w:rsidP="00AE2834">
            <w:pPr>
              <w:spacing w:after="0" w:line="240" w:lineRule="auto"/>
              <w:jc w:val="center"/>
              <w:rPr>
                <w:rFonts w:ascii="CG Times" w:hAnsi="CG Times"/>
                <w:b/>
                <w:bCs/>
                <w:color w:val="000000"/>
                <w:sz w:val="26"/>
                <w:szCs w:val="26"/>
              </w:rPr>
            </w:pPr>
          </w:p>
        </w:tc>
        <w:tc>
          <w:tcPr>
            <w:tcW w:w="5352" w:type="dxa"/>
            <w:tcBorders>
              <w:top w:val="nil"/>
              <w:left w:val="nil"/>
              <w:bottom w:val="single" w:sz="4" w:space="0" w:color="auto"/>
              <w:right w:val="single" w:sz="4" w:space="0" w:color="auto"/>
            </w:tcBorders>
            <w:shd w:val="clear" w:color="auto" w:fill="auto"/>
            <w:noWrap/>
            <w:vAlign w:val="center"/>
          </w:tcPr>
          <w:p w14:paraId="167A5A71"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- 20 h</w:t>
            </w:r>
          </w:p>
        </w:tc>
        <w:tc>
          <w:tcPr>
            <w:tcW w:w="1160" w:type="dxa"/>
            <w:tcBorders>
              <w:top w:val="nil"/>
              <w:left w:val="nil"/>
              <w:bottom w:val="single" w:sz="4" w:space="0" w:color="auto"/>
              <w:right w:val="single" w:sz="4" w:space="0" w:color="auto"/>
            </w:tcBorders>
            <w:shd w:val="clear" w:color="auto" w:fill="auto"/>
            <w:noWrap/>
            <w:vAlign w:val="center"/>
          </w:tcPr>
          <w:p w14:paraId="6EEC569F"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tcPr>
          <w:p w14:paraId="7BC40D17"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r>
      <w:tr w:rsidR="00AE2834" w14:paraId="6D99E04A"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hideMark/>
          </w:tcPr>
          <w:p w14:paraId="7E77DFBA"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Ménage</w:t>
            </w:r>
          </w:p>
        </w:tc>
        <w:tc>
          <w:tcPr>
            <w:tcW w:w="5352" w:type="dxa"/>
            <w:tcBorders>
              <w:top w:val="nil"/>
              <w:left w:val="nil"/>
              <w:bottom w:val="nil"/>
              <w:right w:val="single" w:sz="4" w:space="0" w:color="auto"/>
            </w:tcBorders>
            <w:shd w:val="clear" w:color="auto" w:fill="auto"/>
            <w:noWrap/>
            <w:vAlign w:val="center"/>
            <w:hideMark/>
          </w:tcPr>
          <w:p w14:paraId="57CEE3E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- 15 h</w:t>
            </w:r>
          </w:p>
        </w:tc>
        <w:tc>
          <w:tcPr>
            <w:tcW w:w="1160" w:type="dxa"/>
            <w:tcBorders>
              <w:top w:val="nil"/>
              <w:left w:val="nil"/>
              <w:bottom w:val="nil"/>
              <w:right w:val="single" w:sz="4" w:space="0" w:color="auto"/>
            </w:tcBorders>
            <w:shd w:val="clear" w:color="auto" w:fill="auto"/>
            <w:noWrap/>
            <w:vAlign w:val="center"/>
            <w:hideMark/>
          </w:tcPr>
          <w:p w14:paraId="3709B5D0"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xml:space="preserve"> 2</w:t>
            </w:r>
          </w:p>
        </w:tc>
        <w:tc>
          <w:tcPr>
            <w:tcW w:w="1816" w:type="dxa"/>
            <w:tcBorders>
              <w:top w:val="nil"/>
              <w:left w:val="nil"/>
              <w:bottom w:val="nil"/>
              <w:right w:val="single" w:sz="8" w:space="0" w:color="auto"/>
            </w:tcBorders>
            <w:shd w:val="clear" w:color="auto" w:fill="auto"/>
            <w:noWrap/>
            <w:vAlign w:val="center"/>
            <w:hideMark/>
          </w:tcPr>
          <w:p w14:paraId="0A90BC71"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r>
      <w:tr w:rsidR="00AE2834" w14:paraId="0AE543C4" w14:textId="77777777" w:rsidTr="00FC2230">
        <w:trPr>
          <w:trHeight w:hRule="exact" w:val="284"/>
        </w:trPr>
        <w:tc>
          <w:tcPr>
            <w:tcW w:w="1657" w:type="dxa"/>
            <w:tcBorders>
              <w:top w:val="nil"/>
              <w:left w:val="single" w:sz="8" w:space="0" w:color="auto"/>
              <w:bottom w:val="single" w:sz="8" w:space="0" w:color="auto"/>
              <w:right w:val="single" w:sz="4" w:space="0" w:color="auto"/>
            </w:tcBorders>
            <w:shd w:val="clear" w:color="auto" w:fill="auto"/>
            <w:noWrap/>
            <w:vAlign w:val="center"/>
            <w:hideMark/>
          </w:tcPr>
          <w:p w14:paraId="433E5B49"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 </w:t>
            </w:r>
          </w:p>
        </w:tc>
        <w:tc>
          <w:tcPr>
            <w:tcW w:w="5352" w:type="dxa"/>
            <w:tcBorders>
              <w:top w:val="single" w:sz="4" w:space="0" w:color="auto"/>
              <w:left w:val="nil"/>
              <w:bottom w:val="single" w:sz="8" w:space="0" w:color="auto"/>
              <w:right w:val="single" w:sz="4" w:space="0" w:color="auto"/>
            </w:tcBorders>
            <w:shd w:val="clear" w:color="auto" w:fill="auto"/>
            <w:noWrap/>
            <w:vAlign w:val="center"/>
            <w:hideMark/>
          </w:tcPr>
          <w:p w14:paraId="4A40E8A5"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 – 25 h</w:t>
            </w:r>
          </w:p>
        </w:tc>
        <w:tc>
          <w:tcPr>
            <w:tcW w:w="1160" w:type="dxa"/>
            <w:tcBorders>
              <w:top w:val="single" w:sz="4" w:space="0" w:color="auto"/>
              <w:left w:val="nil"/>
              <w:bottom w:val="single" w:sz="8" w:space="0" w:color="auto"/>
              <w:right w:val="single" w:sz="4" w:space="0" w:color="auto"/>
            </w:tcBorders>
            <w:shd w:val="clear" w:color="auto" w:fill="auto"/>
            <w:noWrap/>
            <w:vAlign w:val="center"/>
            <w:hideMark/>
          </w:tcPr>
          <w:p w14:paraId="3729D5B6"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single" w:sz="4" w:space="0" w:color="auto"/>
              <w:left w:val="nil"/>
              <w:bottom w:val="single" w:sz="8" w:space="0" w:color="auto"/>
              <w:right w:val="single" w:sz="8" w:space="0" w:color="auto"/>
            </w:tcBorders>
            <w:shd w:val="clear" w:color="auto" w:fill="auto"/>
            <w:noWrap/>
            <w:vAlign w:val="center"/>
            <w:hideMark/>
          </w:tcPr>
          <w:p w14:paraId="5AF883CD" w14:textId="77777777" w:rsidR="00AE2834" w:rsidRDefault="00AE2834" w:rsidP="00AE2834">
            <w:pPr>
              <w:spacing w:after="0" w:line="240" w:lineRule="auto"/>
              <w:jc w:val="center"/>
              <w:rPr>
                <w:rFonts w:ascii="CG Times" w:hAnsi="CG Times"/>
                <w:color w:val="000000"/>
                <w:sz w:val="26"/>
                <w:szCs w:val="26"/>
              </w:rPr>
            </w:pPr>
          </w:p>
        </w:tc>
      </w:tr>
      <w:tr w:rsidR="00AE2834" w14:paraId="773C360A" w14:textId="77777777" w:rsidTr="00FC2230">
        <w:trPr>
          <w:trHeight w:hRule="exact" w:val="284"/>
        </w:trPr>
        <w:tc>
          <w:tcPr>
            <w:tcW w:w="1657" w:type="dxa"/>
            <w:tcBorders>
              <w:top w:val="single" w:sz="8" w:space="0" w:color="auto"/>
              <w:left w:val="single" w:sz="8" w:space="0" w:color="auto"/>
              <w:bottom w:val="nil"/>
              <w:right w:val="single" w:sz="4" w:space="0" w:color="auto"/>
            </w:tcBorders>
            <w:shd w:val="clear" w:color="auto" w:fill="auto"/>
            <w:noWrap/>
            <w:vAlign w:val="center"/>
            <w:hideMark/>
          </w:tcPr>
          <w:p w14:paraId="18656616"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 </w:t>
            </w:r>
          </w:p>
        </w:tc>
        <w:tc>
          <w:tcPr>
            <w:tcW w:w="5352" w:type="dxa"/>
            <w:tcBorders>
              <w:top w:val="single" w:sz="8" w:space="0" w:color="auto"/>
              <w:left w:val="nil"/>
              <w:bottom w:val="single" w:sz="4" w:space="0" w:color="auto"/>
              <w:right w:val="single" w:sz="4" w:space="0" w:color="auto"/>
            </w:tcBorders>
            <w:shd w:val="clear" w:color="auto" w:fill="auto"/>
            <w:noWrap/>
            <w:vAlign w:val="center"/>
            <w:hideMark/>
          </w:tcPr>
          <w:p w14:paraId="050A1018"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technique</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6E1821BD"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single" w:sz="8" w:space="0" w:color="auto"/>
              <w:left w:val="nil"/>
              <w:bottom w:val="single" w:sz="4" w:space="0" w:color="auto"/>
              <w:right w:val="single" w:sz="8" w:space="0" w:color="auto"/>
            </w:tcBorders>
            <w:shd w:val="clear" w:color="auto" w:fill="auto"/>
            <w:noWrap/>
            <w:vAlign w:val="center"/>
            <w:hideMark/>
          </w:tcPr>
          <w:p w14:paraId="2ED33244"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26C447F7" w14:textId="77777777" w:rsidTr="00FC2230">
        <w:trPr>
          <w:trHeight w:hRule="exact" w:val="284"/>
        </w:trPr>
        <w:tc>
          <w:tcPr>
            <w:tcW w:w="1657" w:type="dxa"/>
            <w:tcBorders>
              <w:top w:val="nil"/>
              <w:left w:val="single" w:sz="8" w:space="0" w:color="auto"/>
              <w:bottom w:val="nil"/>
              <w:right w:val="single" w:sz="4" w:space="0" w:color="auto"/>
            </w:tcBorders>
            <w:shd w:val="clear" w:color="auto" w:fill="auto"/>
            <w:noWrap/>
            <w:vAlign w:val="center"/>
            <w:hideMark/>
          </w:tcPr>
          <w:p w14:paraId="5BF20794" w14:textId="77777777" w:rsidR="00AE2834" w:rsidRDefault="00AE2834" w:rsidP="00AE2834">
            <w:pPr>
              <w:spacing w:after="0" w:line="240" w:lineRule="auto"/>
              <w:jc w:val="center"/>
              <w:rPr>
                <w:rFonts w:ascii="CG Times" w:hAnsi="CG Times"/>
                <w:b/>
                <w:bCs/>
                <w:color w:val="000000"/>
                <w:sz w:val="26"/>
                <w:szCs w:val="26"/>
              </w:rPr>
            </w:pPr>
            <w:r>
              <w:rPr>
                <w:rFonts w:ascii="CG Times" w:hAnsi="CG Times"/>
                <w:b/>
                <w:bCs/>
                <w:color w:val="000000"/>
                <w:sz w:val="26"/>
                <w:szCs w:val="26"/>
              </w:rPr>
              <w:t>Coordination</w:t>
            </w:r>
          </w:p>
        </w:tc>
        <w:tc>
          <w:tcPr>
            <w:tcW w:w="5352" w:type="dxa"/>
            <w:tcBorders>
              <w:top w:val="nil"/>
              <w:left w:val="nil"/>
              <w:bottom w:val="single" w:sz="4" w:space="0" w:color="auto"/>
              <w:right w:val="single" w:sz="4" w:space="0" w:color="auto"/>
            </w:tcBorders>
            <w:shd w:val="clear" w:color="auto" w:fill="auto"/>
            <w:noWrap/>
            <w:vAlign w:val="center"/>
            <w:hideMark/>
          </w:tcPr>
          <w:p w14:paraId="6F19B2F9"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- 15 h</w:t>
            </w:r>
          </w:p>
        </w:tc>
        <w:tc>
          <w:tcPr>
            <w:tcW w:w="1160" w:type="dxa"/>
            <w:tcBorders>
              <w:top w:val="nil"/>
              <w:left w:val="nil"/>
              <w:bottom w:val="single" w:sz="4" w:space="0" w:color="auto"/>
              <w:right w:val="single" w:sz="4" w:space="0" w:color="auto"/>
            </w:tcBorders>
            <w:shd w:val="clear" w:color="auto" w:fill="auto"/>
            <w:noWrap/>
            <w:vAlign w:val="center"/>
            <w:hideMark/>
          </w:tcPr>
          <w:p w14:paraId="47F3DE1D"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4" w:space="0" w:color="auto"/>
              <w:right w:val="single" w:sz="8" w:space="0" w:color="auto"/>
            </w:tcBorders>
            <w:shd w:val="clear" w:color="auto" w:fill="auto"/>
            <w:noWrap/>
            <w:vAlign w:val="center"/>
            <w:hideMark/>
          </w:tcPr>
          <w:p w14:paraId="719CC87D"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 </w:t>
            </w:r>
          </w:p>
        </w:tc>
      </w:tr>
      <w:tr w:rsidR="00AE2834" w14:paraId="3DE4B79D" w14:textId="77777777" w:rsidTr="00FC2230">
        <w:trPr>
          <w:trHeight w:hRule="exact" w:val="284"/>
        </w:trPr>
        <w:tc>
          <w:tcPr>
            <w:tcW w:w="1657" w:type="dxa"/>
            <w:tcBorders>
              <w:top w:val="nil"/>
              <w:left w:val="single" w:sz="8" w:space="0" w:color="auto"/>
              <w:bottom w:val="single" w:sz="8" w:space="0" w:color="auto"/>
              <w:right w:val="single" w:sz="4" w:space="0" w:color="auto"/>
            </w:tcBorders>
            <w:shd w:val="clear" w:color="auto" w:fill="auto"/>
            <w:noWrap/>
            <w:vAlign w:val="center"/>
            <w:hideMark/>
          </w:tcPr>
          <w:p w14:paraId="53099F94"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 </w:t>
            </w:r>
          </w:p>
        </w:tc>
        <w:tc>
          <w:tcPr>
            <w:tcW w:w="5352" w:type="dxa"/>
            <w:tcBorders>
              <w:top w:val="nil"/>
              <w:left w:val="nil"/>
              <w:bottom w:val="single" w:sz="8" w:space="0" w:color="auto"/>
              <w:right w:val="single" w:sz="4" w:space="0" w:color="auto"/>
            </w:tcBorders>
            <w:shd w:val="clear" w:color="auto" w:fill="auto"/>
            <w:noWrap/>
            <w:vAlign w:val="center"/>
            <w:hideMark/>
          </w:tcPr>
          <w:p w14:paraId="333BCA3B" w14:textId="77777777"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Adjoint administratif - 28 h</w:t>
            </w:r>
          </w:p>
        </w:tc>
        <w:tc>
          <w:tcPr>
            <w:tcW w:w="1160" w:type="dxa"/>
            <w:tcBorders>
              <w:top w:val="nil"/>
              <w:left w:val="nil"/>
              <w:bottom w:val="single" w:sz="8" w:space="0" w:color="auto"/>
              <w:right w:val="single" w:sz="4" w:space="0" w:color="auto"/>
            </w:tcBorders>
            <w:shd w:val="clear" w:color="auto" w:fill="auto"/>
            <w:noWrap/>
            <w:vAlign w:val="center"/>
            <w:hideMark/>
          </w:tcPr>
          <w:p w14:paraId="17CA0EA1"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8" w:space="0" w:color="auto"/>
              <w:right w:val="single" w:sz="8" w:space="0" w:color="auto"/>
            </w:tcBorders>
            <w:shd w:val="clear" w:color="auto" w:fill="auto"/>
            <w:noWrap/>
            <w:vAlign w:val="center"/>
            <w:hideMark/>
          </w:tcPr>
          <w:p w14:paraId="3D9FFE1F"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r>
      <w:tr w:rsidR="00AE2834" w14:paraId="54AA7AEA" w14:textId="77777777" w:rsidTr="00FC2230">
        <w:trPr>
          <w:trHeight w:hRule="exact" w:val="284"/>
        </w:trPr>
        <w:tc>
          <w:tcPr>
            <w:tcW w:w="1657" w:type="dxa"/>
            <w:tcBorders>
              <w:top w:val="nil"/>
              <w:left w:val="single" w:sz="8" w:space="0" w:color="auto"/>
              <w:bottom w:val="single" w:sz="8" w:space="0" w:color="auto"/>
              <w:right w:val="single" w:sz="4" w:space="0" w:color="auto"/>
            </w:tcBorders>
            <w:shd w:val="clear" w:color="auto" w:fill="auto"/>
            <w:noWrap/>
            <w:vAlign w:val="center"/>
            <w:hideMark/>
          </w:tcPr>
          <w:p w14:paraId="0A64DF66" w14:textId="77777777" w:rsidR="00AE2834" w:rsidRPr="00B80829" w:rsidRDefault="00AE2834" w:rsidP="00AE2834">
            <w:pPr>
              <w:spacing w:after="0" w:line="240" w:lineRule="auto"/>
              <w:jc w:val="center"/>
              <w:rPr>
                <w:rFonts w:ascii="CG Times" w:hAnsi="CG Times"/>
                <w:b/>
                <w:bCs/>
                <w:color w:val="000000"/>
                <w:sz w:val="26"/>
                <w:szCs w:val="26"/>
              </w:rPr>
            </w:pPr>
            <w:r w:rsidRPr="00B80829">
              <w:rPr>
                <w:rFonts w:ascii="CG Times" w:hAnsi="CG Times"/>
                <w:b/>
                <w:bCs/>
                <w:color w:val="000000"/>
                <w:sz w:val="26"/>
                <w:szCs w:val="26"/>
              </w:rPr>
              <w:t>Cure</w:t>
            </w:r>
          </w:p>
        </w:tc>
        <w:tc>
          <w:tcPr>
            <w:tcW w:w="5352" w:type="dxa"/>
            <w:tcBorders>
              <w:top w:val="nil"/>
              <w:left w:val="nil"/>
              <w:bottom w:val="single" w:sz="8" w:space="0" w:color="auto"/>
              <w:right w:val="single" w:sz="4" w:space="0" w:color="auto"/>
            </w:tcBorders>
            <w:shd w:val="clear" w:color="auto" w:fill="auto"/>
            <w:noWrap/>
            <w:vAlign w:val="center"/>
            <w:hideMark/>
          </w:tcPr>
          <w:p w14:paraId="5ADB0BF8" w14:textId="5193BD4C" w:rsidR="00AE2834" w:rsidRDefault="00AE2834" w:rsidP="00AE2834">
            <w:pPr>
              <w:spacing w:after="0" w:line="240" w:lineRule="auto"/>
              <w:rPr>
                <w:rFonts w:ascii="CG Times" w:hAnsi="CG Times"/>
                <w:color w:val="000000"/>
                <w:sz w:val="26"/>
                <w:szCs w:val="26"/>
              </w:rPr>
            </w:pPr>
            <w:r>
              <w:rPr>
                <w:rFonts w:ascii="CG Times" w:hAnsi="CG Times"/>
                <w:color w:val="000000"/>
                <w:sz w:val="26"/>
                <w:szCs w:val="26"/>
              </w:rPr>
              <w:t>Coordinateur technique et son – 20 h</w:t>
            </w:r>
          </w:p>
        </w:tc>
        <w:tc>
          <w:tcPr>
            <w:tcW w:w="1160" w:type="dxa"/>
            <w:tcBorders>
              <w:top w:val="nil"/>
              <w:left w:val="nil"/>
              <w:bottom w:val="single" w:sz="8" w:space="0" w:color="auto"/>
              <w:right w:val="single" w:sz="4" w:space="0" w:color="auto"/>
            </w:tcBorders>
            <w:shd w:val="clear" w:color="auto" w:fill="auto"/>
            <w:noWrap/>
            <w:vAlign w:val="center"/>
            <w:hideMark/>
          </w:tcPr>
          <w:p w14:paraId="2067009D" w14:textId="77777777" w:rsidR="00AE2834" w:rsidRDefault="00AE2834" w:rsidP="00AE2834">
            <w:pPr>
              <w:spacing w:after="0" w:line="240" w:lineRule="auto"/>
              <w:jc w:val="center"/>
              <w:rPr>
                <w:rFonts w:ascii="CG Times" w:hAnsi="CG Times"/>
                <w:color w:val="000000"/>
                <w:sz w:val="26"/>
                <w:szCs w:val="26"/>
              </w:rPr>
            </w:pPr>
            <w:r>
              <w:rPr>
                <w:rFonts w:ascii="CG Times" w:hAnsi="CG Times"/>
                <w:color w:val="000000"/>
                <w:sz w:val="26"/>
                <w:szCs w:val="26"/>
              </w:rPr>
              <w:t>1</w:t>
            </w:r>
          </w:p>
        </w:tc>
        <w:tc>
          <w:tcPr>
            <w:tcW w:w="1816" w:type="dxa"/>
            <w:tcBorders>
              <w:top w:val="nil"/>
              <w:left w:val="nil"/>
              <w:bottom w:val="single" w:sz="8" w:space="0" w:color="auto"/>
              <w:right w:val="single" w:sz="8" w:space="0" w:color="auto"/>
            </w:tcBorders>
            <w:shd w:val="clear" w:color="auto" w:fill="auto"/>
            <w:noWrap/>
            <w:vAlign w:val="center"/>
            <w:hideMark/>
          </w:tcPr>
          <w:p w14:paraId="2A8F4082" w14:textId="77777777" w:rsidR="00AE2834" w:rsidRDefault="00AE2834" w:rsidP="00AE2834">
            <w:pPr>
              <w:spacing w:after="0" w:line="240" w:lineRule="auto"/>
              <w:jc w:val="center"/>
              <w:rPr>
                <w:rFonts w:ascii="CG Times" w:hAnsi="CG Times"/>
                <w:color w:val="000000"/>
                <w:sz w:val="26"/>
                <w:szCs w:val="26"/>
              </w:rPr>
            </w:pPr>
          </w:p>
        </w:tc>
      </w:tr>
    </w:tbl>
    <w:p w14:paraId="05FAF376" w14:textId="2BD1EA59" w:rsidR="00AE2834" w:rsidRDefault="00AE2834" w:rsidP="00AE2834">
      <w:pPr>
        <w:spacing w:after="0" w:line="240" w:lineRule="auto"/>
        <w:ind w:right="-45"/>
        <w:jc w:val="both"/>
        <w:rPr>
          <w:rFonts w:ascii="CG Times" w:hAnsi="CG Times"/>
          <w:sz w:val="26"/>
          <w:szCs w:val="26"/>
        </w:rPr>
      </w:pPr>
    </w:p>
    <w:p w14:paraId="2F1814BA" w14:textId="2937BB54" w:rsidR="00AE2834" w:rsidRPr="008172CD" w:rsidRDefault="00AE2834" w:rsidP="00AE2834">
      <w:pPr>
        <w:spacing w:after="0" w:line="240" w:lineRule="auto"/>
        <w:ind w:right="-45"/>
        <w:jc w:val="both"/>
        <w:rPr>
          <w:rFonts w:ascii="CG Times" w:hAnsi="CG Times"/>
          <w:i/>
          <w:iCs/>
          <w:sz w:val="24"/>
          <w:szCs w:val="24"/>
        </w:rPr>
      </w:pPr>
      <w:r>
        <w:rPr>
          <w:rFonts w:ascii="CG Times" w:hAnsi="CG Times"/>
          <w:sz w:val="26"/>
          <w:szCs w:val="26"/>
        </w:rPr>
        <w:tab/>
      </w: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Le coordonnateur technique et son a été recruté à 20 h.</w:t>
      </w:r>
    </w:p>
    <w:p w14:paraId="5A1A5277" w14:textId="3EDA8DFA" w:rsidR="00AE2834" w:rsidRPr="008172CD" w:rsidRDefault="00AE2834" w:rsidP="00AE2834">
      <w:pPr>
        <w:spacing w:after="0" w:line="240" w:lineRule="auto"/>
        <w:ind w:right="-45"/>
        <w:jc w:val="both"/>
        <w:rPr>
          <w:rFonts w:ascii="CG Times" w:hAnsi="CG Times"/>
          <w:i/>
          <w:iCs/>
          <w:sz w:val="24"/>
          <w:szCs w:val="24"/>
        </w:rPr>
      </w:pPr>
    </w:p>
    <w:p w14:paraId="61857521" w14:textId="31D7B295" w:rsidR="00AE2834" w:rsidRPr="008172CD" w:rsidRDefault="00AE2834" w:rsidP="006B4930">
      <w:pPr>
        <w:spacing w:after="0" w:line="240" w:lineRule="auto"/>
        <w:ind w:left="2835" w:right="-45" w:hanging="2126"/>
        <w:jc w:val="both"/>
        <w:rPr>
          <w:rFonts w:ascii="CG Times" w:hAnsi="CG Times"/>
          <w:i/>
          <w:iCs/>
          <w:sz w:val="24"/>
          <w:szCs w:val="24"/>
        </w:rPr>
      </w:pPr>
      <w:r w:rsidRPr="006B4930">
        <w:rPr>
          <w:rFonts w:ascii="CG Times" w:hAnsi="CG Times"/>
          <w:b/>
          <w:bCs/>
          <w:i/>
          <w:iCs/>
          <w:sz w:val="24"/>
          <w:szCs w:val="24"/>
        </w:rPr>
        <w:t>M. BENEFICE</w:t>
      </w:r>
      <w:r w:rsidRPr="008172CD">
        <w:rPr>
          <w:rFonts w:ascii="CG Times" w:hAnsi="CG Times"/>
          <w:i/>
          <w:iCs/>
          <w:sz w:val="24"/>
          <w:szCs w:val="24"/>
        </w:rPr>
        <w:t> :</w:t>
      </w:r>
      <w:r w:rsidR="006B4930">
        <w:rPr>
          <w:rFonts w:ascii="CG Times" w:hAnsi="CG Times"/>
          <w:i/>
          <w:iCs/>
          <w:sz w:val="24"/>
          <w:szCs w:val="24"/>
        </w:rPr>
        <w:tab/>
      </w:r>
      <w:r w:rsidRPr="008172CD">
        <w:rPr>
          <w:rFonts w:ascii="CG Times" w:hAnsi="CG Times"/>
          <w:i/>
          <w:iCs/>
          <w:sz w:val="24"/>
          <w:szCs w:val="24"/>
        </w:rPr>
        <w:t>Il a été embauché sur une base de 20 h mensuelles et son statut de</w:t>
      </w:r>
      <w:r w:rsidR="006B4930">
        <w:rPr>
          <w:rFonts w:ascii="CG Times" w:hAnsi="CG Times"/>
          <w:i/>
          <w:iCs/>
          <w:sz w:val="24"/>
          <w:szCs w:val="24"/>
        </w:rPr>
        <w:t xml:space="preserve"> </w:t>
      </w:r>
      <w:r w:rsidRPr="008172CD">
        <w:rPr>
          <w:rFonts w:ascii="CG Times" w:hAnsi="CG Times"/>
          <w:i/>
          <w:iCs/>
          <w:sz w:val="24"/>
          <w:szCs w:val="24"/>
        </w:rPr>
        <w:t>vacataire permet de payer des heures complémentaires, si cela avait été un poste classique, cela n’aurait pas été possible.</w:t>
      </w:r>
    </w:p>
    <w:p w14:paraId="02CED693" w14:textId="540A87CA" w:rsidR="00AE2834" w:rsidRPr="008172CD" w:rsidRDefault="00AE2834" w:rsidP="00AE2834">
      <w:pPr>
        <w:spacing w:after="0" w:line="240" w:lineRule="auto"/>
        <w:ind w:right="-45"/>
        <w:jc w:val="both"/>
        <w:rPr>
          <w:rFonts w:ascii="CG Times" w:hAnsi="CG Times"/>
          <w:i/>
          <w:iCs/>
          <w:sz w:val="24"/>
          <w:szCs w:val="24"/>
        </w:rPr>
      </w:pPr>
    </w:p>
    <w:p w14:paraId="10CBC138" w14:textId="153F70B5" w:rsidR="00AE2834" w:rsidRPr="008172CD" w:rsidRDefault="00AE2834"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 VIVET</w:t>
      </w:r>
      <w:r w:rsidRPr="008172CD">
        <w:rPr>
          <w:rFonts w:ascii="CG Times" w:hAnsi="CG Times"/>
          <w:i/>
          <w:iCs/>
          <w:sz w:val="24"/>
          <w:szCs w:val="24"/>
        </w:rPr>
        <w:t> :</w:t>
      </w:r>
      <w:r w:rsidRPr="008172CD">
        <w:rPr>
          <w:rFonts w:ascii="CG Times" w:hAnsi="CG Times"/>
          <w:i/>
          <w:iCs/>
          <w:sz w:val="24"/>
          <w:szCs w:val="24"/>
        </w:rPr>
        <w:tab/>
      </w:r>
      <w:r w:rsidR="006B4930">
        <w:rPr>
          <w:rFonts w:ascii="CG Times" w:hAnsi="CG Times"/>
          <w:i/>
          <w:iCs/>
          <w:sz w:val="24"/>
          <w:szCs w:val="24"/>
        </w:rPr>
        <w:tab/>
      </w:r>
      <w:r w:rsidRPr="008172CD">
        <w:rPr>
          <w:rFonts w:ascii="CG Times" w:hAnsi="CG Times"/>
          <w:i/>
          <w:iCs/>
          <w:sz w:val="24"/>
          <w:szCs w:val="24"/>
        </w:rPr>
        <w:t>Quelle est l’évolution par rapport à l’an dernier ?</w:t>
      </w:r>
    </w:p>
    <w:p w14:paraId="4FCD4B05" w14:textId="11C3DA75" w:rsidR="00AE2834" w:rsidRPr="008172CD" w:rsidRDefault="00AE2834" w:rsidP="00AE2834">
      <w:pPr>
        <w:spacing w:after="0" w:line="240" w:lineRule="auto"/>
        <w:ind w:right="-45"/>
        <w:jc w:val="both"/>
        <w:rPr>
          <w:rFonts w:ascii="CG Times" w:hAnsi="CG Times"/>
          <w:i/>
          <w:iCs/>
          <w:sz w:val="24"/>
          <w:szCs w:val="24"/>
        </w:rPr>
      </w:pPr>
    </w:p>
    <w:p w14:paraId="21A0739A" w14:textId="1866CFEF" w:rsidR="00AE2834" w:rsidRPr="008172CD" w:rsidRDefault="00AE2834"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Nous l’avons vu en commission des finances.</w:t>
      </w:r>
    </w:p>
    <w:p w14:paraId="3B43B175" w14:textId="2EFBA0BC" w:rsidR="00AE2834" w:rsidRPr="008172CD" w:rsidRDefault="00AE2834" w:rsidP="00AE2834">
      <w:pPr>
        <w:spacing w:after="0" w:line="240" w:lineRule="auto"/>
        <w:ind w:right="-45"/>
        <w:jc w:val="both"/>
        <w:rPr>
          <w:rFonts w:ascii="CG Times" w:hAnsi="CG Times"/>
          <w:i/>
          <w:iCs/>
          <w:sz w:val="24"/>
          <w:szCs w:val="24"/>
        </w:rPr>
      </w:pPr>
    </w:p>
    <w:p w14:paraId="06520DDD" w14:textId="064C4EFF" w:rsidR="00AE2834" w:rsidRPr="008172CD" w:rsidRDefault="00AE2834"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 BENEFICE</w:t>
      </w:r>
      <w:r w:rsidRPr="008172CD">
        <w:rPr>
          <w:rFonts w:ascii="CG Times" w:hAnsi="CG Times"/>
          <w:i/>
          <w:iCs/>
          <w:sz w:val="24"/>
          <w:szCs w:val="24"/>
        </w:rPr>
        <w:t> :</w:t>
      </w:r>
      <w:r w:rsidRPr="008172CD">
        <w:rPr>
          <w:rFonts w:ascii="CG Times" w:hAnsi="CG Times"/>
          <w:i/>
          <w:iCs/>
          <w:sz w:val="24"/>
          <w:szCs w:val="24"/>
        </w:rPr>
        <w:tab/>
        <w:t>Il s’agit du nombre de poste, pas des ETP.</w:t>
      </w:r>
    </w:p>
    <w:p w14:paraId="387F517F" w14:textId="07664C35" w:rsidR="00AE2834" w:rsidRPr="006B4930" w:rsidRDefault="00AE2834" w:rsidP="00AE2834">
      <w:pPr>
        <w:spacing w:after="0" w:line="240" w:lineRule="auto"/>
        <w:ind w:right="-45"/>
        <w:jc w:val="both"/>
        <w:rPr>
          <w:rFonts w:ascii="CG Times" w:hAnsi="CG Times"/>
          <w:b/>
          <w:bCs/>
          <w:i/>
          <w:iCs/>
          <w:sz w:val="24"/>
          <w:szCs w:val="24"/>
        </w:rPr>
      </w:pPr>
    </w:p>
    <w:p w14:paraId="7A864346" w14:textId="7BB6846E" w:rsidR="00AE2834" w:rsidRPr="008172CD" w:rsidRDefault="00AE2834"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Cela fait 25 postes et 20 ETP.</w:t>
      </w:r>
    </w:p>
    <w:p w14:paraId="2403587D" w14:textId="2F6675DF" w:rsidR="00AE2834" w:rsidRPr="008172CD" w:rsidRDefault="00AE2834" w:rsidP="00AE2834">
      <w:pPr>
        <w:spacing w:after="0" w:line="240" w:lineRule="auto"/>
        <w:ind w:right="-45"/>
        <w:jc w:val="both"/>
        <w:rPr>
          <w:rFonts w:ascii="CG Times" w:hAnsi="CG Times"/>
          <w:i/>
          <w:iCs/>
          <w:sz w:val="24"/>
          <w:szCs w:val="24"/>
        </w:rPr>
      </w:pPr>
    </w:p>
    <w:p w14:paraId="08C4CA46" w14:textId="3DD39729" w:rsidR="00AE2834" w:rsidRPr="008172CD" w:rsidRDefault="00AE2834" w:rsidP="006B4930">
      <w:pPr>
        <w:spacing w:after="0" w:line="240" w:lineRule="auto"/>
        <w:ind w:left="2835" w:right="-45" w:hanging="2130"/>
        <w:jc w:val="both"/>
        <w:rPr>
          <w:rFonts w:ascii="CG Times" w:hAnsi="CG Times"/>
          <w:i/>
          <w:iCs/>
          <w:sz w:val="24"/>
          <w:szCs w:val="24"/>
        </w:rPr>
      </w:pPr>
      <w:r w:rsidRPr="006B4930">
        <w:rPr>
          <w:rFonts w:ascii="CG Times" w:hAnsi="CG Times"/>
          <w:b/>
          <w:bCs/>
          <w:i/>
          <w:iCs/>
          <w:sz w:val="24"/>
          <w:szCs w:val="24"/>
        </w:rPr>
        <w:t>M. VIVET</w:t>
      </w:r>
      <w:r w:rsidRPr="008172CD">
        <w:rPr>
          <w:rFonts w:ascii="CG Times" w:hAnsi="CG Times"/>
          <w:i/>
          <w:iCs/>
          <w:sz w:val="24"/>
          <w:szCs w:val="24"/>
        </w:rPr>
        <w:t> :</w:t>
      </w:r>
      <w:r w:rsidRPr="008172CD">
        <w:rPr>
          <w:rFonts w:ascii="CG Times" w:hAnsi="CG Times"/>
          <w:i/>
          <w:iCs/>
          <w:sz w:val="24"/>
          <w:szCs w:val="24"/>
        </w:rPr>
        <w:tab/>
        <w:t>Concernant le ménage, quelle a été l’évolution en terme</w:t>
      </w:r>
      <w:r w:rsidR="00774FF8" w:rsidRPr="008172CD">
        <w:rPr>
          <w:rFonts w:ascii="CG Times" w:hAnsi="CG Times"/>
          <w:i/>
          <w:iCs/>
          <w:sz w:val="24"/>
          <w:szCs w:val="24"/>
        </w:rPr>
        <w:t>s</w:t>
      </w:r>
      <w:r w:rsidRPr="008172CD">
        <w:rPr>
          <w:rFonts w:ascii="CG Times" w:hAnsi="CG Times"/>
          <w:i/>
          <w:iCs/>
          <w:sz w:val="24"/>
          <w:szCs w:val="24"/>
        </w:rPr>
        <w:t xml:space="preserve"> de personnel et de répartition des ETP ?</w:t>
      </w:r>
    </w:p>
    <w:p w14:paraId="114F22C9" w14:textId="23F62874" w:rsidR="00774FF8" w:rsidRPr="008172CD" w:rsidRDefault="00774FF8" w:rsidP="00AE2834">
      <w:pPr>
        <w:spacing w:after="0" w:line="240" w:lineRule="auto"/>
        <w:ind w:right="-45"/>
        <w:jc w:val="both"/>
        <w:rPr>
          <w:rFonts w:ascii="CG Times" w:hAnsi="CG Times"/>
          <w:i/>
          <w:iCs/>
          <w:sz w:val="24"/>
          <w:szCs w:val="24"/>
        </w:rPr>
      </w:pPr>
    </w:p>
    <w:p w14:paraId="357A9CCB" w14:textId="795ADDB4" w:rsidR="00774FF8" w:rsidRPr="008172CD" w:rsidRDefault="00774FF8" w:rsidP="006B4930">
      <w:pPr>
        <w:spacing w:after="0" w:line="240" w:lineRule="auto"/>
        <w:ind w:left="2835" w:right="-45" w:hanging="2130"/>
        <w:jc w:val="both"/>
        <w:rPr>
          <w:rFonts w:ascii="CG Times" w:hAnsi="CG Times"/>
          <w:i/>
          <w:iCs/>
          <w:sz w:val="24"/>
          <w:szCs w:val="24"/>
        </w:rPr>
      </w:pPr>
      <w:r w:rsidRPr="006B4930">
        <w:rPr>
          <w:rFonts w:ascii="CG Times" w:hAnsi="CG Times"/>
          <w:b/>
          <w:bCs/>
          <w:i/>
          <w:iCs/>
          <w:sz w:val="24"/>
          <w:szCs w:val="24"/>
        </w:rPr>
        <w:t>M. BENEFICE</w:t>
      </w:r>
      <w:r w:rsidRPr="008172CD">
        <w:rPr>
          <w:rFonts w:ascii="CG Times" w:hAnsi="CG Times"/>
          <w:i/>
          <w:iCs/>
          <w:sz w:val="24"/>
          <w:szCs w:val="24"/>
        </w:rPr>
        <w:t> :</w:t>
      </w:r>
      <w:r w:rsidRPr="008172CD">
        <w:rPr>
          <w:rFonts w:ascii="CG Times" w:hAnsi="CG Times"/>
          <w:i/>
          <w:iCs/>
          <w:sz w:val="24"/>
          <w:szCs w:val="24"/>
        </w:rPr>
        <w:tab/>
        <w:t>Mme ZANCHI a en charge cette évolution qui est difficile à organiser.</w:t>
      </w:r>
    </w:p>
    <w:p w14:paraId="7FD4789B" w14:textId="1523CC4B" w:rsidR="00774FF8" w:rsidRPr="008172CD" w:rsidRDefault="00774FF8" w:rsidP="00AE2834">
      <w:pPr>
        <w:spacing w:after="0" w:line="240" w:lineRule="auto"/>
        <w:ind w:right="-45"/>
        <w:jc w:val="both"/>
        <w:rPr>
          <w:rFonts w:ascii="CG Times" w:hAnsi="CG Times"/>
          <w:i/>
          <w:iCs/>
          <w:sz w:val="24"/>
          <w:szCs w:val="24"/>
        </w:rPr>
      </w:pPr>
    </w:p>
    <w:p w14:paraId="19612800" w14:textId="2DF82C1E" w:rsidR="00774FF8" w:rsidRPr="008172CD" w:rsidRDefault="00774FF8" w:rsidP="006B4930">
      <w:pPr>
        <w:spacing w:after="0" w:line="240" w:lineRule="auto"/>
        <w:ind w:left="2835" w:right="-45" w:hanging="2130"/>
        <w:jc w:val="both"/>
        <w:rPr>
          <w:rFonts w:ascii="CG Times" w:hAnsi="CG Times"/>
          <w:i/>
          <w:iCs/>
          <w:sz w:val="24"/>
          <w:szCs w:val="24"/>
        </w:rPr>
      </w:pPr>
      <w:r w:rsidRPr="006B4930">
        <w:rPr>
          <w:rFonts w:ascii="CG Times" w:hAnsi="CG Times"/>
          <w:b/>
          <w:bCs/>
          <w:i/>
          <w:iCs/>
          <w:sz w:val="24"/>
          <w:szCs w:val="24"/>
        </w:rPr>
        <w:t>Mme ZANCHI</w:t>
      </w:r>
      <w:r w:rsidRPr="008172CD">
        <w:rPr>
          <w:rFonts w:ascii="CG Times" w:hAnsi="CG Times"/>
          <w:i/>
          <w:iCs/>
          <w:sz w:val="24"/>
          <w:szCs w:val="24"/>
        </w:rPr>
        <w:t> :</w:t>
      </w:r>
      <w:r w:rsidRPr="008172CD">
        <w:rPr>
          <w:rFonts w:ascii="CG Times" w:hAnsi="CG Times"/>
          <w:i/>
          <w:iCs/>
          <w:sz w:val="24"/>
          <w:szCs w:val="24"/>
        </w:rPr>
        <w:tab/>
        <w:t>Nous avons travaillé sur le dossier pour que ce soit mieux réparti entre les personnes. Au niveau de l’école, tout va bien. Le problème est au niveau du ménage des salles municipales.</w:t>
      </w:r>
    </w:p>
    <w:p w14:paraId="19049F7A" w14:textId="6166D32D" w:rsidR="00774FF8" w:rsidRPr="008172CD" w:rsidRDefault="00774FF8" w:rsidP="00AE2834">
      <w:pPr>
        <w:spacing w:after="0" w:line="240" w:lineRule="auto"/>
        <w:ind w:right="-45"/>
        <w:jc w:val="both"/>
        <w:rPr>
          <w:rFonts w:ascii="CG Times" w:hAnsi="CG Times"/>
          <w:i/>
          <w:iCs/>
          <w:sz w:val="24"/>
          <w:szCs w:val="24"/>
        </w:rPr>
      </w:pPr>
    </w:p>
    <w:p w14:paraId="40C05D9C" w14:textId="0BFF0FAF" w:rsidR="00774FF8" w:rsidRPr="008172CD" w:rsidRDefault="00774FF8"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00C85010" w:rsidRPr="006B4930">
        <w:rPr>
          <w:rFonts w:ascii="CG Times" w:hAnsi="CG Times"/>
          <w:b/>
          <w:bCs/>
          <w:i/>
          <w:iCs/>
          <w:sz w:val="24"/>
          <w:szCs w:val="24"/>
        </w:rPr>
        <w:t>Mme ROLAND</w:t>
      </w:r>
      <w:r w:rsidR="00C85010" w:rsidRPr="008172CD">
        <w:rPr>
          <w:rFonts w:ascii="CG Times" w:hAnsi="CG Times"/>
          <w:i/>
          <w:iCs/>
          <w:sz w:val="24"/>
          <w:szCs w:val="24"/>
        </w:rPr>
        <w:t> :</w:t>
      </w:r>
      <w:r w:rsidR="00C85010" w:rsidRPr="008172CD">
        <w:rPr>
          <w:rFonts w:ascii="CG Times" w:hAnsi="CG Times"/>
          <w:i/>
          <w:iCs/>
          <w:sz w:val="24"/>
          <w:szCs w:val="24"/>
        </w:rPr>
        <w:tab/>
        <w:t>A-t-on une idée de la zone critique ?</w:t>
      </w:r>
    </w:p>
    <w:p w14:paraId="53096239" w14:textId="2A0A00A5" w:rsidR="00C85010" w:rsidRPr="008172CD" w:rsidRDefault="00C85010" w:rsidP="00AE2834">
      <w:pPr>
        <w:spacing w:after="0" w:line="240" w:lineRule="auto"/>
        <w:ind w:right="-45"/>
        <w:jc w:val="both"/>
        <w:rPr>
          <w:rFonts w:ascii="CG Times" w:hAnsi="CG Times"/>
          <w:i/>
          <w:iCs/>
          <w:sz w:val="24"/>
          <w:szCs w:val="24"/>
        </w:rPr>
      </w:pPr>
    </w:p>
    <w:p w14:paraId="5CC78EE9" w14:textId="521BA9F0" w:rsidR="00C85010" w:rsidRPr="008172CD" w:rsidRDefault="00C85010" w:rsidP="00B018D8">
      <w:pPr>
        <w:spacing w:after="0" w:line="240" w:lineRule="auto"/>
        <w:ind w:left="2836" w:right="-45" w:hanging="2128"/>
        <w:jc w:val="both"/>
        <w:rPr>
          <w:rFonts w:ascii="CG Times" w:hAnsi="CG Times"/>
          <w:i/>
          <w:iCs/>
          <w:sz w:val="24"/>
          <w:szCs w:val="24"/>
        </w:rPr>
      </w:pPr>
      <w:r w:rsidRPr="006B4930">
        <w:rPr>
          <w:rFonts w:ascii="CG Times" w:hAnsi="CG Times"/>
          <w:b/>
          <w:bCs/>
          <w:i/>
          <w:iCs/>
          <w:sz w:val="24"/>
          <w:szCs w:val="24"/>
        </w:rPr>
        <w:t>M. BENEFICE</w:t>
      </w:r>
      <w:r w:rsidRPr="008172CD">
        <w:rPr>
          <w:rFonts w:ascii="CG Times" w:hAnsi="CG Times"/>
          <w:i/>
          <w:iCs/>
          <w:sz w:val="24"/>
          <w:szCs w:val="24"/>
        </w:rPr>
        <w:t> :</w:t>
      </w:r>
      <w:r w:rsidRPr="008172CD">
        <w:rPr>
          <w:rFonts w:ascii="CG Times" w:hAnsi="CG Times"/>
          <w:i/>
          <w:iCs/>
          <w:sz w:val="24"/>
          <w:szCs w:val="24"/>
        </w:rPr>
        <w:tab/>
      </w:r>
      <w:r w:rsidR="009172B2">
        <w:rPr>
          <w:rFonts w:ascii="CG Times" w:hAnsi="CG Times"/>
          <w:i/>
          <w:iCs/>
          <w:sz w:val="24"/>
          <w:szCs w:val="24"/>
        </w:rPr>
        <w:t xml:space="preserve">Les </w:t>
      </w:r>
      <w:r w:rsidR="00B018D8">
        <w:rPr>
          <w:rFonts w:ascii="CG Times" w:hAnsi="CG Times"/>
          <w:i/>
          <w:iCs/>
          <w:sz w:val="24"/>
          <w:szCs w:val="24"/>
        </w:rPr>
        <w:t>domaines où les effectifs sont en tension sont le ménage des                           salles municipales et le personnel administratif.</w:t>
      </w:r>
    </w:p>
    <w:p w14:paraId="2A142E01" w14:textId="6335A771" w:rsidR="00C85010" w:rsidRPr="008172CD" w:rsidRDefault="00C85010" w:rsidP="00AE2834">
      <w:pPr>
        <w:spacing w:after="0" w:line="240" w:lineRule="auto"/>
        <w:ind w:right="-45"/>
        <w:jc w:val="both"/>
        <w:rPr>
          <w:rFonts w:ascii="CG Times" w:hAnsi="CG Times"/>
          <w:i/>
          <w:iCs/>
          <w:sz w:val="24"/>
          <w:szCs w:val="24"/>
        </w:rPr>
      </w:pPr>
    </w:p>
    <w:p w14:paraId="1C65740B" w14:textId="67BEC860" w:rsidR="00C85010" w:rsidRPr="008172CD" w:rsidRDefault="00C85010"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On continue à payer les personnes en maladie.</w:t>
      </w:r>
    </w:p>
    <w:p w14:paraId="442DB5A1" w14:textId="77777777" w:rsidR="006B4930" w:rsidRPr="008172CD" w:rsidRDefault="006B4930" w:rsidP="00AE2834">
      <w:pPr>
        <w:spacing w:after="0" w:line="240" w:lineRule="auto"/>
        <w:ind w:right="-45"/>
        <w:jc w:val="both"/>
        <w:rPr>
          <w:rFonts w:ascii="CG Times" w:hAnsi="CG Times"/>
          <w:i/>
          <w:iCs/>
          <w:sz w:val="24"/>
          <w:szCs w:val="24"/>
        </w:rPr>
      </w:pPr>
    </w:p>
    <w:p w14:paraId="27C22D90" w14:textId="58C1EBFD" w:rsidR="00C85010" w:rsidRPr="008172CD" w:rsidRDefault="00C85010" w:rsidP="006B4930">
      <w:pPr>
        <w:spacing w:after="0" w:line="240" w:lineRule="auto"/>
        <w:ind w:left="2836" w:right="-45" w:hanging="2131"/>
        <w:jc w:val="both"/>
        <w:rPr>
          <w:rFonts w:ascii="CG Times" w:hAnsi="CG Times"/>
          <w:i/>
          <w:iCs/>
          <w:sz w:val="24"/>
          <w:szCs w:val="24"/>
        </w:rPr>
      </w:pPr>
      <w:r w:rsidRPr="006B4930">
        <w:rPr>
          <w:rFonts w:ascii="CG Times" w:hAnsi="CG Times"/>
          <w:b/>
          <w:bCs/>
          <w:i/>
          <w:iCs/>
          <w:sz w:val="24"/>
          <w:szCs w:val="24"/>
        </w:rPr>
        <w:t>M. BENEFICE</w:t>
      </w:r>
      <w:r w:rsidRPr="008172CD">
        <w:rPr>
          <w:rFonts w:ascii="CG Times" w:hAnsi="CG Times"/>
          <w:i/>
          <w:iCs/>
          <w:sz w:val="24"/>
          <w:szCs w:val="24"/>
        </w:rPr>
        <w:t> :</w:t>
      </w:r>
      <w:r w:rsidRPr="008172CD">
        <w:rPr>
          <w:rFonts w:ascii="CG Times" w:hAnsi="CG Times"/>
          <w:i/>
          <w:iCs/>
          <w:sz w:val="24"/>
          <w:szCs w:val="24"/>
        </w:rPr>
        <w:tab/>
        <w:t xml:space="preserve">Il y a eu 2 personnes embauchées à l’administratif, </w:t>
      </w:r>
      <w:proofErr w:type="gramStart"/>
      <w:r w:rsidR="00296BA1">
        <w:rPr>
          <w:rFonts w:ascii="CG Times" w:hAnsi="CG Times"/>
          <w:i/>
          <w:iCs/>
          <w:sz w:val="24"/>
          <w:szCs w:val="24"/>
        </w:rPr>
        <w:t>une</w:t>
      </w:r>
      <w:r w:rsidR="000F70C8" w:rsidRPr="008172CD">
        <w:rPr>
          <w:rFonts w:ascii="CG Times" w:hAnsi="CG Times"/>
          <w:i/>
          <w:iCs/>
          <w:sz w:val="24"/>
          <w:szCs w:val="24"/>
        </w:rPr>
        <w:t xml:space="preserve"> nécessaire</w:t>
      </w:r>
      <w:proofErr w:type="gramEnd"/>
      <w:r w:rsidR="000F70C8" w:rsidRPr="008172CD">
        <w:rPr>
          <w:rFonts w:ascii="CG Times" w:hAnsi="CG Times"/>
          <w:i/>
          <w:iCs/>
          <w:sz w:val="24"/>
          <w:szCs w:val="24"/>
        </w:rPr>
        <w:t xml:space="preserve"> </w:t>
      </w:r>
      <w:r w:rsidR="00296BA1">
        <w:rPr>
          <w:rFonts w:ascii="CG Times" w:hAnsi="CG Times"/>
          <w:i/>
          <w:iCs/>
          <w:sz w:val="24"/>
          <w:szCs w:val="24"/>
        </w:rPr>
        <w:t>à</w:t>
      </w:r>
      <w:r w:rsidR="000F70C8" w:rsidRPr="008172CD">
        <w:rPr>
          <w:rFonts w:ascii="CG Times" w:hAnsi="CG Times"/>
          <w:i/>
          <w:iCs/>
          <w:sz w:val="24"/>
          <w:szCs w:val="24"/>
        </w:rPr>
        <w:t xml:space="preserve"> la suite d’un départ à la retraite qui avait en charge </w:t>
      </w:r>
      <w:r w:rsidR="00B018D8">
        <w:rPr>
          <w:rFonts w:ascii="CG Times" w:hAnsi="CG Times"/>
          <w:i/>
          <w:iCs/>
          <w:sz w:val="24"/>
          <w:szCs w:val="24"/>
        </w:rPr>
        <w:t>le service Eau et Assainissement et la gestion du</w:t>
      </w:r>
      <w:r w:rsidR="000F70C8" w:rsidRPr="008172CD">
        <w:rPr>
          <w:rFonts w:ascii="CG Times" w:hAnsi="CG Times"/>
          <w:i/>
          <w:iCs/>
          <w:sz w:val="24"/>
          <w:szCs w:val="24"/>
        </w:rPr>
        <w:t xml:space="preserve"> cimetière, et une 2</w:t>
      </w:r>
      <w:r w:rsidR="000F70C8" w:rsidRPr="008172CD">
        <w:rPr>
          <w:rFonts w:ascii="CG Times" w:hAnsi="CG Times"/>
          <w:i/>
          <w:iCs/>
          <w:sz w:val="24"/>
          <w:szCs w:val="24"/>
          <w:vertAlign w:val="superscript"/>
        </w:rPr>
        <w:t>èm</w:t>
      </w:r>
      <w:r w:rsidR="00B018D8">
        <w:rPr>
          <w:rFonts w:ascii="CG Times" w:hAnsi="CG Times"/>
          <w:i/>
          <w:iCs/>
          <w:sz w:val="24"/>
          <w:szCs w:val="24"/>
          <w:vertAlign w:val="superscript"/>
        </w:rPr>
        <w:t xml:space="preserve">e </w:t>
      </w:r>
      <w:r w:rsidR="00B018D8">
        <w:rPr>
          <w:rFonts w:ascii="CG Times" w:hAnsi="CG Times"/>
          <w:i/>
          <w:iCs/>
          <w:sz w:val="24"/>
          <w:szCs w:val="24"/>
        </w:rPr>
        <w:t>personne du fait de l’arrêt maladie prolongé de</w:t>
      </w:r>
      <w:r w:rsidR="000F70C8" w:rsidRPr="008172CD">
        <w:rPr>
          <w:rFonts w:ascii="CG Times" w:hAnsi="CG Times"/>
          <w:i/>
          <w:iCs/>
          <w:sz w:val="24"/>
          <w:szCs w:val="24"/>
        </w:rPr>
        <w:t xml:space="preserve"> M. Edmond JULIEN. </w:t>
      </w:r>
      <w:r w:rsidR="00296BA1">
        <w:rPr>
          <w:rFonts w:ascii="CG Times" w:hAnsi="CG Times"/>
          <w:i/>
          <w:iCs/>
          <w:sz w:val="24"/>
          <w:szCs w:val="24"/>
        </w:rPr>
        <w:t>A</w:t>
      </w:r>
      <w:r w:rsidR="000F70C8" w:rsidRPr="008172CD">
        <w:rPr>
          <w:rFonts w:ascii="CG Times" w:hAnsi="CG Times"/>
          <w:i/>
          <w:iCs/>
          <w:sz w:val="24"/>
          <w:szCs w:val="24"/>
        </w:rPr>
        <w:t xml:space="preserve"> noter</w:t>
      </w:r>
      <w:r w:rsidR="00296BA1">
        <w:rPr>
          <w:rFonts w:ascii="CG Times" w:hAnsi="CG Times"/>
          <w:i/>
          <w:iCs/>
          <w:sz w:val="24"/>
          <w:szCs w:val="24"/>
        </w:rPr>
        <w:t xml:space="preserve"> également</w:t>
      </w:r>
      <w:r w:rsidR="000F70C8" w:rsidRPr="008172CD">
        <w:rPr>
          <w:rFonts w:ascii="CG Times" w:hAnsi="CG Times"/>
          <w:i/>
          <w:iCs/>
          <w:sz w:val="24"/>
          <w:szCs w:val="24"/>
        </w:rPr>
        <w:t xml:space="preserve"> </w:t>
      </w:r>
      <w:r w:rsidR="00296BA1">
        <w:rPr>
          <w:rFonts w:ascii="CG Times" w:hAnsi="CG Times"/>
          <w:i/>
          <w:iCs/>
          <w:sz w:val="24"/>
          <w:szCs w:val="24"/>
        </w:rPr>
        <w:t xml:space="preserve">l’absence actuelle de </w:t>
      </w:r>
      <w:r w:rsidR="000F70C8" w:rsidRPr="008172CD">
        <w:rPr>
          <w:rFonts w:ascii="CG Times" w:hAnsi="CG Times"/>
          <w:i/>
          <w:iCs/>
          <w:sz w:val="24"/>
          <w:szCs w:val="24"/>
        </w:rPr>
        <w:t xml:space="preserve">Mme Susi EMERI </w:t>
      </w:r>
      <w:r w:rsidR="00296BA1">
        <w:rPr>
          <w:rFonts w:ascii="CG Times" w:hAnsi="CG Times"/>
          <w:i/>
          <w:iCs/>
          <w:sz w:val="24"/>
          <w:szCs w:val="24"/>
        </w:rPr>
        <w:t>en charge</w:t>
      </w:r>
      <w:r w:rsidR="000F70C8" w:rsidRPr="008172CD">
        <w:rPr>
          <w:rFonts w:ascii="CG Times" w:hAnsi="CG Times"/>
          <w:i/>
          <w:iCs/>
          <w:sz w:val="24"/>
          <w:szCs w:val="24"/>
        </w:rPr>
        <w:t xml:space="preserve"> de la comptabilité</w:t>
      </w:r>
      <w:r w:rsidR="00296BA1">
        <w:rPr>
          <w:rFonts w:ascii="CG Times" w:hAnsi="CG Times"/>
          <w:i/>
          <w:iCs/>
          <w:sz w:val="24"/>
          <w:szCs w:val="24"/>
        </w:rPr>
        <w:t> ;</w:t>
      </w:r>
      <w:r w:rsidR="000F70C8" w:rsidRPr="008172CD">
        <w:rPr>
          <w:rFonts w:ascii="CG Times" w:hAnsi="CG Times"/>
          <w:i/>
          <w:iCs/>
          <w:sz w:val="24"/>
          <w:szCs w:val="24"/>
        </w:rPr>
        <w:t xml:space="preserve"> c’est </w:t>
      </w:r>
      <w:r w:rsidR="00296BA1">
        <w:rPr>
          <w:rFonts w:ascii="CG Times" w:hAnsi="CG Times"/>
          <w:i/>
          <w:iCs/>
          <w:sz w:val="24"/>
          <w:szCs w:val="24"/>
        </w:rPr>
        <w:t>une charge supplémentaire pour</w:t>
      </w:r>
      <w:r w:rsidR="000F70C8" w:rsidRPr="008172CD">
        <w:rPr>
          <w:rFonts w:ascii="CG Times" w:hAnsi="CG Times"/>
          <w:i/>
          <w:iCs/>
          <w:sz w:val="24"/>
          <w:szCs w:val="24"/>
        </w:rPr>
        <w:t xml:space="preserve"> Mme Chantal CHAUBET </w:t>
      </w:r>
      <w:r w:rsidR="00296BA1">
        <w:rPr>
          <w:rFonts w:ascii="CG Times" w:hAnsi="CG Times"/>
          <w:i/>
          <w:iCs/>
          <w:sz w:val="24"/>
          <w:szCs w:val="24"/>
        </w:rPr>
        <w:t>seule compétente pour palier à son absence.</w:t>
      </w:r>
    </w:p>
    <w:p w14:paraId="1313CD46" w14:textId="79B6A94E" w:rsidR="000F70C8" w:rsidRPr="008172CD" w:rsidRDefault="000F70C8" w:rsidP="00AE2834">
      <w:pPr>
        <w:spacing w:after="0" w:line="240" w:lineRule="auto"/>
        <w:ind w:right="-45"/>
        <w:jc w:val="both"/>
        <w:rPr>
          <w:rFonts w:ascii="CG Times" w:hAnsi="CG Times"/>
          <w:i/>
          <w:iCs/>
          <w:sz w:val="24"/>
          <w:szCs w:val="24"/>
        </w:rPr>
      </w:pPr>
    </w:p>
    <w:p w14:paraId="3B570B53" w14:textId="353FEF74" w:rsidR="000F70C8" w:rsidRPr="008172CD" w:rsidRDefault="000F70C8" w:rsidP="00674131">
      <w:pPr>
        <w:spacing w:after="0" w:line="240" w:lineRule="auto"/>
        <w:ind w:left="2836" w:right="-45" w:hanging="2131"/>
        <w:jc w:val="both"/>
        <w:rPr>
          <w:rFonts w:ascii="CG Times" w:hAnsi="CG Times"/>
          <w:i/>
          <w:iCs/>
          <w:sz w:val="24"/>
          <w:szCs w:val="24"/>
        </w:rPr>
      </w:pPr>
      <w:r w:rsidRPr="006B4930">
        <w:rPr>
          <w:rFonts w:ascii="CG Times" w:hAnsi="CG Times"/>
          <w:b/>
          <w:bCs/>
          <w:i/>
          <w:iCs/>
          <w:sz w:val="24"/>
          <w:szCs w:val="24"/>
        </w:rPr>
        <w:t>M. SERRE</w:t>
      </w:r>
      <w:r w:rsidRPr="008172CD">
        <w:rPr>
          <w:rFonts w:ascii="CG Times" w:hAnsi="CG Times"/>
          <w:i/>
          <w:iCs/>
          <w:sz w:val="24"/>
          <w:szCs w:val="24"/>
        </w:rPr>
        <w:t> :</w:t>
      </w:r>
      <w:r w:rsidRPr="008172CD">
        <w:rPr>
          <w:rFonts w:ascii="CG Times" w:hAnsi="CG Times"/>
          <w:i/>
          <w:iCs/>
          <w:sz w:val="24"/>
          <w:szCs w:val="24"/>
        </w:rPr>
        <w:tab/>
        <w:t>Il y a eu des personnes embauchées au service technique et au ménage. On ne peut pas trouver un administratif comme cela, il faut le temps de mettre la personne au courant.</w:t>
      </w:r>
    </w:p>
    <w:p w14:paraId="63B11A9E" w14:textId="1C5707ED" w:rsidR="000F70C8" w:rsidRPr="008172CD" w:rsidRDefault="000F70C8" w:rsidP="00AE2834">
      <w:pPr>
        <w:spacing w:after="0" w:line="240" w:lineRule="auto"/>
        <w:ind w:right="-45"/>
        <w:jc w:val="both"/>
        <w:rPr>
          <w:rFonts w:ascii="CG Times" w:hAnsi="CG Times"/>
          <w:i/>
          <w:iCs/>
          <w:sz w:val="24"/>
          <w:szCs w:val="24"/>
        </w:rPr>
      </w:pPr>
    </w:p>
    <w:p w14:paraId="51D7D17C" w14:textId="70D1F4E7" w:rsidR="000F70C8" w:rsidRPr="008172CD" w:rsidRDefault="000F70C8" w:rsidP="00674131">
      <w:pPr>
        <w:spacing w:after="0" w:line="240" w:lineRule="auto"/>
        <w:ind w:left="2836" w:right="-45" w:hanging="2131"/>
        <w:jc w:val="both"/>
        <w:rPr>
          <w:rFonts w:ascii="CG Times" w:hAnsi="CG Times"/>
          <w:i/>
          <w:iCs/>
          <w:sz w:val="24"/>
          <w:szCs w:val="24"/>
        </w:rPr>
      </w:pP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Pour la nouvelle embauche suite au départ à la retraite, est-ce qu’il y a eu une autre personne remplacée ?</w:t>
      </w:r>
    </w:p>
    <w:p w14:paraId="4D6E66C8" w14:textId="1F69D64F" w:rsidR="000F70C8" w:rsidRPr="008172CD" w:rsidRDefault="000F70C8" w:rsidP="00AE2834">
      <w:pPr>
        <w:spacing w:after="0" w:line="240" w:lineRule="auto"/>
        <w:ind w:right="-45"/>
        <w:jc w:val="both"/>
        <w:rPr>
          <w:rFonts w:ascii="CG Times" w:hAnsi="CG Times"/>
          <w:i/>
          <w:iCs/>
          <w:sz w:val="24"/>
          <w:szCs w:val="24"/>
        </w:rPr>
      </w:pPr>
    </w:p>
    <w:p w14:paraId="3A4F4B66" w14:textId="1B0F23DA" w:rsidR="000F70C8" w:rsidRPr="008172CD" w:rsidRDefault="000F70C8"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 BENEFICE</w:t>
      </w:r>
      <w:r w:rsidRPr="008172CD">
        <w:rPr>
          <w:rFonts w:ascii="CG Times" w:hAnsi="CG Times"/>
          <w:i/>
          <w:iCs/>
          <w:sz w:val="24"/>
          <w:szCs w:val="24"/>
        </w:rPr>
        <w:t> :</w:t>
      </w:r>
      <w:r w:rsidRPr="008172CD">
        <w:rPr>
          <w:rFonts w:ascii="CG Times" w:hAnsi="CG Times"/>
          <w:i/>
          <w:iCs/>
          <w:sz w:val="24"/>
          <w:szCs w:val="24"/>
        </w:rPr>
        <w:tab/>
        <w:t>Le poste n’était pas occupé depuis le départ à la retraite.</w:t>
      </w:r>
    </w:p>
    <w:p w14:paraId="05331F4D" w14:textId="15446F11" w:rsidR="000F70C8" w:rsidRPr="008172CD" w:rsidRDefault="000F70C8" w:rsidP="00AE2834">
      <w:pPr>
        <w:spacing w:after="0" w:line="240" w:lineRule="auto"/>
        <w:ind w:right="-45"/>
        <w:jc w:val="both"/>
        <w:rPr>
          <w:rFonts w:ascii="CG Times" w:hAnsi="CG Times"/>
          <w:i/>
          <w:iCs/>
          <w:sz w:val="24"/>
          <w:szCs w:val="24"/>
        </w:rPr>
      </w:pPr>
    </w:p>
    <w:p w14:paraId="7D65AB73" w14:textId="11A57D64" w:rsidR="000F70C8" w:rsidRPr="008172CD" w:rsidRDefault="000F70C8"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Mme MARTIN</w:t>
      </w:r>
      <w:r w:rsidRPr="008172CD">
        <w:rPr>
          <w:rFonts w:ascii="CG Times" w:hAnsi="CG Times"/>
          <w:i/>
          <w:iCs/>
          <w:sz w:val="24"/>
          <w:szCs w:val="24"/>
        </w:rPr>
        <w:t> :</w:t>
      </w:r>
      <w:r w:rsidRPr="008172CD">
        <w:rPr>
          <w:rFonts w:ascii="CG Times" w:hAnsi="CG Times"/>
          <w:i/>
          <w:iCs/>
          <w:sz w:val="24"/>
          <w:szCs w:val="24"/>
        </w:rPr>
        <w:tab/>
        <w:t>En vrais postes, on était à 25 en 2021, on est à 26 en 2022.</w:t>
      </w:r>
    </w:p>
    <w:p w14:paraId="14C828C4" w14:textId="5DD0ACF6" w:rsidR="000F70C8" w:rsidRPr="008172CD" w:rsidRDefault="000F70C8" w:rsidP="00AE2834">
      <w:pPr>
        <w:spacing w:after="0" w:line="240" w:lineRule="auto"/>
        <w:ind w:right="-45"/>
        <w:jc w:val="both"/>
        <w:rPr>
          <w:rFonts w:ascii="CG Times" w:hAnsi="CG Times"/>
          <w:i/>
          <w:iCs/>
          <w:sz w:val="24"/>
          <w:szCs w:val="24"/>
        </w:rPr>
      </w:pPr>
    </w:p>
    <w:p w14:paraId="29883754" w14:textId="41AD31DC" w:rsidR="000F70C8" w:rsidRPr="008172CD" w:rsidRDefault="000F70C8" w:rsidP="00AE2834">
      <w:pPr>
        <w:spacing w:after="0" w:line="240" w:lineRule="auto"/>
        <w:ind w:right="-45"/>
        <w:jc w:val="both"/>
        <w:rPr>
          <w:rFonts w:ascii="CG Times" w:hAnsi="CG Times"/>
          <w:i/>
          <w:iCs/>
          <w:sz w:val="24"/>
          <w:szCs w:val="24"/>
        </w:rPr>
      </w:pPr>
      <w:r w:rsidRPr="008172CD">
        <w:rPr>
          <w:rFonts w:ascii="CG Times" w:hAnsi="CG Times"/>
          <w:i/>
          <w:iCs/>
          <w:sz w:val="24"/>
          <w:szCs w:val="24"/>
        </w:rPr>
        <w:tab/>
      </w:r>
      <w:r w:rsidRPr="006B4930">
        <w:rPr>
          <w:rFonts w:ascii="CG Times" w:hAnsi="CG Times"/>
          <w:b/>
          <w:bCs/>
          <w:i/>
          <w:iCs/>
          <w:sz w:val="24"/>
          <w:szCs w:val="24"/>
        </w:rPr>
        <w:t>M. VIVET</w:t>
      </w:r>
      <w:r w:rsidRPr="008172CD">
        <w:rPr>
          <w:rFonts w:ascii="CG Times" w:hAnsi="CG Times"/>
          <w:i/>
          <w:iCs/>
          <w:sz w:val="24"/>
          <w:szCs w:val="24"/>
        </w:rPr>
        <w:t> :</w:t>
      </w:r>
      <w:r w:rsidRPr="008172CD">
        <w:rPr>
          <w:rFonts w:ascii="CG Times" w:hAnsi="CG Times"/>
          <w:i/>
          <w:iCs/>
          <w:sz w:val="24"/>
          <w:szCs w:val="24"/>
        </w:rPr>
        <w:tab/>
      </w:r>
      <w:r w:rsidR="00674131">
        <w:rPr>
          <w:rFonts w:ascii="CG Times" w:hAnsi="CG Times"/>
          <w:i/>
          <w:iCs/>
          <w:sz w:val="24"/>
          <w:szCs w:val="24"/>
        </w:rPr>
        <w:tab/>
      </w:r>
      <w:r w:rsidRPr="008172CD">
        <w:rPr>
          <w:rFonts w:ascii="CG Times" w:hAnsi="CG Times"/>
          <w:i/>
          <w:iCs/>
          <w:sz w:val="24"/>
          <w:szCs w:val="24"/>
        </w:rPr>
        <w:t>Qui fait le ménage de la Cure ?</w:t>
      </w:r>
    </w:p>
    <w:p w14:paraId="6D3804B3" w14:textId="19193B9E" w:rsidR="000F70C8" w:rsidRPr="008172CD" w:rsidRDefault="000F70C8" w:rsidP="00AE2834">
      <w:pPr>
        <w:spacing w:after="0" w:line="240" w:lineRule="auto"/>
        <w:ind w:right="-45"/>
        <w:jc w:val="both"/>
        <w:rPr>
          <w:rFonts w:ascii="CG Times" w:hAnsi="CG Times"/>
          <w:i/>
          <w:iCs/>
          <w:sz w:val="24"/>
          <w:szCs w:val="24"/>
        </w:rPr>
      </w:pPr>
    </w:p>
    <w:p w14:paraId="7810E826" w14:textId="2C5EAD26" w:rsidR="000F70C8" w:rsidRPr="008172CD" w:rsidRDefault="000F70C8" w:rsidP="00674131">
      <w:pPr>
        <w:spacing w:after="0" w:line="240" w:lineRule="auto"/>
        <w:ind w:left="2836" w:right="-45" w:hanging="2131"/>
        <w:jc w:val="both"/>
        <w:rPr>
          <w:rFonts w:ascii="CG Times" w:hAnsi="CG Times"/>
          <w:i/>
          <w:iCs/>
          <w:sz w:val="24"/>
          <w:szCs w:val="24"/>
        </w:rPr>
      </w:pPr>
      <w:r w:rsidRPr="006B4930">
        <w:rPr>
          <w:rFonts w:ascii="CG Times" w:hAnsi="CG Times"/>
          <w:b/>
          <w:bCs/>
          <w:i/>
          <w:iCs/>
          <w:sz w:val="24"/>
          <w:szCs w:val="24"/>
        </w:rPr>
        <w:t>Mme ZANCHI</w:t>
      </w:r>
      <w:r w:rsidRPr="008172CD">
        <w:rPr>
          <w:rFonts w:ascii="CG Times" w:hAnsi="CG Times"/>
          <w:i/>
          <w:iCs/>
          <w:sz w:val="24"/>
          <w:szCs w:val="24"/>
        </w:rPr>
        <w:t> :</w:t>
      </w:r>
      <w:r w:rsidRPr="008172CD">
        <w:rPr>
          <w:rFonts w:ascii="CG Times" w:hAnsi="CG Times"/>
          <w:i/>
          <w:iCs/>
          <w:sz w:val="24"/>
          <w:szCs w:val="24"/>
        </w:rPr>
        <w:tab/>
        <w:t xml:space="preserve">Une jeune fille qui travaille également à la cantine, au CSLH et en aide administrative. A la cantine, il y a 8 personnes </w:t>
      </w:r>
      <w:r w:rsidR="008172CD" w:rsidRPr="008172CD">
        <w:rPr>
          <w:rFonts w:ascii="CG Times" w:hAnsi="CG Times"/>
          <w:i/>
          <w:iCs/>
          <w:sz w:val="24"/>
          <w:szCs w:val="24"/>
        </w:rPr>
        <w:t>autour des enfants qui travaillent également à l’accueil périscolaire, à l’école il y a 3 agents faisant fonction d’ATSEM.</w:t>
      </w:r>
    </w:p>
    <w:p w14:paraId="60C61039" w14:textId="2969329A" w:rsidR="008172CD" w:rsidRDefault="008172CD" w:rsidP="00AE2834">
      <w:pPr>
        <w:spacing w:after="0" w:line="240" w:lineRule="auto"/>
        <w:ind w:right="-45"/>
        <w:jc w:val="both"/>
        <w:rPr>
          <w:rFonts w:ascii="CG Times" w:hAnsi="CG Times"/>
          <w:sz w:val="26"/>
          <w:szCs w:val="26"/>
        </w:rPr>
      </w:pPr>
    </w:p>
    <w:p w14:paraId="43C6F3E5" w14:textId="77777777" w:rsidR="008172CD" w:rsidRDefault="008172CD" w:rsidP="00AE2834">
      <w:pPr>
        <w:spacing w:after="0" w:line="240" w:lineRule="auto"/>
        <w:ind w:right="-45"/>
        <w:jc w:val="both"/>
        <w:rPr>
          <w:rFonts w:ascii="CG Times" w:hAnsi="CG Times"/>
          <w:sz w:val="26"/>
          <w:szCs w:val="26"/>
        </w:rPr>
      </w:pPr>
    </w:p>
    <w:p w14:paraId="075AB629" w14:textId="77777777" w:rsidR="00AE2834" w:rsidRPr="00ED34CB" w:rsidRDefault="00AE2834" w:rsidP="00AE2834">
      <w:pPr>
        <w:spacing w:after="0" w:line="240" w:lineRule="auto"/>
        <w:jc w:val="both"/>
        <w:rPr>
          <w:rFonts w:ascii="CG Times" w:hAnsi="CG Times"/>
          <w:sz w:val="26"/>
          <w:szCs w:val="26"/>
        </w:rPr>
      </w:pPr>
      <w:r w:rsidRPr="00ED34CB">
        <w:rPr>
          <w:rFonts w:ascii="CG Times" w:hAnsi="CG Times"/>
          <w:sz w:val="26"/>
          <w:szCs w:val="26"/>
        </w:rPr>
        <w:t>Le Conseil Municipal, après en avoir délibéré,</w:t>
      </w:r>
      <w:r>
        <w:rPr>
          <w:rFonts w:ascii="CG Times" w:hAnsi="CG Times"/>
          <w:sz w:val="26"/>
          <w:szCs w:val="26"/>
        </w:rPr>
        <w:t xml:space="preserve"> par 12 voix « Pour » et 1 abstention (M. VIVET) :</w:t>
      </w:r>
    </w:p>
    <w:p w14:paraId="3E0AF087" w14:textId="77777777" w:rsidR="00AE2834" w:rsidRDefault="00AE2834" w:rsidP="00AE2834">
      <w:pPr>
        <w:spacing w:after="0" w:line="240" w:lineRule="auto"/>
        <w:ind w:left="709"/>
        <w:jc w:val="both"/>
        <w:rPr>
          <w:rFonts w:ascii="CG Times" w:hAnsi="CG Times"/>
          <w:sz w:val="26"/>
          <w:szCs w:val="26"/>
        </w:rPr>
      </w:pPr>
    </w:p>
    <w:p w14:paraId="44BA3645" w14:textId="77777777" w:rsidR="00AE2834" w:rsidRDefault="00AE2834" w:rsidP="00AE2834">
      <w:pPr>
        <w:numPr>
          <w:ilvl w:val="0"/>
          <w:numId w:val="3"/>
        </w:numPr>
        <w:tabs>
          <w:tab w:val="clear" w:pos="1776"/>
        </w:tabs>
        <w:suppressAutoHyphens w:val="0"/>
        <w:spacing w:after="0" w:line="240" w:lineRule="auto"/>
        <w:ind w:left="851" w:hanging="425"/>
        <w:jc w:val="both"/>
        <w:rPr>
          <w:rFonts w:ascii="CG Times" w:hAnsi="CG Times"/>
          <w:sz w:val="26"/>
          <w:szCs w:val="26"/>
        </w:rPr>
      </w:pPr>
      <w:r>
        <w:rPr>
          <w:rFonts w:ascii="CG Times" w:hAnsi="CG Times"/>
          <w:sz w:val="26"/>
          <w:szCs w:val="26"/>
        </w:rPr>
        <w:t xml:space="preserve">DECIDE de fixer ainsi qu’il suit le tableau de l’effectif communal : </w:t>
      </w:r>
    </w:p>
    <w:p w14:paraId="7681C861" w14:textId="472557AE" w:rsidR="00AE2834" w:rsidRDefault="00AE2834" w:rsidP="00AE2834">
      <w:pPr>
        <w:spacing w:after="0" w:line="240" w:lineRule="auto"/>
        <w:jc w:val="both"/>
        <w:rPr>
          <w:rFonts w:ascii="CG Times" w:hAnsi="CG Times"/>
          <w:sz w:val="26"/>
          <w:szCs w:val="26"/>
        </w:rPr>
      </w:pPr>
    </w:p>
    <w:p w14:paraId="7EA195FC" w14:textId="25C85192" w:rsidR="00674131" w:rsidRDefault="00674131" w:rsidP="00AE2834">
      <w:pPr>
        <w:spacing w:after="0" w:line="240" w:lineRule="auto"/>
        <w:jc w:val="both"/>
        <w:rPr>
          <w:rFonts w:ascii="CG Times" w:hAnsi="CG Times"/>
          <w:sz w:val="26"/>
          <w:szCs w:val="26"/>
        </w:rPr>
      </w:pPr>
    </w:p>
    <w:p w14:paraId="10EE16F3" w14:textId="12A2A2C4" w:rsidR="00674131" w:rsidRPr="00674131" w:rsidRDefault="00674131" w:rsidP="00AE2834">
      <w:pPr>
        <w:spacing w:after="0" w:line="240" w:lineRule="auto"/>
        <w:jc w:val="both"/>
        <w:rPr>
          <w:rFonts w:ascii="CG Times" w:hAnsi="CG Times"/>
          <w:b/>
          <w:bCs/>
          <w:sz w:val="26"/>
          <w:szCs w:val="26"/>
          <w:u w:val="single"/>
        </w:rPr>
      </w:pPr>
      <w:r w:rsidRPr="00674131">
        <w:rPr>
          <w:rFonts w:ascii="CG Times" w:hAnsi="CG Times"/>
          <w:b/>
          <w:bCs/>
          <w:sz w:val="26"/>
          <w:szCs w:val="26"/>
          <w:u w:val="single"/>
        </w:rPr>
        <w:t>SOUSCRIPTION CONTRAT GROUPE ASSURANCE STATUTAIRE :</w:t>
      </w:r>
    </w:p>
    <w:p w14:paraId="044AEC02" w14:textId="47D1F86E" w:rsidR="00674131" w:rsidRDefault="00674131" w:rsidP="00AE2834">
      <w:pPr>
        <w:spacing w:after="0" w:line="240" w:lineRule="auto"/>
        <w:jc w:val="both"/>
        <w:rPr>
          <w:rFonts w:ascii="CG Times" w:hAnsi="CG Times"/>
          <w:sz w:val="26"/>
          <w:szCs w:val="26"/>
        </w:rPr>
      </w:pPr>
    </w:p>
    <w:p w14:paraId="47B5B32A" w14:textId="6C471B57" w:rsidR="00674131" w:rsidRDefault="00674131" w:rsidP="00AF6D92">
      <w:pPr>
        <w:spacing w:after="0" w:line="240" w:lineRule="auto"/>
        <w:jc w:val="both"/>
        <w:rPr>
          <w:rFonts w:ascii="CG Times" w:hAnsi="CG Times"/>
          <w:sz w:val="26"/>
          <w:szCs w:val="26"/>
        </w:rPr>
      </w:pPr>
      <w:r w:rsidRPr="00EB3B6D">
        <w:rPr>
          <w:rFonts w:ascii="CG Times" w:hAnsi="CG Times"/>
          <w:sz w:val="26"/>
          <w:szCs w:val="26"/>
        </w:rPr>
        <w:t xml:space="preserve">Monsieur </w:t>
      </w:r>
      <w:r w:rsidR="00AF6D92">
        <w:rPr>
          <w:rFonts w:ascii="CG Times" w:hAnsi="CG Times"/>
          <w:sz w:val="26"/>
          <w:szCs w:val="26"/>
        </w:rPr>
        <w:t>Patrick BENEFICE</w:t>
      </w:r>
      <w:r w:rsidRPr="00EB3B6D">
        <w:rPr>
          <w:rFonts w:ascii="CG Times" w:hAnsi="CG Times"/>
          <w:sz w:val="26"/>
          <w:szCs w:val="26"/>
        </w:rPr>
        <w:t xml:space="preserve"> expose</w:t>
      </w:r>
      <w:r>
        <w:rPr>
          <w:rFonts w:ascii="CG Times" w:hAnsi="CG Times"/>
          <w:sz w:val="26"/>
          <w:szCs w:val="26"/>
        </w:rPr>
        <w:t> :</w:t>
      </w:r>
    </w:p>
    <w:p w14:paraId="4895A9C7" w14:textId="77777777" w:rsidR="00674131" w:rsidRDefault="00674131" w:rsidP="00E770F6">
      <w:pPr>
        <w:pStyle w:val="Paragraphedeliste"/>
        <w:numPr>
          <w:ilvl w:val="0"/>
          <w:numId w:val="7"/>
        </w:numPr>
        <w:suppressAutoHyphens w:val="0"/>
        <w:spacing w:after="0" w:line="240" w:lineRule="auto"/>
        <w:ind w:left="851" w:hanging="425"/>
        <w:jc w:val="both"/>
        <w:rPr>
          <w:rFonts w:ascii="CG Times" w:hAnsi="CG Times"/>
          <w:sz w:val="26"/>
          <w:szCs w:val="26"/>
        </w:rPr>
      </w:pPr>
      <w:r>
        <w:rPr>
          <w:rFonts w:ascii="CG Times" w:hAnsi="CG Times"/>
          <w:sz w:val="26"/>
          <w:szCs w:val="26"/>
        </w:rPr>
        <w:t>Que le Centre de Gestion a communiqué à la collectivité les résultats de sa consultation concernant le renouvellement de son contrat groupe pour la période du 1</w:t>
      </w:r>
      <w:r w:rsidRPr="00890473">
        <w:rPr>
          <w:rFonts w:ascii="CG Times" w:hAnsi="CG Times"/>
          <w:sz w:val="26"/>
          <w:szCs w:val="26"/>
          <w:vertAlign w:val="superscript"/>
        </w:rPr>
        <w:t>er</w:t>
      </w:r>
      <w:r>
        <w:rPr>
          <w:rFonts w:ascii="CG Times" w:hAnsi="CG Times"/>
          <w:sz w:val="26"/>
          <w:szCs w:val="26"/>
        </w:rPr>
        <w:t xml:space="preserve"> janvier 2022 au 31 décembre 2025,</w:t>
      </w:r>
    </w:p>
    <w:p w14:paraId="309F24FD" w14:textId="77777777" w:rsidR="00674131" w:rsidRPr="00890473" w:rsidRDefault="00674131" w:rsidP="00E770F6">
      <w:pPr>
        <w:pStyle w:val="Paragraphedeliste"/>
        <w:numPr>
          <w:ilvl w:val="0"/>
          <w:numId w:val="7"/>
        </w:numPr>
        <w:suppressAutoHyphens w:val="0"/>
        <w:spacing w:after="0" w:line="240" w:lineRule="auto"/>
        <w:ind w:left="851" w:hanging="425"/>
        <w:jc w:val="both"/>
        <w:rPr>
          <w:rFonts w:ascii="CG Times" w:hAnsi="CG Times"/>
          <w:sz w:val="26"/>
          <w:szCs w:val="26"/>
        </w:rPr>
      </w:pPr>
      <w:r>
        <w:rPr>
          <w:rFonts w:ascii="CG Times" w:hAnsi="CG Times"/>
          <w:sz w:val="26"/>
          <w:szCs w:val="26"/>
        </w:rPr>
        <w:t>Que la collectivité a</w:t>
      </w:r>
      <w:r w:rsidRPr="00890473">
        <w:rPr>
          <w:rFonts w:ascii="CG Times" w:hAnsi="CG Times"/>
          <w:sz w:val="26"/>
          <w:szCs w:val="26"/>
        </w:rPr>
        <w:t>dhère à l’actuel contrat groupe proposé par le Centre de Gestion du Gard</w:t>
      </w:r>
      <w:r>
        <w:rPr>
          <w:rFonts w:ascii="CG Times" w:hAnsi="CG Times"/>
          <w:sz w:val="26"/>
          <w:szCs w:val="26"/>
        </w:rPr>
        <w:t xml:space="preserve">. </w:t>
      </w:r>
    </w:p>
    <w:p w14:paraId="645AD4C0" w14:textId="77777777" w:rsidR="00674131" w:rsidRDefault="00674131" w:rsidP="00AF6D92">
      <w:pPr>
        <w:spacing w:after="0" w:line="240" w:lineRule="auto"/>
        <w:jc w:val="both"/>
        <w:rPr>
          <w:rFonts w:ascii="CG Times" w:hAnsi="CG Times"/>
          <w:sz w:val="26"/>
          <w:szCs w:val="26"/>
          <w:u w:val="single"/>
        </w:rPr>
      </w:pPr>
    </w:p>
    <w:p w14:paraId="0BA0B799"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le Code Général des Collectivités Territoriales,</w:t>
      </w:r>
    </w:p>
    <w:p w14:paraId="2FB02700"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le Code des Assurances,</w:t>
      </w:r>
    </w:p>
    <w:p w14:paraId="13D4EA3E"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le Code des Marchés Publics,</w:t>
      </w:r>
    </w:p>
    <w:p w14:paraId="6A2B0BB0" w14:textId="4F9DF552"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la loi N° 84-53 du 26 janvier 1984 et notamment son article 26 alinéa 2,</w:t>
      </w:r>
    </w:p>
    <w:p w14:paraId="106C3D80"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 xml:space="preserve">VU </w:t>
      </w:r>
      <w:r>
        <w:rPr>
          <w:rFonts w:ascii="CG Times" w:hAnsi="CG Times"/>
          <w:sz w:val="26"/>
          <w:szCs w:val="26"/>
        </w:rPr>
        <w:t xml:space="preserve">le décret N° 86-552 du 14 mars 1986 pris pour l’application de l’article 26 alinéa 2 de la loi N° 84-53 du 26 janvier 1984 et relatif aux contrats d’assurances souscrits par les centres de gestion pour le compte des collectivités locales et établissements territoriaux, </w:t>
      </w:r>
    </w:p>
    <w:p w14:paraId="238013D2"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la délibération du 28 juillet 2021 donnant mandat au Centre de Gestion du Gard pour négocier un contrat groupe ouvert à adhésion facultative, garantissant les risques financiers encourus par la collectivité à l’égard de son personnel, auprès d’une entreprise d’assurance agréée,</w:t>
      </w:r>
    </w:p>
    <w:p w14:paraId="03851B3C"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VU</w:t>
      </w:r>
      <w:r>
        <w:rPr>
          <w:rFonts w:ascii="CG Times" w:hAnsi="CG Times"/>
          <w:sz w:val="26"/>
          <w:szCs w:val="26"/>
        </w:rPr>
        <w:t xml:space="preserve"> le résumé des garanties proposées,</w:t>
      </w:r>
    </w:p>
    <w:p w14:paraId="24728C43"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rPr>
        <w:t>CONSIDERANT</w:t>
      </w:r>
      <w:r>
        <w:rPr>
          <w:rFonts w:ascii="CG Times" w:hAnsi="CG Times"/>
          <w:sz w:val="26"/>
          <w:szCs w:val="26"/>
        </w:rPr>
        <w:t xml:space="preserve"> la nécessité de conclure un contrat d’assurance statutaire,</w:t>
      </w:r>
    </w:p>
    <w:p w14:paraId="597BBA68" w14:textId="77777777" w:rsidR="00674131" w:rsidRDefault="00674131" w:rsidP="00AF6D92">
      <w:pPr>
        <w:spacing w:after="0" w:line="240" w:lineRule="auto"/>
        <w:jc w:val="both"/>
        <w:rPr>
          <w:rFonts w:ascii="CG Times" w:hAnsi="CG Times"/>
          <w:sz w:val="26"/>
          <w:szCs w:val="26"/>
        </w:rPr>
      </w:pPr>
      <w:r w:rsidRPr="00EB3B6D">
        <w:rPr>
          <w:rFonts w:ascii="CG Times" w:hAnsi="CG Times"/>
          <w:sz w:val="26"/>
          <w:szCs w:val="26"/>
        </w:rPr>
        <w:t>Le Conseil Municipal, après en avoir délibéré, à l’unanimité</w:t>
      </w:r>
      <w:r>
        <w:rPr>
          <w:rFonts w:ascii="CG Times" w:hAnsi="CG Times"/>
          <w:sz w:val="26"/>
          <w:szCs w:val="26"/>
        </w:rPr>
        <w:t xml:space="preserve">, DECIDE </w:t>
      </w:r>
      <w:r w:rsidRPr="00EB3B6D">
        <w:rPr>
          <w:rFonts w:ascii="CG Times" w:hAnsi="CG Times"/>
          <w:sz w:val="26"/>
          <w:szCs w:val="26"/>
        </w:rPr>
        <w:t>:</w:t>
      </w:r>
    </w:p>
    <w:p w14:paraId="7AAB2056" w14:textId="77777777" w:rsidR="00674131" w:rsidRDefault="00674131" w:rsidP="00AF6D92">
      <w:pPr>
        <w:spacing w:after="0" w:line="240" w:lineRule="auto"/>
        <w:jc w:val="both"/>
        <w:rPr>
          <w:rFonts w:ascii="CG Times" w:hAnsi="CG Times"/>
          <w:sz w:val="26"/>
          <w:szCs w:val="26"/>
        </w:rPr>
      </w:pPr>
    </w:p>
    <w:p w14:paraId="12048D6A"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u w:val="single"/>
        </w:rPr>
        <w:t>Article 1</w:t>
      </w:r>
      <w:r>
        <w:rPr>
          <w:rFonts w:ascii="CG Times" w:hAnsi="CG Times"/>
          <w:sz w:val="26"/>
          <w:szCs w:val="26"/>
        </w:rPr>
        <w:t> :</w:t>
      </w:r>
      <w:r>
        <w:rPr>
          <w:rFonts w:ascii="CG Times" w:hAnsi="CG Times"/>
          <w:sz w:val="26"/>
          <w:szCs w:val="26"/>
        </w:rPr>
        <w:tab/>
        <w:t>D’accepter la proposition suivante :</w:t>
      </w:r>
    </w:p>
    <w:p w14:paraId="53B1CCE2" w14:textId="77777777" w:rsidR="00674131" w:rsidRDefault="00674131" w:rsidP="00AF6D92">
      <w:pPr>
        <w:spacing w:after="0" w:line="240" w:lineRule="auto"/>
        <w:jc w:val="both"/>
        <w:rPr>
          <w:rFonts w:ascii="CG Times" w:hAnsi="CG Times"/>
          <w:sz w:val="26"/>
          <w:szCs w:val="26"/>
        </w:rPr>
      </w:pPr>
    </w:p>
    <w:p w14:paraId="670DEED6" w14:textId="77777777" w:rsidR="00674131" w:rsidRDefault="00674131" w:rsidP="00AF6D92">
      <w:pPr>
        <w:spacing w:after="0" w:line="240" w:lineRule="auto"/>
        <w:ind w:left="1416"/>
        <w:jc w:val="both"/>
        <w:rPr>
          <w:rFonts w:ascii="CG Times" w:hAnsi="CG Times"/>
          <w:sz w:val="26"/>
          <w:szCs w:val="26"/>
        </w:rPr>
      </w:pPr>
      <w:r>
        <w:rPr>
          <w:rFonts w:ascii="CG Times" w:hAnsi="CG Times"/>
          <w:sz w:val="26"/>
          <w:szCs w:val="26"/>
        </w:rPr>
        <w:t>Courtier GRAS SAVOYE / Assureur : CNP</w:t>
      </w:r>
    </w:p>
    <w:p w14:paraId="1C9087CC" w14:textId="77777777" w:rsidR="00674131" w:rsidRDefault="00674131" w:rsidP="00AF6D92">
      <w:pPr>
        <w:spacing w:after="0" w:line="240" w:lineRule="auto"/>
        <w:ind w:left="2124"/>
        <w:jc w:val="both"/>
        <w:rPr>
          <w:rFonts w:ascii="CG Times" w:hAnsi="CG Times"/>
          <w:sz w:val="26"/>
          <w:szCs w:val="26"/>
        </w:rPr>
      </w:pPr>
      <w:r w:rsidRPr="00233CB3">
        <w:rPr>
          <w:rFonts w:ascii="CG Times" w:hAnsi="CG Times"/>
          <w:sz w:val="26"/>
          <w:szCs w:val="26"/>
          <w:u w:val="single"/>
        </w:rPr>
        <w:t>Durée du contrat</w:t>
      </w:r>
      <w:r>
        <w:rPr>
          <w:rFonts w:ascii="CG Times" w:hAnsi="CG Times"/>
          <w:sz w:val="26"/>
          <w:szCs w:val="26"/>
        </w:rPr>
        <w:t> : 4 ans à compter du 1</w:t>
      </w:r>
      <w:r w:rsidRPr="00B81A61">
        <w:rPr>
          <w:rFonts w:ascii="CG Times" w:hAnsi="CG Times"/>
          <w:sz w:val="26"/>
          <w:szCs w:val="26"/>
          <w:vertAlign w:val="superscript"/>
        </w:rPr>
        <w:t>er</w:t>
      </w:r>
      <w:r>
        <w:rPr>
          <w:rFonts w:ascii="CG Times" w:hAnsi="CG Times"/>
          <w:sz w:val="26"/>
          <w:szCs w:val="26"/>
        </w:rPr>
        <w:t xml:space="preserve"> janvier 2022, dont une première durée ferme de 3 ans, reconductible pour 1 an</w:t>
      </w:r>
    </w:p>
    <w:p w14:paraId="6FB660D8" w14:textId="77777777" w:rsidR="00674131" w:rsidRDefault="00674131" w:rsidP="00AF6D92">
      <w:pPr>
        <w:spacing w:after="0" w:line="240" w:lineRule="auto"/>
        <w:ind w:left="1416"/>
        <w:jc w:val="both"/>
        <w:rPr>
          <w:rFonts w:ascii="CG Times" w:hAnsi="CG Times"/>
          <w:sz w:val="26"/>
          <w:szCs w:val="26"/>
        </w:rPr>
      </w:pPr>
      <w:r w:rsidRPr="00233CB3">
        <w:rPr>
          <w:rFonts w:ascii="CG Times" w:hAnsi="CG Times"/>
          <w:sz w:val="26"/>
          <w:szCs w:val="26"/>
          <w:u w:val="single"/>
        </w:rPr>
        <w:t>Régime du contrat</w:t>
      </w:r>
      <w:r>
        <w:rPr>
          <w:rFonts w:ascii="CG Times" w:hAnsi="CG Times"/>
          <w:sz w:val="26"/>
          <w:szCs w:val="26"/>
        </w:rPr>
        <w:t> : capitalisation</w:t>
      </w:r>
    </w:p>
    <w:p w14:paraId="42AE201A" w14:textId="77777777" w:rsidR="00674131" w:rsidRDefault="00674131" w:rsidP="00AF6D92">
      <w:pPr>
        <w:spacing w:after="0" w:line="240" w:lineRule="auto"/>
        <w:ind w:left="2124"/>
        <w:jc w:val="both"/>
        <w:rPr>
          <w:rFonts w:ascii="CG Times" w:hAnsi="CG Times"/>
          <w:sz w:val="26"/>
          <w:szCs w:val="26"/>
        </w:rPr>
      </w:pPr>
      <w:r w:rsidRPr="00233CB3">
        <w:rPr>
          <w:rFonts w:ascii="CG Times" w:hAnsi="CG Times"/>
          <w:sz w:val="26"/>
          <w:szCs w:val="26"/>
          <w:u w:val="single"/>
        </w:rPr>
        <w:t>Préavis</w:t>
      </w:r>
      <w:r>
        <w:rPr>
          <w:rFonts w:ascii="CG Times" w:hAnsi="CG Times"/>
          <w:sz w:val="26"/>
          <w:szCs w:val="26"/>
        </w:rPr>
        <w:t> : adhésion résiliable chaque année sous réserve de l’observation d’un préavis de 6 mois</w:t>
      </w:r>
    </w:p>
    <w:p w14:paraId="2D1252FF" w14:textId="77777777" w:rsidR="00674131" w:rsidRDefault="00674131" w:rsidP="00AF6D92">
      <w:pPr>
        <w:spacing w:after="0" w:line="240" w:lineRule="auto"/>
        <w:jc w:val="both"/>
        <w:rPr>
          <w:rFonts w:ascii="CG Times" w:hAnsi="CG Times"/>
          <w:sz w:val="26"/>
          <w:szCs w:val="26"/>
        </w:rPr>
      </w:pPr>
    </w:p>
    <w:p w14:paraId="3306DA67" w14:textId="77777777" w:rsidR="00674131" w:rsidRDefault="00674131" w:rsidP="00AF6D92">
      <w:pPr>
        <w:spacing w:after="0" w:line="240" w:lineRule="auto"/>
        <w:ind w:left="709" w:firstLine="709"/>
        <w:jc w:val="both"/>
        <w:rPr>
          <w:rFonts w:ascii="CG Times" w:hAnsi="CG Times"/>
          <w:sz w:val="26"/>
          <w:szCs w:val="26"/>
        </w:rPr>
      </w:pPr>
      <w:r w:rsidRPr="00233CB3">
        <w:rPr>
          <w:rFonts w:ascii="CG Times" w:hAnsi="CG Times"/>
          <w:sz w:val="26"/>
          <w:szCs w:val="26"/>
          <w:u w:val="single"/>
        </w:rPr>
        <w:t>Nature des prestations</w:t>
      </w:r>
      <w:r>
        <w:rPr>
          <w:rFonts w:ascii="CG Times" w:hAnsi="CG Times"/>
          <w:sz w:val="26"/>
          <w:szCs w:val="26"/>
        </w:rPr>
        <w:t> :</w:t>
      </w:r>
    </w:p>
    <w:p w14:paraId="28F56C20" w14:textId="77777777" w:rsidR="00674131" w:rsidRDefault="00674131" w:rsidP="00AF6D92">
      <w:pPr>
        <w:spacing w:after="0" w:line="240" w:lineRule="auto"/>
        <w:jc w:val="both"/>
        <w:rPr>
          <w:rFonts w:ascii="CG Times" w:hAnsi="CG Times"/>
          <w:sz w:val="26"/>
          <w:szCs w:val="26"/>
        </w:rPr>
      </w:pPr>
    </w:p>
    <w:p w14:paraId="6A41BEC5" w14:textId="77777777" w:rsidR="00674131" w:rsidRDefault="00674131" w:rsidP="00E770F6">
      <w:pPr>
        <w:pStyle w:val="Paragraphedeliste"/>
        <w:numPr>
          <w:ilvl w:val="0"/>
          <w:numId w:val="6"/>
        </w:numPr>
        <w:suppressAutoHyphens w:val="0"/>
        <w:spacing w:after="0" w:line="240" w:lineRule="auto"/>
        <w:ind w:left="1701" w:firstLine="0"/>
        <w:jc w:val="both"/>
        <w:rPr>
          <w:rFonts w:ascii="CG Times" w:hAnsi="CG Times"/>
          <w:sz w:val="26"/>
          <w:szCs w:val="26"/>
        </w:rPr>
      </w:pPr>
      <w:r>
        <w:rPr>
          <w:rFonts w:ascii="CG Times" w:hAnsi="CG Times"/>
          <w:sz w:val="26"/>
          <w:szCs w:val="26"/>
        </w:rPr>
        <w:t>Tous risques CNRACL avec franchise de 10 jours : taux 7.20 %</w:t>
      </w:r>
    </w:p>
    <w:p w14:paraId="77407FC7" w14:textId="77777777" w:rsidR="00674131" w:rsidRDefault="00674131" w:rsidP="00E770F6">
      <w:pPr>
        <w:pStyle w:val="Paragraphedeliste"/>
        <w:numPr>
          <w:ilvl w:val="0"/>
          <w:numId w:val="6"/>
        </w:numPr>
        <w:suppressAutoHyphens w:val="0"/>
        <w:spacing w:after="0" w:line="240" w:lineRule="auto"/>
        <w:ind w:left="1701" w:firstLine="0"/>
        <w:jc w:val="both"/>
        <w:rPr>
          <w:rFonts w:ascii="CG Times" w:hAnsi="CG Times"/>
          <w:sz w:val="26"/>
          <w:szCs w:val="26"/>
        </w:rPr>
      </w:pPr>
      <w:r>
        <w:rPr>
          <w:rFonts w:ascii="CG Times" w:hAnsi="CG Times"/>
          <w:sz w:val="26"/>
          <w:szCs w:val="26"/>
        </w:rPr>
        <w:t>Tous risques IRCANTEC avec franchise de 10 jours : taux 0.60 %</w:t>
      </w:r>
    </w:p>
    <w:p w14:paraId="0072EAEF" w14:textId="77777777" w:rsidR="00674131" w:rsidRDefault="00674131" w:rsidP="00E770F6">
      <w:pPr>
        <w:pStyle w:val="Paragraphedeliste"/>
        <w:numPr>
          <w:ilvl w:val="0"/>
          <w:numId w:val="6"/>
        </w:numPr>
        <w:suppressAutoHyphens w:val="0"/>
        <w:spacing w:after="0" w:line="240" w:lineRule="auto"/>
        <w:ind w:left="1701" w:firstLine="0"/>
        <w:jc w:val="both"/>
        <w:rPr>
          <w:rFonts w:ascii="CG Times" w:hAnsi="CG Times"/>
          <w:sz w:val="26"/>
          <w:szCs w:val="26"/>
        </w:rPr>
      </w:pPr>
      <w:r>
        <w:rPr>
          <w:rFonts w:ascii="CG Times" w:hAnsi="CG Times"/>
          <w:sz w:val="26"/>
          <w:szCs w:val="26"/>
        </w:rPr>
        <w:t>Charges patronales fixées à 48 % du TIB + NBI</w:t>
      </w:r>
    </w:p>
    <w:p w14:paraId="77547DBF" w14:textId="77777777" w:rsidR="00674131" w:rsidRDefault="00674131" w:rsidP="00AF6D92">
      <w:pPr>
        <w:spacing w:after="0" w:line="240" w:lineRule="auto"/>
        <w:jc w:val="both"/>
        <w:rPr>
          <w:rFonts w:ascii="CG Times" w:hAnsi="CG Times"/>
          <w:sz w:val="26"/>
          <w:szCs w:val="26"/>
        </w:rPr>
      </w:pPr>
      <w:r w:rsidRPr="00233CB3">
        <w:rPr>
          <w:rFonts w:ascii="CG Times" w:hAnsi="CG Times"/>
          <w:b/>
          <w:bCs/>
          <w:sz w:val="26"/>
          <w:szCs w:val="26"/>
          <w:u w:val="single"/>
        </w:rPr>
        <w:t>Article 2</w:t>
      </w:r>
      <w:r>
        <w:rPr>
          <w:rFonts w:ascii="CG Times" w:hAnsi="CG Times"/>
          <w:sz w:val="26"/>
          <w:szCs w:val="26"/>
        </w:rPr>
        <w:t> :</w:t>
      </w:r>
      <w:r>
        <w:rPr>
          <w:rFonts w:ascii="CG Times" w:hAnsi="CG Times"/>
          <w:sz w:val="26"/>
          <w:szCs w:val="26"/>
        </w:rPr>
        <w:tab/>
        <w:t>D’autoriser le Maire à signer les documents y afférent.</w:t>
      </w:r>
    </w:p>
    <w:p w14:paraId="7F68F1BB" w14:textId="77777777" w:rsidR="00674131" w:rsidRDefault="00674131" w:rsidP="00AF6D92">
      <w:pPr>
        <w:spacing w:after="0" w:line="240" w:lineRule="auto"/>
        <w:jc w:val="both"/>
        <w:rPr>
          <w:rFonts w:ascii="CG Times" w:hAnsi="CG Times"/>
          <w:sz w:val="26"/>
          <w:szCs w:val="26"/>
        </w:rPr>
      </w:pPr>
    </w:p>
    <w:p w14:paraId="780EA21E" w14:textId="77777777" w:rsidR="00674131" w:rsidRPr="00233CB3" w:rsidRDefault="00674131" w:rsidP="00AF6D92">
      <w:pPr>
        <w:spacing w:after="0" w:line="240" w:lineRule="auto"/>
        <w:ind w:left="1425" w:hanging="1425"/>
        <w:jc w:val="both"/>
        <w:rPr>
          <w:rFonts w:ascii="CG Times" w:hAnsi="CG Times"/>
          <w:sz w:val="26"/>
          <w:szCs w:val="26"/>
        </w:rPr>
      </w:pPr>
      <w:r w:rsidRPr="00233CB3">
        <w:rPr>
          <w:rFonts w:ascii="CG Times" w:hAnsi="CG Times"/>
          <w:b/>
          <w:bCs/>
          <w:sz w:val="26"/>
          <w:szCs w:val="26"/>
          <w:u w:val="single"/>
        </w:rPr>
        <w:t>Article 3</w:t>
      </w:r>
      <w:r>
        <w:rPr>
          <w:rFonts w:ascii="CG Times" w:hAnsi="CG Times"/>
          <w:sz w:val="26"/>
          <w:szCs w:val="26"/>
        </w:rPr>
        <w:t> :</w:t>
      </w:r>
      <w:r>
        <w:rPr>
          <w:rFonts w:ascii="CG Times" w:hAnsi="CG Times"/>
          <w:sz w:val="26"/>
          <w:szCs w:val="26"/>
        </w:rPr>
        <w:tab/>
        <w:t xml:space="preserve">De donner délégation au Maire pour résilier (si besoin) le contrat d’assurance statutaire en cours. </w:t>
      </w:r>
    </w:p>
    <w:p w14:paraId="5D347FEE" w14:textId="42B98C39" w:rsidR="00674131" w:rsidRDefault="00674131" w:rsidP="00AE2834">
      <w:pPr>
        <w:spacing w:after="0" w:line="240" w:lineRule="auto"/>
        <w:jc w:val="both"/>
        <w:rPr>
          <w:rFonts w:ascii="CG Times" w:hAnsi="CG Times"/>
          <w:sz w:val="26"/>
          <w:szCs w:val="26"/>
        </w:rPr>
      </w:pPr>
    </w:p>
    <w:p w14:paraId="1559CFE0" w14:textId="77777777" w:rsidR="00FC2230" w:rsidRDefault="00FC2230" w:rsidP="00AE2834">
      <w:pPr>
        <w:spacing w:after="0" w:line="240" w:lineRule="auto"/>
        <w:jc w:val="both"/>
        <w:rPr>
          <w:rFonts w:ascii="CG Times" w:hAnsi="CG Times"/>
          <w:b/>
          <w:bCs/>
          <w:sz w:val="26"/>
          <w:szCs w:val="26"/>
          <w:u w:val="single"/>
        </w:rPr>
      </w:pPr>
    </w:p>
    <w:p w14:paraId="6C7B055B" w14:textId="105B3054" w:rsidR="00674131" w:rsidRPr="00674131" w:rsidRDefault="00674131" w:rsidP="00AE2834">
      <w:pPr>
        <w:spacing w:after="0" w:line="240" w:lineRule="auto"/>
        <w:jc w:val="both"/>
        <w:rPr>
          <w:rFonts w:ascii="CG Times" w:hAnsi="CG Times"/>
          <w:b/>
          <w:bCs/>
          <w:sz w:val="26"/>
          <w:szCs w:val="26"/>
          <w:u w:val="single"/>
        </w:rPr>
      </w:pPr>
      <w:r w:rsidRPr="00674131">
        <w:rPr>
          <w:rFonts w:ascii="CG Times" w:hAnsi="CG Times"/>
          <w:b/>
          <w:bCs/>
          <w:sz w:val="26"/>
          <w:szCs w:val="26"/>
          <w:u w:val="single"/>
        </w:rPr>
        <w:t>CONVENTION DELEGATION GESTION SINISTRES :</w:t>
      </w:r>
    </w:p>
    <w:p w14:paraId="19BAFFDD" w14:textId="7BE42532" w:rsidR="00674131" w:rsidRPr="00AF6D92" w:rsidRDefault="00674131" w:rsidP="00AF6D92">
      <w:pPr>
        <w:spacing w:after="0" w:line="240" w:lineRule="auto"/>
        <w:jc w:val="both"/>
        <w:rPr>
          <w:rFonts w:ascii="CG Times" w:hAnsi="CG Times"/>
          <w:sz w:val="26"/>
          <w:szCs w:val="26"/>
        </w:rPr>
      </w:pPr>
    </w:p>
    <w:p w14:paraId="3C91A26A"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rPr>
        <w:t>VU</w:t>
      </w:r>
      <w:r w:rsidRPr="00AF6D92">
        <w:rPr>
          <w:rFonts w:ascii="CG Times" w:hAnsi="CG Times"/>
          <w:sz w:val="26"/>
          <w:szCs w:val="26"/>
        </w:rPr>
        <w:t xml:space="preserve"> le Code Général des Collectivités Territoriales,</w:t>
      </w:r>
    </w:p>
    <w:p w14:paraId="3A109C0B"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rPr>
        <w:t>VU</w:t>
      </w:r>
      <w:r w:rsidRPr="00AF6D92">
        <w:rPr>
          <w:rFonts w:ascii="CG Times" w:hAnsi="CG Times"/>
          <w:sz w:val="26"/>
          <w:szCs w:val="26"/>
        </w:rPr>
        <w:t xml:space="preserve"> le Code des Assurances,</w:t>
      </w:r>
    </w:p>
    <w:p w14:paraId="2A3F1C2D"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rPr>
        <w:t>VU</w:t>
      </w:r>
      <w:r w:rsidRPr="00AF6D92">
        <w:rPr>
          <w:rFonts w:ascii="CG Times" w:hAnsi="CG Times"/>
          <w:sz w:val="26"/>
          <w:szCs w:val="26"/>
        </w:rPr>
        <w:t xml:space="preserve"> le Code des Marchés Publics,</w:t>
      </w:r>
    </w:p>
    <w:p w14:paraId="5228BD71"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rPr>
        <w:t>VU</w:t>
      </w:r>
      <w:r w:rsidRPr="00AF6D92">
        <w:rPr>
          <w:rFonts w:ascii="CG Times" w:hAnsi="CG Times"/>
          <w:sz w:val="26"/>
          <w:szCs w:val="26"/>
        </w:rPr>
        <w:t xml:space="preserve"> la loi N° 84-53 du 26 janvier 1984 et notamment son article 26 alinéa 2,</w:t>
      </w:r>
    </w:p>
    <w:p w14:paraId="7FF882BF"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rPr>
        <w:t xml:space="preserve">VU </w:t>
      </w:r>
      <w:r w:rsidRPr="00AF6D92">
        <w:rPr>
          <w:rFonts w:ascii="CG Times" w:hAnsi="CG Times"/>
          <w:sz w:val="26"/>
          <w:szCs w:val="26"/>
        </w:rPr>
        <w:t xml:space="preserve">le décret N° 86-552 du 14 mars 1986 pris pour l’application de l’article 26 alinéa 2 de la loi N° 84-53 du 26 janvier 1984 et relatif aux contrats d’assurances souscrits par les centres de gestion pour le compte des collectivités locales et établissements territoriaux, </w:t>
      </w:r>
    </w:p>
    <w:p w14:paraId="7BBCCC66" w14:textId="77777777" w:rsidR="00AF6D92" w:rsidRPr="00AF6D92" w:rsidRDefault="00AF6D92" w:rsidP="00AF6D92">
      <w:pPr>
        <w:spacing w:after="0" w:line="240" w:lineRule="auto"/>
        <w:jc w:val="both"/>
        <w:rPr>
          <w:rFonts w:ascii="CG Times" w:hAnsi="CG Times"/>
          <w:sz w:val="26"/>
          <w:szCs w:val="26"/>
        </w:rPr>
      </w:pPr>
    </w:p>
    <w:p w14:paraId="14FA5E5E"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sz w:val="26"/>
          <w:szCs w:val="26"/>
        </w:rPr>
        <w:t>Le Conseil Municipal, après en avoir délibéré, à l’unanimité, DECIDE :</w:t>
      </w:r>
    </w:p>
    <w:p w14:paraId="29B63F0F" w14:textId="77777777" w:rsidR="00AF6D92" w:rsidRDefault="00AF6D92" w:rsidP="00AF6D92">
      <w:pPr>
        <w:spacing w:after="0" w:line="240" w:lineRule="auto"/>
        <w:jc w:val="both"/>
        <w:rPr>
          <w:rFonts w:ascii="CG Times" w:hAnsi="CG Times"/>
          <w:sz w:val="26"/>
          <w:szCs w:val="26"/>
        </w:rPr>
      </w:pPr>
    </w:p>
    <w:p w14:paraId="6022999F" w14:textId="15564588" w:rsidR="00AF6D92" w:rsidRPr="00AF6D92" w:rsidRDefault="00AF6D92" w:rsidP="00AF6D92">
      <w:pPr>
        <w:spacing w:after="0" w:line="240" w:lineRule="auto"/>
        <w:ind w:left="1418" w:hanging="1418"/>
        <w:jc w:val="both"/>
        <w:rPr>
          <w:rFonts w:ascii="CG Times" w:hAnsi="CG Times"/>
          <w:sz w:val="26"/>
          <w:szCs w:val="26"/>
        </w:rPr>
      </w:pPr>
      <w:r w:rsidRPr="00AF6D92">
        <w:rPr>
          <w:rFonts w:ascii="CG Times" w:hAnsi="CG Times"/>
          <w:b/>
          <w:bCs/>
          <w:sz w:val="26"/>
          <w:szCs w:val="26"/>
          <w:u w:val="single"/>
        </w:rPr>
        <w:t>Article 1</w:t>
      </w:r>
      <w:r w:rsidRPr="00AF6D92">
        <w:rPr>
          <w:rFonts w:ascii="CG Times" w:hAnsi="CG Times"/>
          <w:sz w:val="26"/>
          <w:szCs w:val="26"/>
        </w:rPr>
        <w:t> :</w:t>
      </w:r>
      <w:r w:rsidRPr="00AF6D92">
        <w:rPr>
          <w:rFonts w:ascii="CG Times" w:hAnsi="CG Times"/>
          <w:sz w:val="26"/>
          <w:szCs w:val="26"/>
        </w:rPr>
        <w:tab/>
        <w:t>De donner délégation au Centre de Gestion pour assurer la gestion des sinistres liés aux risques statutaires de son personnel, pour lesquels la collectivité a adhéré au contrat cadre d’assurance souscrit pour le Centre de Gestion.</w:t>
      </w:r>
    </w:p>
    <w:p w14:paraId="2A6C5D21" w14:textId="77777777" w:rsidR="00AF6D92" w:rsidRPr="00AF6D92" w:rsidRDefault="00AF6D92" w:rsidP="00AF6D92">
      <w:pPr>
        <w:spacing w:after="0" w:line="240" w:lineRule="auto"/>
        <w:ind w:left="1418" w:hanging="1418"/>
        <w:jc w:val="both"/>
        <w:rPr>
          <w:rFonts w:ascii="CG Times" w:hAnsi="CG Times"/>
          <w:sz w:val="26"/>
          <w:szCs w:val="26"/>
        </w:rPr>
      </w:pPr>
      <w:r w:rsidRPr="00AF6D92">
        <w:rPr>
          <w:rFonts w:ascii="CG Times" w:hAnsi="CG Times"/>
          <w:b/>
          <w:bCs/>
          <w:sz w:val="26"/>
          <w:szCs w:val="26"/>
          <w:u w:val="single"/>
        </w:rPr>
        <w:t>Article 2</w:t>
      </w:r>
      <w:r w:rsidRPr="00AF6D92">
        <w:rPr>
          <w:rFonts w:ascii="CG Times" w:hAnsi="CG Times"/>
          <w:sz w:val="26"/>
          <w:szCs w:val="26"/>
        </w:rPr>
        <w:t> :</w:t>
      </w:r>
      <w:r w:rsidRPr="00AF6D92">
        <w:rPr>
          <w:rFonts w:ascii="CG Times" w:hAnsi="CG Times"/>
          <w:sz w:val="26"/>
          <w:szCs w:val="26"/>
        </w:rPr>
        <w:tab/>
        <w:t>D’accepter qu’en contre partie de la mission définie dans la convention, la collectivité verse une contribution fixée à 0.25 % de la masse salariale CNRACL et IRCANTEC, servant d’assiette au calcul de la prime d’assurance (TIB + NBI + IR + SFT).</w:t>
      </w:r>
    </w:p>
    <w:p w14:paraId="1A3D71D7" w14:textId="77777777" w:rsidR="00AF6D92" w:rsidRPr="00AF6D92" w:rsidRDefault="00AF6D92" w:rsidP="00AF6D92">
      <w:pPr>
        <w:spacing w:after="0" w:line="240" w:lineRule="auto"/>
        <w:jc w:val="both"/>
        <w:rPr>
          <w:rFonts w:ascii="CG Times" w:hAnsi="CG Times"/>
          <w:sz w:val="26"/>
          <w:szCs w:val="26"/>
        </w:rPr>
      </w:pPr>
      <w:r w:rsidRPr="00AF6D92">
        <w:rPr>
          <w:rFonts w:ascii="CG Times" w:hAnsi="CG Times"/>
          <w:b/>
          <w:bCs/>
          <w:sz w:val="26"/>
          <w:szCs w:val="26"/>
          <w:u w:val="single"/>
        </w:rPr>
        <w:t>Article 3</w:t>
      </w:r>
      <w:r w:rsidRPr="00AF6D92">
        <w:rPr>
          <w:rFonts w:ascii="CG Times" w:hAnsi="CG Times"/>
          <w:sz w:val="26"/>
          <w:szCs w:val="26"/>
        </w:rPr>
        <w:t> :</w:t>
      </w:r>
      <w:r w:rsidRPr="00AF6D92">
        <w:rPr>
          <w:rFonts w:ascii="CG Times" w:hAnsi="CG Times"/>
          <w:sz w:val="26"/>
          <w:szCs w:val="26"/>
        </w:rPr>
        <w:tab/>
        <w:t xml:space="preserve">D’autoriser le Maire à signer la convention avec le Centre de Gestion. </w:t>
      </w:r>
    </w:p>
    <w:p w14:paraId="7A73DB0F" w14:textId="66A2CFCB" w:rsidR="00674131" w:rsidRDefault="00674131" w:rsidP="00AE2834">
      <w:pPr>
        <w:spacing w:after="0" w:line="240" w:lineRule="auto"/>
        <w:jc w:val="both"/>
        <w:rPr>
          <w:rFonts w:ascii="CG Times" w:hAnsi="CG Times"/>
          <w:sz w:val="26"/>
          <w:szCs w:val="26"/>
        </w:rPr>
      </w:pPr>
    </w:p>
    <w:p w14:paraId="0F0A8F37" w14:textId="77777777" w:rsidR="00AF6D92" w:rsidRPr="00AF6D92" w:rsidRDefault="00AF6D92" w:rsidP="00AE2834">
      <w:pPr>
        <w:spacing w:after="0" w:line="240" w:lineRule="auto"/>
        <w:jc w:val="both"/>
        <w:rPr>
          <w:rFonts w:ascii="CG Times" w:hAnsi="CG Times"/>
          <w:sz w:val="26"/>
          <w:szCs w:val="26"/>
        </w:rPr>
      </w:pPr>
    </w:p>
    <w:p w14:paraId="130BF956" w14:textId="2324FD1C" w:rsidR="00674131" w:rsidRDefault="00674131" w:rsidP="00AE2834">
      <w:pPr>
        <w:spacing w:after="0" w:line="240" w:lineRule="auto"/>
        <w:jc w:val="both"/>
        <w:rPr>
          <w:rFonts w:ascii="CG Times" w:hAnsi="CG Times"/>
          <w:b/>
          <w:bCs/>
          <w:sz w:val="26"/>
          <w:szCs w:val="26"/>
          <w:u w:val="single"/>
        </w:rPr>
      </w:pPr>
      <w:r w:rsidRPr="00674131">
        <w:rPr>
          <w:rFonts w:ascii="CG Times" w:hAnsi="CG Times"/>
          <w:b/>
          <w:bCs/>
          <w:sz w:val="26"/>
          <w:szCs w:val="26"/>
          <w:u w:val="single"/>
        </w:rPr>
        <w:t>BONS D’ACHAT PERSONNEL :</w:t>
      </w:r>
    </w:p>
    <w:p w14:paraId="5D0EE3A0" w14:textId="77777777" w:rsidR="00AF6D92" w:rsidRPr="00674131" w:rsidRDefault="00AF6D92" w:rsidP="00AE2834">
      <w:pPr>
        <w:spacing w:after="0" w:line="240" w:lineRule="auto"/>
        <w:jc w:val="both"/>
        <w:rPr>
          <w:rFonts w:ascii="CG Times" w:hAnsi="CG Times"/>
          <w:b/>
          <w:bCs/>
          <w:sz w:val="26"/>
          <w:szCs w:val="26"/>
          <w:u w:val="single"/>
        </w:rPr>
      </w:pPr>
    </w:p>
    <w:p w14:paraId="62CB3EA1" w14:textId="15787E05" w:rsidR="00AF6D92" w:rsidRPr="00AF6D92" w:rsidRDefault="003A5BAA" w:rsidP="00AF6D92">
      <w:pPr>
        <w:spacing w:after="0" w:line="240" w:lineRule="auto"/>
        <w:jc w:val="both"/>
        <w:rPr>
          <w:rFonts w:ascii="CG Times" w:hAnsi="CG Times"/>
          <w:sz w:val="26"/>
          <w:szCs w:val="26"/>
        </w:rPr>
      </w:pPr>
      <w:r>
        <w:rPr>
          <w:rFonts w:ascii="CG Times" w:hAnsi="CG Times"/>
          <w:sz w:val="26"/>
          <w:szCs w:val="26"/>
        </w:rPr>
        <w:t>M. patrick BENEFICE</w:t>
      </w:r>
      <w:r w:rsidR="00AF6D92" w:rsidRPr="00AF6D92">
        <w:rPr>
          <w:rFonts w:ascii="CG Times" w:hAnsi="CG Times"/>
          <w:sz w:val="26"/>
          <w:szCs w:val="26"/>
        </w:rPr>
        <w:t xml:space="preserve"> présente la proposition de la Commission des Finances concernant l’attribution pour 2022, au personnel ci-dessous, d’un bon d’achat dans les commerces de Lasalle</w:t>
      </w:r>
      <w:r>
        <w:rPr>
          <w:rFonts w:ascii="CG Times" w:hAnsi="CG Times"/>
          <w:sz w:val="26"/>
          <w:szCs w:val="26"/>
        </w:rPr>
        <w:t>, dans les mêmes conditions qu’en 2021</w:t>
      </w:r>
      <w:r w:rsidR="00AF6D92" w:rsidRPr="00AF6D92">
        <w:rPr>
          <w:rFonts w:ascii="CG Times" w:hAnsi="CG Times" w:hint="eastAsia"/>
          <w:sz w:val="26"/>
          <w:szCs w:val="26"/>
        </w:rPr>
        <w:t> </w:t>
      </w:r>
      <w:r w:rsidR="00AF6D92" w:rsidRPr="00AF6D92">
        <w:rPr>
          <w:rFonts w:ascii="CG Times" w:hAnsi="CG Times"/>
          <w:sz w:val="26"/>
          <w:szCs w:val="26"/>
        </w:rPr>
        <w:t>:</w:t>
      </w:r>
    </w:p>
    <w:p w14:paraId="2A2E8473" w14:textId="77777777" w:rsidR="00AF6D92" w:rsidRPr="00AF6D92" w:rsidRDefault="00AF6D92" w:rsidP="00AF6D92">
      <w:pPr>
        <w:spacing w:after="0" w:line="240" w:lineRule="auto"/>
        <w:jc w:val="both"/>
        <w:rPr>
          <w:rFonts w:ascii="CG Times" w:hAnsi="CG Times"/>
          <w:sz w:val="26"/>
          <w:szCs w:val="26"/>
        </w:rPr>
      </w:pPr>
    </w:p>
    <w:p w14:paraId="559C0113" w14:textId="77777777" w:rsidR="00AF6D92" w:rsidRPr="00AF6D92" w:rsidRDefault="00AF6D92" w:rsidP="00AF6D92">
      <w:pPr>
        <w:pStyle w:val="Paragraphedeliste"/>
        <w:numPr>
          <w:ilvl w:val="0"/>
          <w:numId w:val="2"/>
        </w:numPr>
        <w:tabs>
          <w:tab w:val="clear" w:pos="1564"/>
        </w:tabs>
        <w:suppressAutoHyphens w:val="0"/>
        <w:spacing w:after="0" w:line="240" w:lineRule="auto"/>
        <w:ind w:left="851" w:hanging="425"/>
        <w:jc w:val="both"/>
        <w:rPr>
          <w:rFonts w:ascii="CG Times" w:hAnsi="CG Times"/>
          <w:sz w:val="26"/>
          <w:szCs w:val="26"/>
        </w:rPr>
      </w:pPr>
      <w:proofErr w:type="gramStart"/>
      <w:r w:rsidRPr="00AF6D92">
        <w:rPr>
          <w:rFonts w:ascii="CG Times" w:hAnsi="CG Times"/>
          <w:sz w:val="26"/>
          <w:szCs w:val="26"/>
        </w:rPr>
        <w:t>d’une</w:t>
      </w:r>
      <w:proofErr w:type="gramEnd"/>
      <w:r w:rsidRPr="00AF6D92">
        <w:rPr>
          <w:rFonts w:ascii="CG Times" w:hAnsi="CG Times"/>
          <w:sz w:val="26"/>
          <w:szCs w:val="26"/>
        </w:rPr>
        <w:t xml:space="preserve"> valeur de 80 €, sous forme de 8 bons de 10 € pour :</w:t>
      </w:r>
    </w:p>
    <w:p w14:paraId="5CE212D0" w14:textId="77777777" w:rsidR="00AF6D92" w:rsidRPr="00AF6D92" w:rsidRDefault="00AF6D92" w:rsidP="00AF6D92">
      <w:pPr>
        <w:spacing w:after="0" w:line="240" w:lineRule="auto"/>
        <w:ind w:left="709"/>
        <w:jc w:val="both"/>
        <w:rPr>
          <w:rFonts w:ascii="CG Times" w:hAnsi="CG Times"/>
          <w:sz w:val="26"/>
          <w:szCs w:val="26"/>
        </w:rPr>
      </w:pPr>
      <w:r w:rsidRPr="00AF6D92">
        <w:rPr>
          <w:rFonts w:ascii="CG Times" w:hAnsi="CG Times"/>
          <w:sz w:val="26"/>
          <w:szCs w:val="26"/>
        </w:rPr>
        <w:t>Mme CHAUBET, Mlle DILLINGER, Mme GIOVANNELLI, Mme VECCIANI, M. Edmond JULIEN, M. PRADEILLES, Mlle MARTIN, Mme GALMICHE, Mlle PASTRE, Mme FUSTER, M. VIALA, M. ALVERDE, Mme EMERI, M. ARBOUSSET, Mme GUERIN, Mme PEREDES, M. SIRANTOINE, M</w:t>
      </w:r>
      <w:r w:rsidRPr="00AF6D92">
        <w:rPr>
          <w:rFonts w:ascii="CG Times" w:hAnsi="CG Times" w:hint="eastAsia"/>
          <w:sz w:val="26"/>
          <w:szCs w:val="26"/>
        </w:rPr>
        <w:t xml:space="preserve">. </w:t>
      </w:r>
      <w:r w:rsidRPr="00AF6D92">
        <w:rPr>
          <w:rFonts w:ascii="CG Times" w:hAnsi="CG Times"/>
          <w:sz w:val="26"/>
          <w:szCs w:val="26"/>
        </w:rPr>
        <w:t xml:space="preserve">Pascal </w:t>
      </w:r>
      <w:r w:rsidRPr="00AF6D92">
        <w:rPr>
          <w:rFonts w:ascii="CG Times" w:hAnsi="CG Times" w:hint="eastAsia"/>
          <w:sz w:val="26"/>
          <w:szCs w:val="26"/>
        </w:rPr>
        <w:t>THEROND, Mme GIRAN</w:t>
      </w:r>
      <w:r w:rsidRPr="00AF6D92">
        <w:rPr>
          <w:rFonts w:ascii="CG Times" w:hAnsi="CG Times"/>
          <w:sz w:val="26"/>
          <w:szCs w:val="26"/>
        </w:rPr>
        <w:t>, Mme BOURRIT, M. Jean-Philippe THEROND, M. FILIOL, Mme VIALA.</w:t>
      </w:r>
    </w:p>
    <w:p w14:paraId="67F89864" w14:textId="77777777" w:rsidR="00AF6D92" w:rsidRPr="00AF6D92" w:rsidRDefault="00AF6D92" w:rsidP="00AF6D92">
      <w:pPr>
        <w:spacing w:after="0" w:line="240" w:lineRule="auto"/>
        <w:ind w:left="709"/>
        <w:jc w:val="both"/>
        <w:rPr>
          <w:rFonts w:ascii="CG Times" w:hAnsi="CG Times"/>
          <w:sz w:val="26"/>
          <w:szCs w:val="26"/>
        </w:rPr>
      </w:pPr>
    </w:p>
    <w:p w14:paraId="46FB2492" w14:textId="77777777" w:rsidR="00AF6D92" w:rsidRPr="00AF6D92" w:rsidRDefault="00AF6D92" w:rsidP="00AF6D92">
      <w:pPr>
        <w:pStyle w:val="Paragraphedeliste"/>
        <w:numPr>
          <w:ilvl w:val="0"/>
          <w:numId w:val="2"/>
        </w:numPr>
        <w:tabs>
          <w:tab w:val="clear" w:pos="1564"/>
          <w:tab w:val="num" w:pos="993"/>
        </w:tabs>
        <w:suppressAutoHyphens w:val="0"/>
        <w:spacing w:after="0" w:line="240" w:lineRule="auto"/>
        <w:ind w:left="851" w:hanging="425"/>
        <w:jc w:val="both"/>
        <w:rPr>
          <w:rFonts w:ascii="CG Times" w:hAnsi="CG Times"/>
          <w:sz w:val="26"/>
          <w:szCs w:val="26"/>
        </w:rPr>
      </w:pPr>
      <w:proofErr w:type="gramStart"/>
      <w:r w:rsidRPr="00AF6D92">
        <w:rPr>
          <w:rFonts w:ascii="CG Times" w:hAnsi="CG Times"/>
          <w:sz w:val="26"/>
          <w:szCs w:val="26"/>
        </w:rPr>
        <w:t>d’une</w:t>
      </w:r>
      <w:proofErr w:type="gramEnd"/>
      <w:r w:rsidRPr="00AF6D92">
        <w:rPr>
          <w:rFonts w:ascii="CG Times" w:hAnsi="CG Times"/>
          <w:sz w:val="26"/>
          <w:szCs w:val="26"/>
        </w:rPr>
        <w:t xml:space="preserve"> valeur de 40 €, sous forme de 4 bons de 10 € pour :</w:t>
      </w:r>
    </w:p>
    <w:p w14:paraId="2BB6D2A0" w14:textId="5CC40D01" w:rsidR="00AF6D92" w:rsidRPr="00AF6D92" w:rsidRDefault="00AF6D92" w:rsidP="00AF6D92">
      <w:pPr>
        <w:spacing w:after="0" w:line="240" w:lineRule="auto"/>
        <w:ind w:left="709"/>
        <w:jc w:val="both"/>
        <w:rPr>
          <w:rFonts w:ascii="CG Times" w:hAnsi="CG Times"/>
          <w:sz w:val="26"/>
          <w:szCs w:val="26"/>
        </w:rPr>
      </w:pPr>
      <w:r w:rsidRPr="00AF6D92">
        <w:rPr>
          <w:rFonts w:ascii="CG Times" w:hAnsi="CG Times"/>
          <w:sz w:val="26"/>
          <w:szCs w:val="26"/>
        </w:rPr>
        <w:t>M. DOS SANTOS, Mme ANDRE, M. Laurent JULIEN, Mme SALLE</w:t>
      </w:r>
      <w:r>
        <w:rPr>
          <w:rFonts w:ascii="CG Times" w:hAnsi="CG Times"/>
          <w:sz w:val="26"/>
          <w:szCs w:val="26"/>
        </w:rPr>
        <w:t>E</w:t>
      </w:r>
      <w:r w:rsidRPr="00AF6D92">
        <w:rPr>
          <w:rFonts w:ascii="CG Times" w:hAnsi="CG Times"/>
          <w:sz w:val="26"/>
          <w:szCs w:val="26"/>
        </w:rPr>
        <w:t>.</w:t>
      </w:r>
    </w:p>
    <w:p w14:paraId="1FBB18F2" w14:textId="77777777" w:rsidR="00AF6D92" w:rsidRPr="00AF6D92" w:rsidRDefault="00AF6D92" w:rsidP="00AF6D92">
      <w:pPr>
        <w:spacing w:after="0" w:line="240" w:lineRule="auto"/>
        <w:jc w:val="both"/>
        <w:rPr>
          <w:rFonts w:ascii="CG Times" w:hAnsi="CG Times"/>
          <w:sz w:val="26"/>
          <w:szCs w:val="26"/>
        </w:rPr>
      </w:pPr>
    </w:p>
    <w:p w14:paraId="67B8C711" w14:textId="6833B574" w:rsidR="00AF6D92" w:rsidRDefault="00AF6D92" w:rsidP="00AF6D92">
      <w:pPr>
        <w:spacing w:after="0" w:line="240" w:lineRule="auto"/>
        <w:jc w:val="both"/>
        <w:rPr>
          <w:rFonts w:ascii="CG Times" w:hAnsi="CG Times"/>
          <w:sz w:val="26"/>
          <w:szCs w:val="26"/>
        </w:rPr>
      </w:pPr>
      <w:r w:rsidRPr="00AF6D92">
        <w:rPr>
          <w:rFonts w:ascii="CG Times" w:hAnsi="CG Times"/>
          <w:sz w:val="26"/>
          <w:szCs w:val="26"/>
        </w:rPr>
        <w:t>Le Conseil Municipal, après en avoir délibéré, à l’unanimité :</w:t>
      </w:r>
    </w:p>
    <w:p w14:paraId="22C51808" w14:textId="77777777" w:rsidR="00AF6D92" w:rsidRPr="00AF6D92" w:rsidRDefault="00AF6D92" w:rsidP="00AF6D92">
      <w:pPr>
        <w:spacing w:after="0" w:line="240" w:lineRule="auto"/>
        <w:jc w:val="both"/>
        <w:rPr>
          <w:rFonts w:ascii="CG Times" w:hAnsi="CG Times"/>
          <w:sz w:val="26"/>
          <w:szCs w:val="26"/>
        </w:rPr>
      </w:pPr>
    </w:p>
    <w:p w14:paraId="36B9B822" w14:textId="66EB288D" w:rsidR="00AF6D92" w:rsidRPr="00AF6D92" w:rsidRDefault="00AF6D92" w:rsidP="00AF6D92">
      <w:pPr>
        <w:spacing w:after="0" w:line="240" w:lineRule="auto"/>
        <w:ind w:left="851" w:hanging="425"/>
        <w:jc w:val="both"/>
        <w:rPr>
          <w:rFonts w:ascii="CG Times" w:hAnsi="CG Times"/>
          <w:sz w:val="26"/>
          <w:szCs w:val="26"/>
        </w:rPr>
      </w:pPr>
      <w:r w:rsidRPr="00AF6D92">
        <w:rPr>
          <w:rFonts w:ascii="CG Times" w:hAnsi="CG Times"/>
          <w:sz w:val="26"/>
          <w:szCs w:val="26"/>
        </w:rPr>
        <w:t xml:space="preserve">- </w:t>
      </w:r>
      <w:r>
        <w:rPr>
          <w:rFonts w:ascii="CG Times" w:hAnsi="CG Times"/>
          <w:sz w:val="26"/>
          <w:szCs w:val="26"/>
        </w:rPr>
        <w:t xml:space="preserve">    </w:t>
      </w:r>
      <w:r w:rsidRPr="00AF6D92">
        <w:rPr>
          <w:rFonts w:ascii="CG Times" w:hAnsi="CG Times"/>
          <w:sz w:val="26"/>
          <w:szCs w:val="26"/>
        </w:rPr>
        <w:t>DECIDE l’attribution de bons d’achat pour le personnel pour l’année 2022 tels que présentés</w:t>
      </w:r>
    </w:p>
    <w:p w14:paraId="0DD9CBD8" w14:textId="1E5041DE" w:rsidR="00AF6D92" w:rsidRPr="00AF6D92" w:rsidRDefault="00AF6D92" w:rsidP="00AF6D92">
      <w:pPr>
        <w:spacing w:after="0" w:line="240" w:lineRule="auto"/>
        <w:ind w:left="851" w:hanging="425"/>
        <w:jc w:val="both"/>
        <w:rPr>
          <w:rFonts w:ascii="CG Times" w:hAnsi="CG Times"/>
          <w:sz w:val="26"/>
          <w:szCs w:val="26"/>
        </w:rPr>
      </w:pPr>
      <w:r w:rsidRPr="00AF6D92">
        <w:rPr>
          <w:rFonts w:ascii="CG Times" w:hAnsi="CG Times"/>
          <w:sz w:val="26"/>
          <w:szCs w:val="26"/>
        </w:rPr>
        <w:t>-</w:t>
      </w:r>
      <w:r>
        <w:rPr>
          <w:rFonts w:ascii="CG Times" w:hAnsi="CG Times"/>
          <w:sz w:val="26"/>
          <w:szCs w:val="26"/>
        </w:rPr>
        <w:t xml:space="preserve">     </w:t>
      </w:r>
      <w:r w:rsidRPr="00AF6D92">
        <w:rPr>
          <w:rFonts w:ascii="CG Times" w:hAnsi="CG Times"/>
          <w:sz w:val="26"/>
          <w:szCs w:val="26"/>
        </w:rPr>
        <w:t xml:space="preserve"> DIT que ces dépenses seront inscrites à l’article 6232 du budget principal.</w:t>
      </w:r>
    </w:p>
    <w:p w14:paraId="1A992370" w14:textId="5C497F21" w:rsidR="00674131" w:rsidRDefault="00674131" w:rsidP="00AE2834">
      <w:pPr>
        <w:spacing w:after="0" w:line="240" w:lineRule="auto"/>
        <w:jc w:val="both"/>
        <w:rPr>
          <w:rFonts w:ascii="CG Times" w:hAnsi="CG Times"/>
          <w:sz w:val="26"/>
          <w:szCs w:val="26"/>
        </w:rPr>
      </w:pPr>
    </w:p>
    <w:p w14:paraId="48908260" w14:textId="77777777" w:rsidR="00A7576F" w:rsidRDefault="00A7576F" w:rsidP="00AE2834">
      <w:pPr>
        <w:spacing w:after="0" w:line="240" w:lineRule="auto"/>
        <w:jc w:val="both"/>
        <w:rPr>
          <w:rFonts w:ascii="CG Times" w:hAnsi="CG Times"/>
          <w:sz w:val="26"/>
          <w:szCs w:val="26"/>
        </w:rPr>
      </w:pPr>
    </w:p>
    <w:bookmarkEnd w:id="1"/>
    <w:p w14:paraId="4CE29DF7" w14:textId="4AE7F627" w:rsidR="00475A0C" w:rsidRPr="00EE52A9" w:rsidRDefault="00AF6D92"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REGIES DE RECETTES</w:t>
      </w:r>
    </w:p>
    <w:p w14:paraId="2CD2E825" w14:textId="7F0F00EE" w:rsidR="00475A0C" w:rsidRPr="00AF6D92" w:rsidRDefault="00475A0C" w:rsidP="00743503">
      <w:pPr>
        <w:spacing w:after="0" w:line="240" w:lineRule="auto"/>
        <w:ind w:right="-45"/>
        <w:jc w:val="both"/>
        <w:rPr>
          <w:rFonts w:ascii="CG Times" w:hAnsi="CG Times"/>
          <w:sz w:val="26"/>
          <w:szCs w:val="26"/>
        </w:rPr>
      </w:pPr>
    </w:p>
    <w:p w14:paraId="7DA39C93" w14:textId="3165430F" w:rsidR="0042402C" w:rsidRDefault="00AF6D92" w:rsidP="00055496">
      <w:pPr>
        <w:spacing w:after="0" w:line="240" w:lineRule="auto"/>
        <w:ind w:right="-45"/>
        <w:jc w:val="both"/>
        <w:rPr>
          <w:rFonts w:ascii="CG Times" w:hAnsi="CG Times"/>
          <w:sz w:val="26"/>
          <w:szCs w:val="26"/>
        </w:rPr>
      </w:pPr>
      <w:r>
        <w:rPr>
          <w:rFonts w:ascii="CG Times" w:hAnsi="CG Times"/>
          <w:sz w:val="26"/>
          <w:szCs w:val="26"/>
        </w:rPr>
        <w:t>M. Patrick BENEFICE expose à l’assemblée que, suite à la demande de la Trésorerie, il convient de modifier les actes constitutifs des différent</w:t>
      </w:r>
      <w:r w:rsidR="008E5F53">
        <w:rPr>
          <w:rFonts w:ascii="CG Times" w:hAnsi="CG Times"/>
          <w:sz w:val="26"/>
          <w:szCs w:val="26"/>
        </w:rPr>
        <w:t>e</w:t>
      </w:r>
      <w:r>
        <w:rPr>
          <w:rFonts w:ascii="CG Times" w:hAnsi="CG Times"/>
          <w:sz w:val="26"/>
          <w:szCs w:val="26"/>
        </w:rPr>
        <w:t>s régies de recettes et d’avances afin qu’elles permettent tous les types de règlement possibles</w:t>
      </w:r>
      <w:r w:rsidR="008E5F53">
        <w:rPr>
          <w:rFonts w:ascii="CG Times" w:hAnsi="CG Times"/>
          <w:sz w:val="26"/>
          <w:szCs w:val="26"/>
        </w:rPr>
        <w:t>. Il précise que ces modes de règlements seront mis en place au fur et à mesure.</w:t>
      </w:r>
    </w:p>
    <w:p w14:paraId="14CA5DB6" w14:textId="3279B8A1" w:rsidR="008E5F53" w:rsidRPr="00AA3223" w:rsidRDefault="008E5F53" w:rsidP="00AA3223">
      <w:pPr>
        <w:spacing w:after="0" w:line="240" w:lineRule="auto"/>
        <w:ind w:right="-45"/>
        <w:jc w:val="both"/>
        <w:rPr>
          <w:rFonts w:ascii="CG Times" w:hAnsi="CG Times"/>
          <w:sz w:val="26"/>
          <w:szCs w:val="26"/>
        </w:rPr>
      </w:pPr>
    </w:p>
    <w:p w14:paraId="03BF4E2B" w14:textId="2DD9E496" w:rsidR="008E5F53" w:rsidRPr="00AA3223" w:rsidRDefault="008E5F53" w:rsidP="00AA3223">
      <w:pPr>
        <w:spacing w:after="0" w:line="240" w:lineRule="auto"/>
        <w:jc w:val="both"/>
        <w:rPr>
          <w:rFonts w:ascii="CG Times" w:hAnsi="CG Times"/>
          <w:b/>
          <w:bCs/>
          <w:sz w:val="26"/>
          <w:szCs w:val="26"/>
          <w:u w:val="single"/>
        </w:rPr>
      </w:pPr>
      <w:r w:rsidRPr="00AA3223">
        <w:rPr>
          <w:rFonts w:ascii="CG Times" w:hAnsi="CG Times"/>
          <w:b/>
          <w:bCs/>
          <w:sz w:val="26"/>
          <w:szCs w:val="26"/>
          <w:u w:val="single"/>
        </w:rPr>
        <w:t>DROITS DE PLACE :</w:t>
      </w:r>
    </w:p>
    <w:p w14:paraId="5D266EBB" w14:textId="77777777" w:rsidR="008E5F53" w:rsidRPr="00AA3223" w:rsidRDefault="008E5F53" w:rsidP="00AA3223">
      <w:pPr>
        <w:spacing w:after="0" w:line="240" w:lineRule="auto"/>
        <w:jc w:val="both"/>
        <w:rPr>
          <w:rFonts w:ascii="CG Times" w:hAnsi="CG Times"/>
          <w:sz w:val="26"/>
          <w:szCs w:val="26"/>
        </w:rPr>
      </w:pPr>
    </w:p>
    <w:p w14:paraId="2672F518"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2331688C"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398479A2"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2A3B0D3A"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36772796"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délibération du 3 juin 1967 créant une régie de recettes « Droits de Place »,</w:t>
      </w:r>
    </w:p>
    <w:p w14:paraId="14368434"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nécessité de modifier et compléter les actes de création de régie tant au niveau des recettes encaissables que des modalités de recouvrement, </w:t>
      </w:r>
    </w:p>
    <w:p w14:paraId="0A7A8926"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 </w:t>
      </w:r>
    </w:p>
    <w:p w14:paraId="19EC2A82" w14:textId="77777777" w:rsidR="008E5F53" w:rsidRPr="00AA3223" w:rsidRDefault="008E5F53" w:rsidP="00AA3223">
      <w:pPr>
        <w:spacing w:after="0" w:line="240" w:lineRule="auto"/>
        <w:jc w:val="both"/>
        <w:rPr>
          <w:rFonts w:ascii="CG Times" w:hAnsi="CG Times"/>
          <w:sz w:val="26"/>
          <w:szCs w:val="26"/>
        </w:rPr>
      </w:pPr>
    </w:p>
    <w:p w14:paraId="14277D71"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4A042514" w14:textId="77777777" w:rsidR="008E5F53" w:rsidRPr="00AA3223" w:rsidRDefault="008E5F53" w:rsidP="00AA3223">
      <w:pPr>
        <w:spacing w:after="0" w:line="240" w:lineRule="auto"/>
        <w:jc w:val="both"/>
        <w:rPr>
          <w:rFonts w:ascii="CG Times" w:hAnsi="CG Times"/>
          <w:sz w:val="26"/>
          <w:szCs w:val="26"/>
        </w:rPr>
      </w:pPr>
    </w:p>
    <w:p w14:paraId="1C0F3F9E"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a été institué une régie de recettes « Droits de place » auprès du services communaux de la Mairie de Lasalle.</w:t>
      </w:r>
    </w:p>
    <w:p w14:paraId="10085197" w14:textId="77777777" w:rsidR="008E5F53" w:rsidRPr="00AA3223" w:rsidRDefault="008E5F53" w:rsidP="00AA3223">
      <w:pPr>
        <w:spacing w:after="0" w:line="240" w:lineRule="auto"/>
        <w:jc w:val="both"/>
        <w:rPr>
          <w:rFonts w:ascii="CG Times" w:hAnsi="CG Times"/>
          <w:sz w:val="26"/>
          <w:szCs w:val="26"/>
        </w:rPr>
      </w:pPr>
    </w:p>
    <w:p w14:paraId="2A2EC262"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5EE3E9BD" w14:textId="77777777" w:rsidR="008E5F53" w:rsidRPr="00AA3223" w:rsidRDefault="008E5F53" w:rsidP="00AA3223">
      <w:pPr>
        <w:spacing w:after="0" w:line="240" w:lineRule="auto"/>
        <w:jc w:val="both"/>
        <w:rPr>
          <w:rFonts w:ascii="CG Times" w:hAnsi="CG Times"/>
          <w:sz w:val="26"/>
          <w:szCs w:val="26"/>
        </w:rPr>
      </w:pPr>
    </w:p>
    <w:p w14:paraId="688AE414" w14:textId="77777777" w:rsidR="008E5F53" w:rsidRPr="00AA3223" w:rsidRDefault="008E5F53" w:rsidP="00AA3223">
      <w:pPr>
        <w:spacing w:after="0" w:line="240" w:lineRule="auto"/>
        <w:jc w:val="both"/>
        <w:rPr>
          <w:rFonts w:ascii="CG Times" w:hAnsi="CG Times"/>
          <w:sz w:val="26"/>
          <w:szCs w:val="26"/>
        </w:rPr>
      </w:pPr>
    </w:p>
    <w:p w14:paraId="335CCD1A"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xml:space="preserve"> : </w:t>
      </w:r>
      <w:r w:rsidRPr="00AA3223">
        <w:rPr>
          <w:rFonts w:ascii="CG Times" w:hAnsi="CG Times"/>
          <w:sz w:val="26"/>
          <w:szCs w:val="26"/>
        </w:rPr>
        <w:tab/>
        <w:t>La régie encaisse les produits suivants :</w:t>
      </w:r>
    </w:p>
    <w:p w14:paraId="0A351F43"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Droits de place du marché (lundi et vendredi)</w:t>
      </w:r>
    </w:p>
    <w:p w14:paraId="32FD0563"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Manèges et caravanes pour la fête votive</w:t>
      </w:r>
    </w:p>
    <w:p w14:paraId="2FC47BB6"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 xml:space="preserve">Exposants ou commerçants lors de manifestations </w:t>
      </w:r>
    </w:p>
    <w:p w14:paraId="1FCAB94E" w14:textId="77777777" w:rsidR="008E5F53" w:rsidRPr="00AA3223" w:rsidRDefault="008E5F53" w:rsidP="00AA3223">
      <w:pPr>
        <w:pStyle w:val="Paragraphedeliste"/>
        <w:spacing w:after="0" w:line="240" w:lineRule="auto"/>
        <w:ind w:left="2123"/>
        <w:jc w:val="both"/>
        <w:rPr>
          <w:rFonts w:ascii="CG Times" w:hAnsi="CG Times"/>
          <w:sz w:val="26"/>
          <w:szCs w:val="26"/>
        </w:rPr>
      </w:pPr>
      <w:r w:rsidRPr="00AA3223">
        <w:rPr>
          <w:rFonts w:ascii="CG Times" w:hAnsi="CG Times"/>
          <w:sz w:val="26"/>
          <w:szCs w:val="26"/>
        </w:rPr>
        <w:t>(</w:t>
      </w:r>
      <w:proofErr w:type="gramStart"/>
      <w:r w:rsidRPr="00AA3223">
        <w:rPr>
          <w:rFonts w:ascii="CG Times" w:hAnsi="CG Times"/>
          <w:sz w:val="26"/>
          <w:szCs w:val="26"/>
        </w:rPr>
        <w:t>compte</w:t>
      </w:r>
      <w:proofErr w:type="gramEnd"/>
      <w:r w:rsidRPr="00AA3223">
        <w:rPr>
          <w:rFonts w:ascii="CG Times" w:hAnsi="CG Times"/>
          <w:sz w:val="26"/>
          <w:szCs w:val="26"/>
        </w:rPr>
        <w:t xml:space="preserve"> d’imputation : 7336)</w:t>
      </w:r>
    </w:p>
    <w:p w14:paraId="3F33A40D" w14:textId="3188712F" w:rsidR="008E5F53" w:rsidRDefault="008E5F53" w:rsidP="00AA3223">
      <w:pPr>
        <w:spacing w:after="0" w:line="240" w:lineRule="auto"/>
        <w:jc w:val="both"/>
        <w:rPr>
          <w:rFonts w:ascii="CG Times" w:hAnsi="CG Times"/>
          <w:sz w:val="26"/>
          <w:szCs w:val="26"/>
        </w:rPr>
      </w:pPr>
    </w:p>
    <w:p w14:paraId="5A6AE360" w14:textId="77777777" w:rsidR="00FC2230" w:rsidRPr="00AA3223" w:rsidRDefault="00FC2230" w:rsidP="00AA3223">
      <w:pPr>
        <w:spacing w:after="0" w:line="240" w:lineRule="auto"/>
        <w:jc w:val="both"/>
        <w:rPr>
          <w:rFonts w:ascii="CG Times" w:hAnsi="CG Times"/>
          <w:sz w:val="26"/>
          <w:szCs w:val="26"/>
        </w:rPr>
      </w:pPr>
    </w:p>
    <w:p w14:paraId="3B2961D6"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w:t>
      </w:r>
      <w:r w:rsidRPr="00AA3223">
        <w:rPr>
          <w:rFonts w:ascii="CG Times" w:hAnsi="CG Times"/>
          <w:sz w:val="26"/>
          <w:szCs w:val="26"/>
        </w:rPr>
        <w:tab/>
        <w:t>Les recettes désignées à l’article 4 sont encaissées selon les modes de recouvrement suivants :</w:t>
      </w:r>
    </w:p>
    <w:p w14:paraId="3D9B23C9"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03B8B61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Chèques</w:t>
      </w:r>
    </w:p>
    <w:p w14:paraId="602DF1DC"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Virements,</w:t>
      </w:r>
    </w:p>
    <w:p w14:paraId="5DA46188"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063E8BBB"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Paiement en ligne (</w:t>
      </w:r>
      <w:proofErr w:type="spellStart"/>
      <w:r w:rsidRPr="00AA3223">
        <w:rPr>
          <w:rFonts w:ascii="CG Times" w:hAnsi="CG Times"/>
          <w:sz w:val="26"/>
          <w:szCs w:val="26"/>
        </w:rPr>
        <w:t>Payfip</w:t>
      </w:r>
      <w:proofErr w:type="spellEnd"/>
      <w:r w:rsidRPr="00AA3223">
        <w:rPr>
          <w:rFonts w:ascii="CG Times" w:hAnsi="CG Times"/>
          <w:sz w:val="26"/>
          <w:szCs w:val="26"/>
        </w:rPr>
        <w:t>)</w:t>
      </w:r>
    </w:p>
    <w:p w14:paraId="288338F0" w14:textId="77777777" w:rsidR="008E5F53" w:rsidRPr="00AA3223" w:rsidRDefault="008E5F53" w:rsidP="00AA3223">
      <w:pPr>
        <w:spacing w:after="0" w:line="240" w:lineRule="auto"/>
        <w:ind w:left="2119"/>
        <w:jc w:val="both"/>
        <w:rPr>
          <w:rFonts w:ascii="CG Times" w:hAnsi="CG Times"/>
          <w:sz w:val="26"/>
          <w:szCs w:val="26"/>
        </w:rPr>
      </w:pPr>
      <w:r w:rsidRPr="00AA3223">
        <w:rPr>
          <w:rFonts w:ascii="CG Times" w:hAnsi="CG Times"/>
          <w:sz w:val="26"/>
          <w:szCs w:val="26"/>
        </w:rPr>
        <w:t>Elles sont perçues contre remise à l’usager de tickets, quittances à souches (P1R2).</w:t>
      </w:r>
    </w:p>
    <w:p w14:paraId="4D2C04E9" w14:textId="77777777" w:rsidR="008E5F53" w:rsidRPr="00AA3223" w:rsidRDefault="008E5F53" w:rsidP="00AA3223">
      <w:pPr>
        <w:spacing w:after="0" w:line="240" w:lineRule="auto"/>
        <w:jc w:val="both"/>
        <w:rPr>
          <w:rFonts w:ascii="CG Times" w:hAnsi="CG Times"/>
          <w:sz w:val="26"/>
          <w:szCs w:val="26"/>
        </w:rPr>
      </w:pPr>
    </w:p>
    <w:p w14:paraId="2CC5418D" w14:textId="5737150C"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Un compte de dépôts de fonds est ouvert au nom du régisseur ès qualité auprès de la D.D.</w:t>
      </w:r>
      <w:r w:rsidR="008B6380">
        <w:rPr>
          <w:rFonts w:ascii="CG Times" w:hAnsi="CG Times"/>
          <w:sz w:val="26"/>
          <w:szCs w:val="26"/>
        </w:rPr>
        <w:t>F</w:t>
      </w:r>
      <w:r w:rsidR="00E22C9A">
        <w:rPr>
          <w:rFonts w:ascii="CG Times" w:hAnsi="CG Times"/>
          <w:sz w:val="26"/>
          <w:szCs w:val="26"/>
        </w:rPr>
        <w:t>.</w:t>
      </w:r>
      <w:r w:rsidRPr="00AA3223">
        <w:rPr>
          <w:rFonts w:ascii="CG Times" w:hAnsi="CG Times"/>
          <w:sz w:val="26"/>
          <w:szCs w:val="26"/>
        </w:rPr>
        <w:t>I.</w:t>
      </w:r>
      <w:r w:rsidR="00E22C9A">
        <w:rPr>
          <w:rFonts w:ascii="CG Times" w:hAnsi="CG Times"/>
          <w:sz w:val="26"/>
          <w:szCs w:val="26"/>
        </w:rPr>
        <w:t>P</w:t>
      </w:r>
      <w:r w:rsidRPr="00AA3223">
        <w:rPr>
          <w:rFonts w:ascii="CG Times" w:hAnsi="CG Times"/>
          <w:sz w:val="26"/>
          <w:szCs w:val="26"/>
        </w:rPr>
        <w:t>.</w:t>
      </w:r>
      <w:r w:rsidR="00E22C9A">
        <w:rPr>
          <w:rFonts w:ascii="CG Times" w:hAnsi="CG Times"/>
          <w:sz w:val="26"/>
          <w:szCs w:val="26"/>
        </w:rPr>
        <w:t xml:space="preserve"> </w:t>
      </w:r>
      <w:r w:rsidR="00E22C9A" w:rsidRPr="00E22C9A">
        <w:rPr>
          <w:rFonts w:ascii="CG Times" w:hAnsi="CG Times"/>
          <w:sz w:val="26"/>
          <w:szCs w:val="26"/>
        </w:rPr>
        <w:t>(direction départementale des Finances publiques)</w:t>
      </w:r>
      <w:r w:rsidR="00E22C9A">
        <w:rPr>
          <w:rFonts w:ascii="CG Times" w:hAnsi="CG Times"/>
          <w:sz w:val="26"/>
          <w:szCs w:val="26"/>
        </w:rPr>
        <w:t>.</w:t>
      </w:r>
    </w:p>
    <w:p w14:paraId="26708F12" w14:textId="77777777" w:rsidR="008E5F53" w:rsidRPr="00E22C9A" w:rsidRDefault="008E5F53" w:rsidP="00AA3223">
      <w:pPr>
        <w:spacing w:after="0" w:line="240" w:lineRule="auto"/>
        <w:ind w:left="1410"/>
        <w:jc w:val="both"/>
        <w:rPr>
          <w:rFonts w:ascii="CG Times" w:hAnsi="CG Times"/>
          <w:sz w:val="26"/>
          <w:szCs w:val="26"/>
        </w:rPr>
      </w:pPr>
    </w:p>
    <w:p w14:paraId="472D7F01"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376E1E8F"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16971B95"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t>Le montant maximum de l’encaisse que le régisseur est autorisé à conserver est fixé à 2 000 €. Le montant de la seule encaisse en numéraire est fixé à 1 500 €.</w:t>
      </w:r>
    </w:p>
    <w:p w14:paraId="3E09EF7B" w14:textId="77777777" w:rsidR="008E5F53" w:rsidRPr="00AA3223" w:rsidRDefault="008E5F53" w:rsidP="00AA3223">
      <w:pPr>
        <w:spacing w:after="0" w:line="240" w:lineRule="auto"/>
        <w:ind w:left="1410"/>
        <w:jc w:val="both"/>
        <w:rPr>
          <w:rFonts w:ascii="CG Times" w:hAnsi="CG Times"/>
          <w:sz w:val="26"/>
          <w:szCs w:val="26"/>
        </w:rPr>
      </w:pPr>
    </w:p>
    <w:p w14:paraId="1E351F0C"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Le régisseur est tenu de verser au comptable public le montant de l’encaisse dès que celui-ci atteint le maximum fixé à l’article 11 et au minimum une fois par mois.</w:t>
      </w:r>
    </w:p>
    <w:p w14:paraId="76F4CF45" w14:textId="77777777" w:rsidR="008E5F53" w:rsidRPr="00AA3223" w:rsidRDefault="008E5F53" w:rsidP="00AA3223">
      <w:pPr>
        <w:spacing w:after="0" w:line="240" w:lineRule="auto"/>
        <w:jc w:val="both"/>
        <w:rPr>
          <w:rFonts w:ascii="CG Times" w:hAnsi="CG Times"/>
          <w:sz w:val="26"/>
          <w:szCs w:val="26"/>
        </w:rPr>
      </w:pPr>
    </w:p>
    <w:p w14:paraId="28C087F3"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verse auprès de l’ordonnateur la totalité des justificatifs des opérations de recettes tous les mois.</w:t>
      </w:r>
    </w:p>
    <w:p w14:paraId="7D2C2EBE" w14:textId="77777777" w:rsidR="008E5F53" w:rsidRPr="00AA3223" w:rsidRDefault="008E5F53" w:rsidP="00AA3223">
      <w:pPr>
        <w:spacing w:after="0" w:line="240" w:lineRule="auto"/>
        <w:jc w:val="both"/>
        <w:rPr>
          <w:rFonts w:ascii="CG Times" w:hAnsi="CG Times"/>
          <w:sz w:val="26"/>
          <w:szCs w:val="26"/>
        </w:rPr>
      </w:pPr>
    </w:p>
    <w:p w14:paraId="230A3B71"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5A9720D0" w14:textId="77777777" w:rsidR="008E5F53" w:rsidRPr="00AA3223" w:rsidRDefault="008E5F53" w:rsidP="00AA3223">
      <w:pPr>
        <w:spacing w:after="0" w:line="240" w:lineRule="auto"/>
        <w:ind w:left="1410"/>
        <w:jc w:val="both"/>
        <w:rPr>
          <w:rFonts w:ascii="CG Times" w:hAnsi="CG Times"/>
          <w:sz w:val="26"/>
          <w:szCs w:val="26"/>
        </w:rPr>
      </w:pPr>
    </w:p>
    <w:p w14:paraId="72D29F54"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11</w:t>
      </w:r>
      <w:r w:rsidRPr="00AA3223">
        <w:rPr>
          <w:rFonts w:ascii="CG Times" w:hAnsi="CG Times"/>
          <w:sz w:val="26"/>
          <w:szCs w:val="26"/>
        </w:rPr>
        <w:t> :</w:t>
      </w:r>
      <w:r w:rsidRPr="00AA3223">
        <w:rPr>
          <w:rFonts w:ascii="CG Times" w:hAnsi="CG Times"/>
          <w:sz w:val="26"/>
          <w:szCs w:val="26"/>
        </w:rPr>
        <w:tab/>
        <w:t xml:space="preserve">Le régisseur percevra une indemnité de responsabilité selon la réglementation en vigueur. </w:t>
      </w:r>
    </w:p>
    <w:p w14:paraId="15375C91" w14:textId="77777777" w:rsidR="008E5F53" w:rsidRPr="00AA3223" w:rsidRDefault="008E5F53" w:rsidP="00AA3223">
      <w:pPr>
        <w:spacing w:after="0" w:line="240" w:lineRule="auto"/>
        <w:jc w:val="both"/>
        <w:rPr>
          <w:rFonts w:ascii="CG Times" w:hAnsi="CG Times"/>
          <w:sz w:val="26"/>
          <w:szCs w:val="26"/>
        </w:rPr>
      </w:pPr>
    </w:p>
    <w:p w14:paraId="07E6F4AE" w14:textId="1B2317D9" w:rsidR="008E5F5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12</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2C56B301" w14:textId="151DF8AB" w:rsidR="00AA3223" w:rsidRDefault="00AA3223" w:rsidP="00AA3223">
      <w:pPr>
        <w:spacing w:after="0" w:line="240" w:lineRule="auto"/>
        <w:ind w:left="1418" w:hanging="1418"/>
        <w:jc w:val="both"/>
        <w:rPr>
          <w:rFonts w:ascii="CG Times" w:hAnsi="CG Times"/>
          <w:sz w:val="26"/>
          <w:szCs w:val="26"/>
        </w:rPr>
      </w:pPr>
    </w:p>
    <w:p w14:paraId="39D980A7" w14:textId="77777777" w:rsidR="00AA3223" w:rsidRPr="00AA3223" w:rsidRDefault="00AA3223" w:rsidP="00AA3223">
      <w:pPr>
        <w:spacing w:after="0" w:line="240" w:lineRule="auto"/>
        <w:ind w:left="1418" w:hanging="1418"/>
        <w:jc w:val="both"/>
        <w:rPr>
          <w:rFonts w:ascii="CG Times" w:hAnsi="CG Times"/>
          <w:sz w:val="26"/>
          <w:szCs w:val="26"/>
        </w:rPr>
      </w:pPr>
    </w:p>
    <w:p w14:paraId="4CE7F2E9" w14:textId="682959E9" w:rsidR="008E5F53" w:rsidRPr="00AA3223" w:rsidRDefault="008E5F53" w:rsidP="00AA3223">
      <w:pPr>
        <w:spacing w:after="0" w:line="240" w:lineRule="auto"/>
        <w:jc w:val="both"/>
        <w:rPr>
          <w:rFonts w:ascii="CG Times" w:hAnsi="CG Times"/>
          <w:b/>
          <w:bCs/>
          <w:sz w:val="26"/>
          <w:szCs w:val="26"/>
        </w:rPr>
      </w:pPr>
      <w:r w:rsidRPr="00AA3223">
        <w:rPr>
          <w:rFonts w:ascii="CG Times" w:hAnsi="CG Times"/>
          <w:b/>
          <w:bCs/>
          <w:sz w:val="26"/>
          <w:szCs w:val="26"/>
          <w:u w:val="single"/>
        </w:rPr>
        <w:t>CANTINE SCOLAIRE</w:t>
      </w:r>
      <w:r w:rsidRPr="00AA3223">
        <w:rPr>
          <w:rFonts w:ascii="CG Times" w:hAnsi="CG Times"/>
          <w:b/>
          <w:bCs/>
          <w:sz w:val="26"/>
          <w:szCs w:val="26"/>
        </w:rPr>
        <w:t> :</w:t>
      </w:r>
    </w:p>
    <w:p w14:paraId="795EB3F3" w14:textId="77777777" w:rsidR="008E5F53" w:rsidRPr="00AA3223" w:rsidRDefault="008E5F53" w:rsidP="00AA3223">
      <w:pPr>
        <w:spacing w:after="0" w:line="240" w:lineRule="auto"/>
        <w:jc w:val="both"/>
        <w:rPr>
          <w:rFonts w:ascii="CG Times" w:hAnsi="CG Times"/>
          <w:sz w:val="26"/>
          <w:szCs w:val="26"/>
        </w:rPr>
      </w:pPr>
    </w:p>
    <w:p w14:paraId="412A7347"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14954A54"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3E5142B2"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4E7879C2"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7EE3F22C" w14:textId="77777777" w:rsidR="008E5F53" w:rsidRPr="00AA3223" w:rsidRDefault="008E5F53" w:rsidP="00AA3223">
      <w:pPr>
        <w:spacing w:after="0" w:line="240" w:lineRule="auto"/>
        <w:jc w:val="both"/>
        <w:rPr>
          <w:rFonts w:ascii="CG Times" w:hAnsi="CG Times"/>
          <w:sz w:val="26"/>
          <w:szCs w:val="26"/>
        </w:rPr>
      </w:pPr>
      <w:bookmarkStart w:id="2" w:name="_Hlk89790791"/>
      <w:r w:rsidRPr="00AA3223">
        <w:rPr>
          <w:rFonts w:ascii="CG Times" w:hAnsi="CG Times"/>
          <w:b/>
          <w:bCs/>
          <w:sz w:val="26"/>
          <w:szCs w:val="26"/>
        </w:rPr>
        <w:t>VU</w:t>
      </w:r>
      <w:r w:rsidRPr="00AA3223">
        <w:rPr>
          <w:rFonts w:ascii="CG Times" w:hAnsi="CG Times"/>
          <w:sz w:val="26"/>
          <w:szCs w:val="26"/>
        </w:rPr>
        <w:t xml:space="preserve"> la délibération du 20 avril 2006 créant une régie de recettes « Cantine scolaire » à compter du 1</w:t>
      </w:r>
      <w:r w:rsidRPr="00AA3223">
        <w:rPr>
          <w:rFonts w:ascii="CG Times" w:hAnsi="CG Times"/>
          <w:sz w:val="26"/>
          <w:szCs w:val="26"/>
          <w:vertAlign w:val="superscript"/>
        </w:rPr>
        <w:t>er</w:t>
      </w:r>
      <w:r w:rsidRPr="00AA3223">
        <w:rPr>
          <w:rFonts w:ascii="CG Times" w:hAnsi="CG Times"/>
          <w:sz w:val="26"/>
          <w:szCs w:val="26"/>
        </w:rPr>
        <w:t xml:space="preserve"> septembre 2006,</w:t>
      </w:r>
    </w:p>
    <w:p w14:paraId="09CE7501"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nécessité de modifier et compléter les actes de création de régie tant au niveau des recettes encaissables que des modalités de recouvrement, </w:t>
      </w:r>
    </w:p>
    <w:bookmarkEnd w:id="2"/>
    <w:p w14:paraId="506B53F2"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w:t>
      </w:r>
    </w:p>
    <w:p w14:paraId="408047AD" w14:textId="77777777" w:rsidR="008E5F53" w:rsidRPr="00AA3223" w:rsidRDefault="008E5F53" w:rsidP="00AA3223">
      <w:pPr>
        <w:spacing w:after="0" w:line="240" w:lineRule="auto"/>
        <w:jc w:val="both"/>
        <w:rPr>
          <w:rFonts w:ascii="CG Times" w:hAnsi="CG Times"/>
          <w:sz w:val="26"/>
          <w:szCs w:val="26"/>
        </w:rPr>
      </w:pPr>
    </w:p>
    <w:p w14:paraId="144A8CBF"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0B062726" w14:textId="77777777" w:rsidR="008E5F53" w:rsidRPr="00AA3223" w:rsidRDefault="008E5F53" w:rsidP="00AA3223">
      <w:pPr>
        <w:spacing w:after="0" w:line="240" w:lineRule="auto"/>
        <w:jc w:val="both"/>
        <w:rPr>
          <w:rFonts w:ascii="CG Times" w:hAnsi="CG Times"/>
          <w:sz w:val="26"/>
          <w:szCs w:val="26"/>
        </w:rPr>
      </w:pPr>
    </w:p>
    <w:p w14:paraId="06189348" w14:textId="77777777" w:rsidR="008E5F53" w:rsidRPr="00AA3223" w:rsidRDefault="008E5F53" w:rsidP="00AA3223">
      <w:pPr>
        <w:spacing w:after="0" w:line="240" w:lineRule="auto"/>
        <w:ind w:left="1425" w:hanging="1425"/>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a été institué une régie de recettes auprès du service « Cantine scolaire » de la Mairie de Lasalle, à compter du 1</w:t>
      </w:r>
      <w:r w:rsidRPr="00AA3223">
        <w:rPr>
          <w:rFonts w:ascii="CG Times" w:hAnsi="CG Times"/>
          <w:sz w:val="26"/>
          <w:szCs w:val="26"/>
          <w:vertAlign w:val="superscript"/>
        </w:rPr>
        <w:t>er</w:t>
      </w:r>
      <w:r w:rsidRPr="00AA3223">
        <w:rPr>
          <w:rFonts w:ascii="CG Times" w:hAnsi="CG Times"/>
          <w:sz w:val="26"/>
          <w:szCs w:val="26"/>
        </w:rPr>
        <w:t xml:space="preserve"> septembre 2006.</w:t>
      </w:r>
    </w:p>
    <w:p w14:paraId="77D6E6A7" w14:textId="77777777" w:rsidR="008E5F53" w:rsidRPr="00AA3223" w:rsidRDefault="008E5F53" w:rsidP="00AA3223">
      <w:pPr>
        <w:spacing w:after="0" w:line="240" w:lineRule="auto"/>
        <w:jc w:val="both"/>
        <w:rPr>
          <w:rFonts w:ascii="CG Times" w:hAnsi="CG Times"/>
          <w:sz w:val="26"/>
          <w:szCs w:val="26"/>
        </w:rPr>
      </w:pPr>
    </w:p>
    <w:p w14:paraId="0A5B8909"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74A4D530" w14:textId="77777777" w:rsidR="008E5F53" w:rsidRPr="00AA3223" w:rsidRDefault="008E5F53" w:rsidP="00AA3223">
      <w:pPr>
        <w:spacing w:after="0" w:line="240" w:lineRule="auto"/>
        <w:jc w:val="both"/>
        <w:rPr>
          <w:rFonts w:ascii="CG Times" w:hAnsi="CG Times"/>
          <w:sz w:val="26"/>
          <w:szCs w:val="26"/>
        </w:rPr>
      </w:pPr>
    </w:p>
    <w:p w14:paraId="7293981B"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xml:space="preserve"> : </w:t>
      </w:r>
      <w:r w:rsidRPr="00AA3223">
        <w:rPr>
          <w:rFonts w:ascii="CG Times" w:hAnsi="CG Times"/>
          <w:sz w:val="26"/>
          <w:szCs w:val="26"/>
        </w:rPr>
        <w:tab/>
        <w:t>La régie encaisse les produits suivants :</w:t>
      </w:r>
    </w:p>
    <w:p w14:paraId="233F45D0"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 xml:space="preserve">Participations des familles aux repas de la cantine scolaire </w:t>
      </w:r>
    </w:p>
    <w:p w14:paraId="4D65F5BB" w14:textId="77777777" w:rsidR="008E5F53" w:rsidRPr="00AA3223" w:rsidRDefault="008E5F53" w:rsidP="00AA3223">
      <w:pPr>
        <w:pStyle w:val="Paragraphedeliste"/>
        <w:spacing w:after="0" w:line="240" w:lineRule="auto"/>
        <w:ind w:left="2123"/>
        <w:jc w:val="both"/>
        <w:rPr>
          <w:rFonts w:ascii="CG Times" w:hAnsi="CG Times"/>
          <w:sz w:val="26"/>
          <w:szCs w:val="26"/>
        </w:rPr>
      </w:pPr>
      <w:r w:rsidRPr="00AA3223">
        <w:rPr>
          <w:rFonts w:ascii="CG Times" w:hAnsi="CG Times"/>
          <w:sz w:val="26"/>
          <w:szCs w:val="26"/>
        </w:rPr>
        <w:t>(</w:t>
      </w:r>
      <w:proofErr w:type="gramStart"/>
      <w:r w:rsidRPr="00AA3223">
        <w:rPr>
          <w:rFonts w:ascii="CG Times" w:hAnsi="CG Times"/>
          <w:sz w:val="26"/>
          <w:szCs w:val="26"/>
        </w:rPr>
        <w:t>compte</w:t>
      </w:r>
      <w:proofErr w:type="gramEnd"/>
      <w:r w:rsidRPr="00AA3223">
        <w:rPr>
          <w:rFonts w:ascii="CG Times" w:hAnsi="CG Times"/>
          <w:sz w:val="26"/>
          <w:szCs w:val="26"/>
        </w:rPr>
        <w:t xml:space="preserve"> d’imputation : 70388)</w:t>
      </w:r>
    </w:p>
    <w:p w14:paraId="5B90F779" w14:textId="77777777" w:rsidR="008E5F53" w:rsidRPr="00AA3223" w:rsidRDefault="008E5F53" w:rsidP="00AA3223">
      <w:pPr>
        <w:spacing w:after="0" w:line="240" w:lineRule="auto"/>
        <w:jc w:val="both"/>
        <w:rPr>
          <w:rFonts w:ascii="CG Times" w:hAnsi="CG Times"/>
          <w:sz w:val="26"/>
          <w:szCs w:val="26"/>
        </w:rPr>
      </w:pPr>
    </w:p>
    <w:p w14:paraId="6372D66A"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w:t>
      </w:r>
      <w:r w:rsidRPr="00AA3223">
        <w:rPr>
          <w:rFonts w:ascii="CG Times" w:hAnsi="CG Times"/>
          <w:sz w:val="26"/>
          <w:szCs w:val="26"/>
        </w:rPr>
        <w:tab/>
        <w:t>Les recettes désignées à l’article 4 sont encaissées selon les modes de recouvrement suivants :</w:t>
      </w:r>
    </w:p>
    <w:p w14:paraId="47988B3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42213CE8"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Chèques</w:t>
      </w:r>
    </w:p>
    <w:p w14:paraId="102A6328"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Virements,</w:t>
      </w:r>
    </w:p>
    <w:p w14:paraId="452AA4F6"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10074A63"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CESU,</w:t>
      </w:r>
    </w:p>
    <w:p w14:paraId="02BD635A"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Paiement en ligne (</w:t>
      </w:r>
      <w:proofErr w:type="spellStart"/>
      <w:r w:rsidRPr="00AA3223">
        <w:rPr>
          <w:rFonts w:ascii="CG Times" w:hAnsi="CG Times"/>
          <w:sz w:val="26"/>
          <w:szCs w:val="26"/>
        </w:rPr>
        <w:t>Payfip</w:t>
      </w:r>
      <w:proofErr w:type="spellEnd"/>
      <w:r w:rsidRPr="00AA3223">
        <w:rPr>
          <w:rFonts w:ascii="CG Times" w:hAnsi="CG Times"/>
          <w:sz w:val="26"/>
          <w:szCs w:val="26"/>
        </w:rPr>
        <w:t>)</w:t>
      </w:r>
    </w:p>
    <w:p w14:paraId="36992DB1"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Elles sont perçues contre remise d’une facture à l’usager.</w:t>
      </w:r>
    </w:p>
    <w:p w14:paraId="2D7AA969" w14:textId="77777777" w:rsidR="008E5F53" w:rsidRPr="00AA3223" w:rsidRDefault="008E5F53" w:rsidP="00AA3223">
      <w:pPr>
        <w:spacing w:after="0" w:line="240" w:lineRule="auto"/>
        <w:jc w:val="both"/>
        <w:rPr>
          <w:rFonts w:ascii="CG Times" w:hAnsi="CG Times"/>
          <w:b/>
          <w:bCs/>
          <w:sz w:val="26"/>
          <w:szCs w:val="26"/>
          <w:u w:val="single"/>
        </w:rPr>
      </w:pPr>
      <w:bookmarkStart w:id="3" w:name="_Hlk89791543"/>
    </w:p>
    <w:p w14:paraId="55C1DDE9" w14:textId="071BCADD"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Un compte de dépôts de fonds est ouvert au nom du régisseur ès qualité auprès de la D.D.</w:t>
      </w:r>
      <w:r w:rsidR="008B6380">
        <w:rPr>
          <w:rFonts w:ascii="CG Times" w:hAnsi="CG Times"/>
          <w:sz w:val="26"/>
          <w:szCs w:val="26"/>
        </w:rPr>
        <w:t>F.</w:t>
      </w:r>
      <w:r w:rsidRPr="00AA3223">
        <w:rPr>
          <w:rFonts w:ascii="CG Times" w:hAnsi="CG Times"/>
          <w:sz w:val="26"/>
          <w:szCs w:val="26"/>
        </w:rPr>
        <w:t>I.</w:t>
      </w:r>
      <w:r w:rsidR="008B6380">
        <w:rPr>
          <w:rFonts w:ascii="CG Times" w:hAnsi="CG Times"/>
          <w:sz w:val="26"/>
          <w:szCs w:val="26"/>
        </w:rPr>
        <w:t>P</w:t>
      </w:r>
      <w:r w:rsidRPr="00AA3223">
        <w:rPr>
          <w:rFonts w:ascii="CG Times" w:hAnsi="CG Times"/>
          <w:sz w:val="26"/>
          <w:szCs w:val="26"/>
        </w:rPr>
        <w:t>.</w:t>
      </w:r>
    </w:p>
    <w:bookmarkEnd w:id="3"/>
    <w:p w14:paraId="096B1967" w14:textId="77777777" w:rsidR="008E5F53" w:rsidRPr="00AA3223" w:rsidRDefault="008E5F53" w:rsidP="00AA3223">
      <w:pPr>
        <w:spacing w:after="0" w:line="240" w:lineRule="auto"/>
        <w:ind w:left="1410"/>
        <w:jc w:val="both"/>
        <w:rPr>
          <w:rFonts w:ascii="CG Times" w:hAnsi="CG Times"/>
          <w:sz w:val="26"/>
          <w:szCs w:val="26"/>
        </w:rPr>
      </w:pPr>
    </w:p>
    <w:p w14:paraId="6CBA2B27" w14:textId="77777777"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3D1673D9"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21672F44" w14:textId="77777777"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t>Le montant maximum de l’encaisse que le régisseur est autorisé à conserver est fixé à 2 000 €. Le montant de la seule encaisse en numéraire est fixé à 1 000 €.</w:t>
      </w:r>
    </w:p>
    <w:p w14:paraId="0E8CF89B" w14:textId="77777777" w:rsidR="008E5F53" w:rsidRPr="00AA3223" w:rsidRDefault="008E5F53" w:rsidP="00AA3223">
      <w:pPr>
        <w:spacing w:after="0" w:line="240" w:lineRule="auto"/>
        <w:ind w:left="1410"/>
        <w:jc w:val="both"/>
        <w:rPr>
          <w:rFonts w:ascii="CG Times" w:hAnsi="CG Times"/>
          <w:sz w:val="26"/>
          <w:szCs w:val="26"/>
        </w:rPr>
      </w:pPr>
    </w:p>
    <w:p w14:paraId="512A0EED" w14:textId="77777777"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Le régisseur est tenu de verser au comptable public le montant de l’encaisse dès que celui-ci atteint le maximum fixé à l’article 11 et au minimum une fois par mois.</w:t>
      </w:r>
    </w:p>
    <w:p w14:paraId="558B71EA" w14:textId="77777777" w:rsidR="008E5F53" w:rsidRPr="00AA3223" w:rsidRDefault="008E5F53" w:rsidP="00AA3223">
      <w:pPr>
        <w:spacing w:after="0" w:line="240" w:lineRule="auto"/>
        <w:jc w:val="both"/>
        <w:rPr>
          <w:rFonts w:ascii="CG Times" w:hAnsi="CG Times"/>
          <w:sz w:val="26"/>
          <w:szCs w:val="26"/>
        </w:rPr>
      </w:pPr>
    </w:p>
    <w:p w14:paraId="619DF359" w14:textId="77777777"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verse auprès de l’ordonnateur la totalité des justificatifs des opérations de recettes tous les mois.</w:t>
      </w:r>
    </w:p>
    <w:p w14:paraId="038D9944" w14:textId="77777777" w:rsidR="008E5F53" w:rsidRPr="00AA3223" w:rsidRDefault="008E5F53" w:rsidP="00AA3223">
      <w:pPr>
        <w:spacing w:after="0" w:line="240" w:lineRule="auto"/>
        <w:jc w:val="both"/>
        <w:rPr>
          <w:rFonts w:ascii="CG Times" w:hAnsi="CG Times"/>
          <w:sz w:val="26"/>
          <w:szCs w:val="26"/>
        </w:rPr>
      </w:pPr>
    </w:p>
    <w:p w14:paraId="6A3D89D0" w14:textId="77777777" w:rsidR="008E5F53" w:rsidRPr="00AA322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55DCCEAC" w14:textId="77777777" w:rsidR="008E5F53" w:rsidRPr="00AA3223" w:rsidRDefault="008E5F53" w:rsidP="00AA3223">
      <w:pPr>
        <w:spacing w:after="0" w:line="240" w:lineRule="auto"/>
        <w:jc w:val="both"/>
        <w:rPr>
          <w:rFonts w:ascii="CG Times" w:hAnsi="CG Times"/>
          <w:sz w:val="26"/>
          <w:szCs w:val="26"/>
        </w:rPr>
      </w:pPr>
    </w:p>
    <w:p w14:paraId="12F17BB9" w14:textId="156B3848" w:rsidR="008E5F53" w:rsidRDefault="008E5F53" w:rsidP="00AA3223">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11</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4D5AE691" w14:textId="334C1C4C" w:rsidR="00AA3223" w:rsidRDefault="00AA3223" w:rsidP="00AA3223">
      <w:pPr>
        <w:spacing w:after="0" w:line="240" w:lineRule="auto"/>
        <w:ind w:left="1410" w:hanging="1410"/>
        <w:jc w:val="both"/>
        <w:rPr>
          <w:rFonts w:ascii="CG Times" w:hAnsi="CG Times"/>
          <w:sz w:val="26"/>
          <w:szCs w:val="26"/>
        </w:rPr>
      </w:pPr>
    </w:p>
    <w:p w14:paraId="3D4B6AAB" w14:textId="65BEC596" w:rsidR="008E5F53" w:rsidRPr="00AA3223" w:rsidRDefault="008E5F53" w:rsidP="00AA3223">
      <w:pPr>
        <w:spacing w:after="0" w:line="240" w:lineRule="auto"/>
        <w:jc w:val="both"/>
        <w:rPr>
          <w:rFonts w:ascii="CG Times" w:hAnsi="CG Times"/>
          <w:b/>
          <w:bCs/>
          <w:sz w:val="26"/>
          <w:szCs w:val="26"/>
          <w:u w:val="single"/>
        </w:rPr>
      </w:pPr>
      <w:r w:rsidRPr="00AA3223">
        <w:rPr>
          <w:rFonts w:ascii="CG Times" w:hAnsi="CG Times"/>
          <w:b/>
          <w:bCs/>
          <w:sz w:val="26"/>
          <w:szCs w:val="26"/>
          <w:u w:val="single"/>
        </w:rPr>
        <w:t>CENTRE DE LOISIRS SANS HEBERGEMENT</w:t>
      </w:r>
    </w:p>
    <w:p w14:paraId="1148070D" w14:textId="77777777" w:rsidR="008E5F53" w:rsidRPr="00AA3223" w:rsidRDefault="008E5F53" w:rsidP="00AA3223">
      <w:pPr>
        <w:spacing w:after="0" w:line="240" w:lineRule="auto"/>
        <w:jc w:val="both"/>
        <w:rPr>
          <w:rFonts w:ascii="CG Times" w:hAnsi="CG Times"/>
          <w:sz w:val="26"/>
          <w:szCs w:val="26"/>
        </w:rPr>
      </w:pPr>
    </w:p>
    <w:p w14:paraId="13434AE7"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179D36D8"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054DB56B"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11357F26"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4C5B8DE6"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délibération du 29 juillet 2002 créant une régie de recettes « Centre de Loisirs Sans Hébergement » à compter du 1</w:t>
      </w:r>
      <w:r w:rsidRPr="00AA3223">
        <w:rPr>
          <w:rFonts w:ascii="CG Times" w:hAnsi="CG Times"/>
          <w:sz w:val="26"/>
          <w:szCs w:val="26"/>
          <w:vertAlign w:val="superscript"/>
        </w:rPr>
        <w:t>er</w:t>
      </w:r>
      <w:r w:rsidRPr="00AA3223">
        <w:rPr>
          <w:rFonts w:ascii="CG Times" w:hAnsi="CG Times"/>
          <w:sz w:val="26"/>
          <w:szCs w:val="26"/>
        </w:rPr>
        <w:t xml:space="preserve"> septembre 2002,</w:t>
      </w:r>
    </w:p>
    <w:p w14:paraId="6F5F9A20"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nécessité de modifier et compléter les actes de création de régie tant au niveau des recettes encaissables que des modalités de recouvrement, </w:t>
      </w:r>
    </w:p>
    <w:p w14:paraId="41A8BB34"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 </w:t>
      </w:r>
    </w:p>
    <w:p w14:paraId="0122A438" w14:textId="77777777" w:rsidR="008E5F53" w:rsidRPr="00AA3223" w:rsidRDefault="008E5F53" w:rsidP="00AA3223">
      <w:pPr>
        <w:spacing w:after="0" w:line="240" w:lineRule="auto"/>
        <w:jc w:val="both"/>
        <w:rPr>
          <w:rFonts w:ascii="CG Times" w:hAnsi="CG Times"/>
          <w:sz w:val="26"/>
          <w:szCs w:val="26"/>
        </w:rPr>
      </w:pPr>
    </w:p>
    <w:p w14:paraId="2902A228"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651399A5" w14:textId="77777777" w:rsidR="008E5F53" w:rsidRPr="00AA3223" w:rsidRDefault="008E5F53" w:rsidP="00AA3223">
      <w:pPr>
        <w:spacing w:after="0" w:line="240" w:lineRule="auto"/>
        <w:jc w:val="both"/>
        <w:rPr>
          <w:rFonts w:ascii="CG Times" w:hAnsi="CG Times"/>
          <w:sz w:val="26"/>
          <w:szCs w:val="26"/>
        </w:rPr>
      </w:pPr>
    </w:p>
    <w:p w14:paraId="3BFA2E5D"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a été institué une régie de recettes auprès du service « Centre de Loisirs Sans Hébergement » de la Mairie de Lasalle à compter du 1</w:t>
      </w:r>
      <w:r w:rsidRPr="00AA3223">
        <w:rPr>
          <w:rFonts w:ascii="CG Times" w:hAnsi="CG Times"/>
          <w:sz w:val="26"/>
          <w:szCs w:val="26"/>
          <w:vertAlign w:val="superscript"/>
        </w:rPr>
        <w:t>er</w:t>
      </w:r>
      <w:r w:rsidRPr="00AA3223">
        <w:rPr>
          <w:rFonts w:ascii="CG Times" w:hAnsi="CG Times"/>
          <w:sz w:val="26"/>
          <w:szCs w:val="26"/>
        </w:rPr>
        <w:t xml:space="preserve"> septembre 2006.</w:t>
      </w:r>
    </w:p>
    <w:p w14:paraId="07D178A9" w14:textId="77777777" w:rsidR="008E5F53" w:rsidRPr="00AA3223" w:rsidRDefault="008E5F53" w:rsidP="00AA3223">
      <w:pPr>
        <w:spacing w:after="0" w:line="240" w:lineRule="auto"/>
        <w:jc w:val="both"/>
        <w:rPr>
          <w:rFonts w:ascii="CG Times" w:hAnsi="CG Times"/>
          <w:sz w:val="26"/>
          <w:szCs w:val="26"/>
        </w:rPr>
      </w:pPr>
    </w:p>
    <w:p w14:paraId="0A0E9AD4"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6D5669AA" w14:textId="77777777" w:rsidR="008E5F53" w:rsidRPr="00AA3223" w:rsidRDefault="008E5F53" w:rsidP="00AA3223">
      <w:pPr>
        <w:spacing w:after="0" w:line="240" w:lineRule="auto"/>
        <w:jc w:val="both"/>
        <w:rPr>
          <w:rFonts w:ascii="CG Times" w:hAnsi="CG Times"/>
          <w:sz w:val="26"/>
          <w:szCs w:val="26"/>
        </w:rPr>
      </w:pPr>
    </w:p>
    <w:p w14:paraId="272096DF"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xml:space="preserve"> : </w:t>
      </w:r>
      <w:r w:rsidRPr="00AA3223">
        <w:rPr>
          <w:rFonts w:ascii="CG Times" w:hAnsi="CG Times"/>
          <w:sz w:val="26"/>
          <w:szCs w:val="26"/>
        </w:rPr>
        <w:tab/>
        <w:t>La régie encaisse les produits suivants :</w:t>
      </w:r>
    </w:p>
    <w:p w14:paraId="2848A31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 xml:space="preserve">Participations des familles à l’accueil périscolaire </w:t>
      </w:r>
    </w:p>
    <w:p w14:paraId="05A52DB5" w14:textId="77777777" w:rsidR="008E5F53" w:rsidRPr="00AA3223" w:rsidRDefault="008E5F53" w:rsidP="00AA3223">
      <w:pPr>
        <w:pStyle w:val="Paragraphedeliste"/>
        <w:spacing w:after="0" w:line="240" w:lineRule="auto"/>
        <w:ind w:left="2123"/>
        <w:jc w:val="both"/>
        <w:rPr>
          <w:rFonts w:ascii="CG Times" w:hAnsi="CG Times"/>
          <w:sz w:val="26"/>
          <w:szCs w:val="26"/>
        </w:rPr>
      </w:pPr>
      <w:r w:rsidRPr="00AA3223">
        <w:rPr>
          <w:rFonts w:ascii="CG Times" w:hAnsi="CG Times"/>
          <w:sz w:val="26"/>
          <w:szCs w:val="26"/>
        </w:rPr>
        <w:t>(</w:t>
      </w:r>
      <w:proofErr w:type="gramStart"/>
      <w:r w:rsidRPr="00AA3223">
        <w:rPr>
          <w:rFonts w:ascii="CG Times" w:hAnsi="CG Times"/>
          <w:sz w:val="26"/>
          <w:szCs w:val="26"/>
        </w:rPr>
        <w:t>compte</w:t>
      </w:r>
      <w:proofErr w:type="gramEnd"/>
      <w:r w:rsidRPr="00AA3223">
        <w:rPr>
          <w:rFonts w:ascii="CG Times" w:hAnsi="CG Times"/>
          <w:sz w:val="26"/>
          <w:szCs w:val="26"/>
        </w:rPr>
        <w:t xml:space="preserve"> d’imputation : 70388)</w:t>
      </w:r>
    </w:p>
    <w:p w14:paraId="2CD71A66" w14:textId="77777777" w:rsidR="008E5F53" w:rsidRPr="00AA3223" w:rsidRDefault="008E5F53" w:rsidP="00AA3223">
      <w:pPr>
        <w:spacing w:after="0" w:line="240" w:lineRule="auto"/>
        <w:jc w:val="both"/>
        <w:rPr>
          <w:rFonts w:ascii="CG Times" w:hAnsi="CG Times"/>
          <w:sz w:val="26"/>
          <w:szCs w:val="26"/>
        </w:rPr>
      </w:pPr>
    </w:p>
    <w:p w14:paraId="531C83E2"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w:t>
      </w:r>
      <w:r w:rsidRPr="00AA3223">
        <w:rPr>
          <w:rFonts w:ascii="CG Times" w:hAnsi="CG Times"/>
          <w:sz w:val="26"/>
          <w:szCs w:val="26"/>
        </w:rPr>
        <w:tab/>
        <w:t>Les recettes désignées à l’article 4 sont encaissées selon les modes de recouvrement suivants :</w:t>
      </w:r>
    </w:p>
    <w:p w14:paraId="07FC6439"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789DA07E"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Chèques</w:t>
      </w:r>
    </w:p>
    <w:p w14:paraId="5222EE0B"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Virements,</w:t>
      </w:r>
    </w:p>
    <w:p w14:paraId="211307F8"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7225851D"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CESU,</w:t>
      </w:r>
    </w:p>
    <w:p w14:paraId="2470A971"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Paiement en ligne (</w:t>
      </w:r>
      <w:proofErr w:type="spellStart"/>
      <w:r w:rsidRPr="00AA3223">
        <w:rPr>
          <w:rFonts w:ascii="CG Times" w:hAnsi="CG Times"/>
          <w:sz w:val="26"/>
          <w:szCs w:val="26"/>
        </w:rPr>
        <w:t>Payfip</w:t>
      </w:r>
      <w:proofErr w:type="spellEnd"/>
      <w:r w:rsidRPr="00AA3223">
        <w:rPr>
          <w:rFonts w:ascii="CG Times" w:hAnsi="CG Times"/>
          <w:sz w:val="26"/>
          <w:szCs w:val="26"/>
        </w:rPr>
        <w:t>)</w:t>
      </w:r>
    </w:p>
    <w:p w14:paraId="112109ED"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Elles sont perçues contre remise d’une facture à l’usager.</w:t>
      </w:r>
    </w:p>
    <w:p w14:paraId="3B869394"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34D85D5F" w14:textId="1610C3C5"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Un compte de dépôts de fonds est ouvert au nom du régisseur ès qualité auprès de la D.D.</w:t>
      </w:r>
      <w:r w:rsidR="008B6380">
        <w:rPr>
          <w:rFonts w:ascii="CG Times" w:hAnsi="CG Times"/>
          <w:sz w:val="26"/>
          <w:szCs w:val="26"/>
        </w:rPr>
        <w:t>F.</w:t>
      </w:r>
      <w:r w:rsidRPr="00AA3223">
        <w:rPr>
          <w:rFonts w:ascii="CG Times" w:hAnsi="CG Times"/>
          <w:sz w:val="26"/>
          <w:szCs w:val="26"/>
        </w:rPr>
        <w:t>I.</w:t>
      </w:r>
      <w:r w:rsidR="008B6380">
        <w:rPr>
          <w:rFonts w:ascii="CG Times" w:hAnsi="CG Times"/>
          <w:sz w:val="26"/>
          <w:szCs w:val="26"/>
        </w:rPr>
        <w:t>P</w:t>
      </w:r>
      <w:r w:rsidRPr="00AA3223">
        <w:rPr>
          <w:rFonts w:ascii="CG Times" w:hAnsi="CG Times"/>
          <w:sz w:val="26"/>
          <w:szCs w:val="26"/>
        </w:rPr>
        <w:t>.</w:t>
      </w:r>
    </w:p>
    <w:p w14:paraId="6B82DFB9" w14:textId="77777777" w:rsidR="008E5F53" w:rsidRPr="00AA3223" w:rsidRDefault="008E5F53" w:rsidP="00AA3223">
      <w:pPr>
        <w:spacing w:after="0" w:line="240" w:lineRule="auto"/>
        <w:ind w:left="1410"/>
        <w:jc w:val="both"/>
        <w:rPr>
          <w:rFonts w:ascii="CG Times" w:hAnsi="CG Times"/>
          <w:b/>
          <w:bCs/>
          <w:sz w:val="26"/>
          <w:szCs w:val="26"/>
          <w:u w:val="single"/>
        </w:rPr>
      </w:pPr>
    </w:p>
    <w:p w14:paraId="16CDB0B9"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6C016E10"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0DE8593F"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t>Le montant maximum de l’encaisse que le régisseur est autorisé à conserver est fixé à 2 000 €. Le montant de la seule encaisse en numéraire est fixé à 500 €.</w:t>
      </w:r>
    </w:p>
    <w:p w14:paraId="25B47C10" w14:textId="77777777" w:rsidR="008E5F53" w:rsidRPr="00AA3223" w:rsidRDefault="008E5F53" w:rsidP="00AA3223">
      <w:pPr>
        <w:spacing w:after="0" w:line="240" w:lineRule="auto"/>
        <w:ind w:left="1410"/>
        <w:jc w:val="both"/>
        <w:rPr>
          <w:rFonts w:ascii="CG Times" w:hAnsi="CG Times"/>
          <w:sz w:val="26"/>
          <w:szCs w:val="26"/>
        </w:rPr>
      </w:pPr>
    </w:p>
    <w:p w14:paraId="180831CE"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Le régisseur est tenu de verser de l’ordonnateur le montant de l’encaisse dès que celui-ci atteint le maximum fixé à l’article 11 et au minimum une fois par mois.</w:t>
      </w:r>
    </w:p>
    <w:p w14:paraId="0D6B63F6" w14:textId="77777777" w:rsidR="008E5F53" w:rsidRPr="00AA3223" w:rsidRDefault="008E5F53" w:rsidP="00AA3223">
      <w:pPr>
        <w:spacing w:after="0" w:line="240" w:lineRule="auto"/>
        <w:jc w:val="both"/>
        <w:rPr>
          <w:rFonts w:ascii="CG Times" w:hAnsi="CG Times"/>
          <w:sz w:val="26"/>
          <w:szCs w:val="26"/>
        </w:rPr>
      </w:pPr>
    </w:p>
    <w:p w14:paraId="6BE689B7"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verse auprès du comptable public la totalité des justificatifs des opérations de recettes tous les mois.</w:t>
      </w:r>
    </w:p>
    <w:p w14:paraId="063E17E9" w14:textId="77777777" w:rsidR="008E5F53" w:rsidRPr="00AA3223" w:rsidRDefault="008E5F53" w:rsidP="00AA3223">
      <w:pPr>
        <w:spacing w:after="0" w:line="240" w:lineRule="auto"/>
        <w:jc w:val="both"/>
        <w:rPr>
          <w:rFonts w:ascii="CG Times" w:hAnsi="CG Times"/>
          <w:sz w:val="26"/>
          <w:szCs w:val="26"/>
        </w:rPr>
      </w:pPr>
    </w:p>
    <w:p w14:paraId="172804D0" w14:textId="77777777" w:rsidR="008E5F53" w:rsidRPr="00AA322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754D57C1" w14:textId="77777777" w:rsidR="008E5F53" w:rsidRPr="00AA3223" w:rsidRDefault="008E5F53" w:rsidP="00AA3223">
      <w:pPr>
        <w:spacing w:after="0" w:line="240" w:lineRule="auto"/>
        <w:jc w:val="both"/>
        <w:rPr>
          <w:rFonts w:ascii="CG Times" w:hAnsi="CG Times"/>
          <w:sz w:val="26"/>
          <w:szCs w:val="26"/>
        </w:rPr>
      </w:pPr>
    </w:p>
    <w:p w14:paraId="332C9029" w14:textId="62AF0759" w:rsidR="008E5F53" w:rsidRDefault="008E5F53" w:rsidP="00AA3223">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11</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6FB9C4D6" w14:textId="44C127F9" w:rsidR="00AA3223" w:rsidRDefault="00AA3223" w:rsidP="00AA3223">
      <w:pPr>
        <w:spacing w:after="0" w:line="240" w:lineRule="auto"/>
        <w:ind w:left="1418" w:hanging="1418"/>
        <w:jc w:val="both"/>
        <w:rPr>
          <w:rFonts w:ascii="CG Times" w:hAnsi="CG Times"/>
          <w:sz w:val="26"/>
          <w:szCs w:val="26"/>
        </w:rPr>
      </w:pPr>
    </w:p>
    <w:p w14:paraId="41275A64" w14:textId="77777777" w:rsidR="00AA3223" w:rsidRPr="00AA3223" w:rsidRDefault="00AA3223" w:rsidP="00AA3223">
      <w:pPr>
        <w:spacing w:after="0" w:line="240" w:lineRule="auto"/>
        <w:ind w:left="1418" w:hanging="1418"/>
        <w:jc w:val="both"/>
        <w:rPr>
          <w:rFonts w:ascii="CG Times" w:hAnsi="CG Times"/>
          <w:sz w:val="26"/>
          <w:szCs w:val="26"/>
        </w:rPr>
      </w:pPr>
    </w:p>
    <w:p w14:paraId="3FA0656F" w14:textId="56FBBAD6" w:rsidR="008E5F53" w:rsidRPr="00AA3223" w:rsidRDefault="008E5F53" w:rsidP="00AA3223">
      <w:pPr>
        <w:spacing w:after="0" w:line="240" w:lineRule="auto"/>
        <w:jc w:val="both"/>
        <w:rPr>
          <w:rFonts w:ascii="CG Times" w:hAnsi="CG Times"/>
          <w:b/>
          <w:bCs/>
          <w:sz w:val="26"/>
          <w:szCs w:val="26"/>
          <w:u w:val="single"/>
        </w:rPr>
      </w:pPr>
      <w:r w:rsidRPr="00AA3223">
        <w:rPr>
          <w:rFonts w:ascii="CG Times" w:hAnsi="CG Times"/>
          <w:b/>
          <w:bCs/>
          <w:sz w:val="26"/>
          <w:szCs w:val="26"/>
          <w:u w:val="single"/>
        </w:rPr>
        <w:t>LOCATION DE SALLES ET MATERIEL, ET OCCUPATION DES GÎTES MUNICIPAUX :</w:t>
      </w:r>
    </w:p>
    <w:p w14:paraId="07601DBB" w14:textId="77777777" w:rsidR="008E5F53" w:rsidRPr="00AA3223" w:rsidRDefault="008E5F53" w:rsidP="00AA3223">
      <w:pPr>
        <w:spacing w:after="0" w:line="240" w:lineRule="auto"/>
        <w:jc w:val="both"/>
        <w:rPr>
          <w:rFonts w:ascii="CG Times" w:hAnsi="CG Times"/>
          <w:sz w:val="26"/>
          <w:szCs w:val="26"/>
        </w:rPr>
      </w:pPr>
    </w:p>
    <w:p w14:paraId="0D615093"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695CCF5F"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288C63A7"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2CD7C5FA"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6CD2C629"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délibération du 17 décembre 2020 instituant une régie de recettes « Location salles, matériel communal et gîtes municipaux »,</w:t>
      </w:r>
    </w:p>
    <w:p w14:paraId="6D08F187"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nécessité de modifier et compléter les actes de création de régie tant au niveau des recettes encaissables que des modalités de recouvrement, </w:t>
      </w:r>
    </w:p>
    <w:p w14:paraId="0B26B1C5"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 </w:t>
      </w:r>
    </w:p>
    <w:p w14:paraId="667E916E" w14:textId="005DC624" w:rsidR="008E5F53" w:rsidRDefault="008E5F53" w:rsidP="00AA3223">
      <w:pPr>
        <w:spacing w:after="0" w:line="240" w:lineRule="auto"/>
        <w:jc w:val="both"/>
        <w:rPr>
          <w:rFonts w:ascii="CG Times" w:hAnsi="CG Times"/>
          <w:sz w:val="26"/>
          <w:szCs w:val="26"/>
        </w:rPr>
      </w:pPr>
    </w:p>
    <w:p w14:paraId="2886F852" w14:textId="5CF11FD4" w:rsidR="00B42FA2" w:rsidRDefault="00B42FA2" w:rsidP="00AA3223">
      <w:pPr>
        <w:spacing w:after="0" w:line="240" w:lineRule="auto"/>
        <w:jc w:val="both"/>
        <w:rPr>
          <w:rFonts w:ascii="CG Times" w:hAnsi="CG Times"/>
          <w:sz w:val="26"/>
          <w:szCs w:val="26"/>
        </w:rPr>
      </w:pPr>
    </w:p>
    <w:p w14:paraId="295EFF87" w14:textId="3C7DAD05" w:rsidR="00B42FA2" w:rsidRDefault="00B42FA2" w:rsidP="00AA3223">
      <w:pPr>
        <w:spacing w:after="0" w:line="240" w:lineRule="auto"/>
        <w:jc w:val="both"/>
        <w:rPr>
          <w:rFonts w:ascii="CG Times" w:hAnsi="CG Times"/>
          <w:sz w:val="26"/>
          <w:szCs w:val="26"/>
        </w:rPr>
      </w:pPr>
    </w:p>
    <w:p w14:paraId="3C635D87" w14:textId="77777777" w:rsidR="00B42FA2" w:rsidRPr="00AA3223" w:rsidRDefault="00B42FA2" w:rsidP="00AA3223">
      <w:pPr>
        <w:spacing w:after="0" w:line="240" w:lineRule="auto"/>
        <w:jc w:val="both"/>
        <w:rPr>
          <w:rFonts w:ascii="CG Times" w:hAnsi="CG Times"/>
          <w:sz w:val="26"/>
          <w:szCs w:val="26"/>
        </w:rPr>
      </w:pPr>
    </w:p>
    <w:p w14:paraId="209E1203"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6B25C9E4" w14:textId="77777777" w:rsidR="008E5F53" w:rsidRPr="00AA3223" w:rsidRDefault="008E5F53" w:rsidP="00AA3223">
      <w:pPr>
        <w:spacing w:after="0" w:line="240" w:lineRule="auto"/>
        <w:jc w:val="both"/>
        <w:rPr>
          <w:rFonts w:ascii="CG Times" w:hAnsi="CG Times"/>
          <w:sz w:val="26"/>
          <w:szCs w:val="26"/>
        </w:rPr>
      </w:pPr>
    </w:p>
    <w:p w14:paraId="23BF10A3"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a été institué une régie de recettes auprès du service « Régie de Coordination » de la Mairie de Lasalle.</w:t>
      </w:r>
    </w:p>
    <w:p w14:paraId="73EE0AC3" w14:textId="77777777" w:rsidR="008E5F53" w:rsidRPr="00AA3223" w:rsidRDefault="008E5F53" w:rsidP="00AA3223">
      <w:pPr>
        <w:spacing w:after="0" w:line="240" w:lineRule="auto"/>
        <w:jc w:val="both"/>
        <w:rPr>
          <w:rFonts w:ascii="CG Times" w:hAnsi="CG Times"/>
          <w:sz w:val="26"/>
          <w:szCs w:val="26"/>
        </w:rPr>
      </w:pPr>
    </w:p>
    <w:p w14:paraId="0E1FDAF8"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772026F2" w14:textId="77777777" w:rsidR="008E5F53" w:rsidRPr="00AA3223" w:rsidRDefault="008E5F53" w:rsidP="00AA3223">
      <w:pPr>
        <w:spacing w:after="0" w:line="240" w:lineRule="auto"/>
        <w:jc w:val="both"/>
        <w:rPr>
          <w:rFonts w:ascii="CG Times" w:hAnsi="CG Times"/>
          <w:sz w:val="26"/>
          <w:szCs w:val="26"/>
        </w:rPr>
      </w:pPr>
    </w:p>
    <w:p w14:paraId="2782FD5D" w14:textId="77777777" w:rsidR="008E5F53" w:rsidRPr="00AA3223" w:rsidRDefault="008E5F53" w:rsidP="00AA3223">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xml:space="preserve"> : </w:t>
      </w:r>
      <w:r w:rsidRPr="00AA3223">
        <w:rPr>
          <w:rFonts w:ascii="CG Times" w:hAnsi="CG Times"/>
          <w:sz w:val="26"/>
          <w:szCs w:val="26"/>
        </w:rPr>
        <w:tab/>
        <w:t>La régie encaisse les produits suivants :</w:t>
      </w:r>
    </w:p>
    <w:p w14:paraId="673E9E8B"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Location salles communales</w:t>
      </w:r>
    </w:p>
    <w:p w14:paraId="68551874"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Location matériel communal</w:t>
      </w:r>
    </w:p>
    <w:p w14:paraId="239811CE"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 xml:space="preserve">Location et frais d’occupation gîtes et meublés municipaux </w:t>
      </w:r>
    </w:p>
    <w:p w14:paraId="1BEFC263" w14:textId="77777777" w:rsidR="008E5F53" w:rsidRPr="00AA3223" w:rsidRDefault="008E5F53" w:rsidP="00AA3223">
      <w:pPr>
        <w:pStyle w:val="Paragraphedeliste"/>
        <w:spacing w:after="0" w:line="240" w:lineRule="auto"/>
        <w:ind w:left="2123"/>
        <w:jc w:val="both"/>
        <w:rPr>
          <w:rFonts w:ascii="CG Times" w:hAnsi="CG Times"/>
          <w:sz w:val="26"/>
          <w:szCs w:val="26"/>
        </w:rPr>
      </w:pPr>
      <w:r w:rsidRPr="00AA3223">
        <w:rPr>
          <w:rFonts w:ascii="CG Times" w:hAnsi="CG Times"/>
          <w:sz w:val="26"/>
          <w:szCs w:val="26"/>
        </w:rPr>
        <w:t>(</w:t>
      </w:r>
      <w:proofErr w:type="gramStart"/>
      <w:r w:rsidRPr="00AA3223">
        <w:rPr>
          <w:rFonts w:ascii="CG Times" w:hAnsi="CG Times"/>
          <w:sz w:val="26"/>
          <w:szCs w:val="26"/>
        </w:rPr>
        <w:t>compte</w:t>
      </w:r>
      <w:proofErr w:type="gramEnd"/>
      <w:r w:rsidRPr="00AA3223">
        <w:rPr>
          <w:rFonts w:ascii="CG Times" w:hAnsi="CG Times"/>
          <w:sz w:val="26"/>
          <w:szCs w:val="26"/>
        </w:rPr>
        <w:t xml:space="preserve"> d’imputation : 752)</w:t>
      </w:r>
    </w:p>
    <w:p w14:paraId="58010C6E" w14:textId="77777777" w:rsidR="008E5F53" w:rsidRPr="00AA3223" w:rsidRDefault="008E5F53" w:rsidP="00AA3223">
      <w:pPr>
        <w:spacing w:after="0" w:line="240" w:lineRule="auto"/>
        <w:jc w:val="both"/>
        <w:rPr>
          <w:rFonts w:ascii="CG Times" w:hAnsi="CG Times"/>
          <w:sz w:val="26"/>
          <w:szCs w:val="26"/>
        </w:rPr>
      </w:pPr>
    </w:p>
    <w:p w14:paraId="3B46C834"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w:t>
      </w:r>
      <w:r w:rsidRPr="00AA3223">
        <w:rPr>
          <w:rFonts w:ascii="CG Times" w:hAnsi="CG Times"/>
          <w:sz w:val="26"/>
          <w:szCs w:val="26"/>
        </w:rPr>
        <w:tab/>
        <w:t>Les recettes désignées à l’article 4 sont encaissées selon les modes de recouvrement suivants :</w:t>
      </w:r>
    </w:p>
    <w:p w14:paraId="257B507A"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06CB2D2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Chèques</w:t>
      </w:r>
    </w:p>
    <w:p w14:paraId="3B8F893B"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Virements,</w:t>
      </w:r>
    </w:p>
    <w:p w14:paraId="0C907D6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1E2740D1"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Paiement en ligne (</w:t>
      </w:r>
      <w:proofErr w:type="spellStart"/>
      <w:r w:rsidRPr="00AA3223">
        <w:rPr>
          <w:rFonts w:ascii="CG Times" w:hAnsi="CG Times"/>
          <w:sz w:val="26"/>
          <w:szCs w:val="26"/>
        </w:rPr>
        <w:t>Payfip</w:t>
      </w:r>
      <w:proofErr w:type="spellEnd"/>
      <w:r w:rsidRPr="00AA3223">
        <w:rPr>
          <w:rFonts w:ascii="CG Times" w:hAnsi="CG Times"/>
          <w:sz w:val="26"/>
          <w:szCs w:val="26"/>
        </w:rPr>
        <w:t>)</w:t>
      </w:r>
    </w:p>
    <w:p w14:paraId="62EE6372"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Elles sont perçues contre remise d’une facture à l’usager.</w:t>
      </w:r>
    </w:p>
    <w:p w14:paraId="6E69FE3A" w14:textId="77777777" w:rsidR="008E5F53" w:rsidRPr="00AA3223" w:rsidRDefault="008E5F53" w:rsidP="00AA3223">
      <w:pPr>
        <w:spacing w:after="0" w:line="240" w:lineRule="auto"/>
        <w:ind w:left="1410"/>
        <w:jc w:val="both"/>
        <w:rPr>
          <w:rFonts w:ascii="CG Times" w:hAnsi="CG Times"/>
          <w:b/>
          <w:bCs/>
          <w:sz w:val="26"/>
          <w:szCs w:val="26"/>
          <w:u w:val="single"/>
        </w:rPr>
      </w:pPr>
    </w:p>
    <w:p w14:paraId="734AF3E6" w14:textId="5ADEC09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Un compte de dépôts de fonds est ouvert au nom du régisseur ès qualité auprès de la D.D.</w:t>
      </w:r>
      <w:r w:rsidR="008B6380">
        <w:rPr>
          <w:rFonts w:ascii="CG Times" w:hAnsi="CG Times"/>
          <w:sz w:val="26"/>
          <w:szCs w:val="26"/>
        </w:rPr>
        <w:t>F.</w:t>
      </w:r>
      <w:r w:rsidRPr="00AA3223">
        <w:rPr>
          <w:rFonts w:ascii="CG Times" w:hAnsi="CG Times"/>
          <w:sz w:val="26"/>
          <w:szCs w:val="26"/>
        </w:rPr>
        <w:t>I.</w:t>
      </w:r>
      <w:r w:rsidR="008B6380">
        <w:rPr>
          <w:rFonts w:ascii="CG Times" w:hAnsi="CG Times"/>
          <w:sz w:val="26"/>
          <w:szCs w:val="26"/>
        </w:rPr>
        <w:t>P</w:t>
      </w:r>
      <w:r w:rsidRPr="00AA3223">
        <w:rPr>
          <w:rFonts w:ascii="CG Times" w:hAnsi="CG Times"/>
          <w:sz w:val="26"/>
          <w:szCs w:val="26"/>
        </w:rPr>
        <w:t>.</w:t>
      </w:r>
    </w:p>
    <w:p w14:paraId="1D7BB013" w14:textId="77777777" w:rsidR="008E5F53" w:rsidRPr="00AA3223" w:rsidRDefault="008E5F53" w:rsidP="00AA3223">
      <w:pPr>
        <w:spacing w:after="0" w:line="240" w:lineRule="auto"/>
        <w:ind w:left="1410"/>
        <w:jc w:val="both"/>
        <w:rPr>
          <w:rFonts w:ascii="CG Times" w:hAnsi="CG Times"/>
          <w:b/>
          <w:bCs/>
          <w:sz w:val="26"/>
          <w:szCs w:val="26"/>
          <w:u w:val="single"/>
        </w:rPr>
      </w:pPr>
    </w:p>
    <w:p w14:paraId="2D1E8393" w14:textId="7777777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06AA5A80"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505E8789" w14:textId="7777777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t>Le montant maximum de l’encaisse que le régisseur est autorisé à conserver est fixé à 2 000 €. Le montant de la seule encaisse en numéraire est fixé à 300 €.</w:t>
      </w:r>
    </w:p>
    <w:p w14:paraId="558284F6" w14:textId="77777777" w:rsidR="008E5F53" w:rsidRPr="00AA3223" w:rsidRDefault="008E5F53" w:rsidP="00AA3223">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p>
    <w:p w14:paraId="0B33A451" w14:textId="7777777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Le régisseur est tenu de verser au comptable public le montant de l’encaisse dès que celui-ci atteint le maximum fixé à l’article 11 et au minimum une fois par mois.</w:t>
      </w:r>
    </w:p>
    <w:p w14:paraId="57336DD3" w14:textId="77777777" w:rsidR="008E5F53" w:rsidRPr="00AA3223" w:rsidRDefault="008E5F53" w:rsidP="00AA3223">
      <w:pPr>
        <w:spacing w:after="0" w:line="240" w:lineRule="auto"/>
        <w:jc w:val="both"/>
        <w:rPr>
          <w:rFonts w:ascii="CG Times" w:hAnsi="CG Times"/>
          <w:sz w:val="26"/>
          <w:szCs w:val="26"/>
        </w:rPr>
      </w:pPr>
    </w:p>
    <w:p w14:paraId="6B090C8B" w14:textId="7777777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verse auprès de l’ordonnateur la totalité des justificatifs des opérations de recettes tous les mois.</w:t>
      </w:r>
    </w:p>
    <w:p w14:paraId="553328FB" w14:textId="77777777" w:rsidR="008E5F53" w:rsidRPr="00AA3223" w:rsidRDefault="008E5F53" w:rsidP="00AA3223">
      <w:pPr>
        <w:spacing w:after="0" w:line="240" w:lineRule="auto"/>
        <w:jc w:val="both"/>
        <w:rPr>
          <w:rFonts w:ascii="CG Times" w:hAnsi="CG Times"/>
          <w:sz w:val="26"/>
          <w:szCs w:val="26"/>
        </w:rPr>
      </w:pPr>
    </w:p>
    <w:p w14:paraId="26B80206" w14:textId="77777777" w:rsidR="008E5F53" w:rsidRPr="00AA322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7C3255AD" w14:textId="77777777" w:rsidR="008E5F53" w:rsidRPr="00AA3223" w:rsidRDefault="008E5F53" w:rsidP="00AA3223">
      <w:pPr>
        <w:spacing w:after="0" w:line="240" w:lineRule="auto"/>
        <w:jc w:val="both"/>
        <w:rPr>
          <w:rFonts w:ascii="CG Times" w:hAnsi="CG Times"/>
          <w:sz w:val="26"/>
          <w:szCs w:val="26"/>
        </w:rPr>
      </w:pPr>
    </w:p>
    <w:p w14:paraId="320DC236" w14:textId="21E264BA" w:rsidR="008E5F53" w:rsidRDefault="008E5F53" w:rsidP="009D4E7F">
      <w:pPr>
        <w:spacing w:after="0" w:line="240" w:lineRule="auto"/>
        <w:ind w:left="1410" w:hanging="1410"/>
        <w:jc w:val="both"/>
        <w:rPr>
          <w:rFonts w:ascii="CG Times" w:hAnsi="CG Times"/>
          <w:sz w:val="26"/>
          <w:szCs w:val="26"/>
        </w:rPr>
      </w:pPr>
      <w:r w:rsidRPr="00AA3223">
        <w:rPr>
          <w:rFonts w:ascii="CG Times" w:hAnsi="CG Times"/>
          <w:b/>
          <w:bCs/>
          <w:sz w:val="26"/>
          <w:szCs w:val="26"/>
          <w:u w:val="single"/>
        </w:rPr>
        <w:t>Article 11</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053F03BF" w14:textId="51A1C8C5" w:rsidR="009D4E7F" w:rsidRDefault="009D4E7F" w:rsidP="009D4E7F">
      <w:pPr>
        <w:spacing w:after="0" w:line="240" w:lineRule="auto"/>
        <w:ind w:left="1410" w:hanging="1410"/>
        <w:jc w:val="both"/>
        <w:rPr>
          <w:rFonts w:ascii="CG Times" w:hAnsi="CG Times"/>
          <w:sz w:val="26"/>
          <w:szCs w:val="26"/>
        </w:rPr>
      </w:pPr>
    </w:p>
    <w:p w14:paraId="46A000D0" w14:textId="034BFDD6" w:rsidR="00FC2230" w:rsidRDefault="00FC2230" w:rsidP="009D4E7F">
      <w:pPr>
        <w:spacing w:after="0" w:line="240" w:lineRule="auto"/>
        <w:ind w:left="1410" w:hanging="1410"/>
        <w:jc w:val="both"/>
        <w:rPr>
          <w:rFonts w:ascii="CG Times" w:hAnsi="CG Times"/>
          <w:sz w:val="26"/>
          <w:szCs w:val="26"/>
        </w:rPr>
      </w:pPr>
    </w:p>
    <w:p w14:paraId="2EB4605F" w14:textId="7F81E96F" w:rsidR="00AA3223" w:rsidRPr="009D4E7F" w:rsidRDefault="00AA3223" w:rsidP="009D4E7F">
      <w:pPr>
        <w:spacing w:after="0" w:line="240" w:lineRule="auto"/>
        <w:jc w:val="both"/>
        <w:rPr>
          <w:rFonts w:ascii="CG Times" w:hAnsi="CG Times"/>
          <w:b/>
          <w:bCs/>
          <w:sz w:val="26"/>
          <w:szCs w:val="26"/>
          <w:u w:val="single"/>
        </w:rPr>
      </w:pPr>
      <w:r w:rsidRPr="009D4E7F">
        <w:rPr>
          <w:rFonts w:ascii="CG Times" w:hAnsi="CG Times"/>
          <w:b/>
          <w:bCs/>
          <w:sz w:val="26"/>
          <w:szCs w:val="26"/>
          <w:u w:val="single"/>
        </w:rPr>
        <w:t>DELIVRANCE DE COPIES DE DOCUMENTS ADMINISTRATIFS</w:t>
      </w:r>
      <w:r w:rsidR="009D4E7F" w:rsidRPr="009D4E7F">
        <w:rPr>
          <w:rFonts w:ascii="CG Times" w:hAnsi="CG Times"/>
          <w:b/>
          <w:bCs/>
          <w:sz w:val="26"/>
          <w:szCs w:val="26"/>
          <w:u w:val="single"/>
        </w:rPr>
        <w:t> :</w:t>
      </w:r>
    </w:p>
    <w:p w14:paraId="6E27FE36" w14:textId="77777777" w:rsidR="00AA3223" w:rsidRPr="00AA3223" w:rsidRDefault="00AA3223" w:rsidP="00AA3223">
      <w:pPr>
        <w:spacing w:after="0" w:line="240" w:lineRule="auto"/>
        <w:rPr>
          <w:rFonts w:ascii="CG Times" w:hAnsi="CG Times"/>
          <w:sz w:val="26"/>
          <w:szCs w:val="26"/>
        </w:rPr>
      </w:pPr>
    </w:p>
    <w:p w14:paraId="18181F74"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707B6B1F"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49C97720"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50EBF1FF"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0125BF79" w14:textId="77777777" w:rsidR="009D4E7F" w:rsidRDefault="00AA322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 </w:t>
      </w:r>
    </w:p>
    <w:p w14:paraId="50FBF052" w14:textId="77777777" w:rsidR="009D4E7F" w:rsidRDefault="009D4E7F" w:rsidP="009D4E7F">
      <w:pPr>
        <w:spacing w:after="0" w:line="240" w:lineRule="auto"/>
        <w:jc w:val="both"/>
        <w:rPr>
          <w:rFonts w:ascii="CG Times" w:hAnsi="CG Times"/>
          <w:sz w:val="26"/>
          <w:szCs w:val="26"/>
        </w:rPr>
      </w:pPr>
    </w:p>
    <w:p w14:paraId="56315558" w14:textId="77777777" w:rsidR="009D4E7F" w:rsidRPr="00AA3223" w:rsidRDefault="009D4E7F" w:rsidP="009D4E7F">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199B4D33" w14:textId="77777777" w:rsidR="00AA3223" w:rsidRPr="00AA3223" w:rsidRDefault="00AA3223" w:rsidP="009D4E7F">
      <w:pPr>
        <w:spacing w:after="0" w:line="240" w:lineRule="auto"/>
        <w:jc w:val="both"/>
        <w:rPr>
          <w:rFonts w:ascii="CG Times" w:hAnsi="CG Times"/>
          <w:sz w:val="26"/>
          <w:szCs w:val="26"/>
        </w:rPr>
      </w:pPr>
    </w:p>
    <w:p w14:paraId="75ED4F47" w14:textId="77777777" w:rsidR="00AA3223" w:rsidRPr="00AA3223" w:rsidRDefault="00AA322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est institué une régie de recettes auprès du service administratif de la Mairie de Lasalle.</w:t>
      </w:r>
    </w:p>
    <w:p w14:paraId="2C074803" w14:textId="77777777" w:rsidR="00AA3223" w:rsidRPr="00AA3223" w:rsidRDefault="00AA3223" w:rsidP="009D4E7F">
      <w:pPr>
        <w:spacing w:after="0" w:line="240" w:lineRule="auto"/>
        <w:jc w:val="both"/>
        <w:rPr>
          <w:rFonts w:ascii="CG Times" w:hAnsi="CG Times"/>
          <w:sz w:val="26"/>
          <w:szCs w:val="26"/>
        </w:rPr>
      </w:pPr>
    </w:p>
    <w:p w14:paraId="2E626040"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0F1343D4" w14:textId="77777777" w:rsidR="00AA3223" w:rsidRPr="00AA3223" w:rsidRDefault="00AA3223" w:rsidP="009D4E7F">
      <w:pPr>
        <w:spacing w:after="0" w:line="240" w:lineRule="auto"/>
        <w:jc w:val="both"/>
        <w:rPr>
          <w:rFonts w:ascii="CG Times" w:hAnsi="CG Times"/>
          <w:sz w:val="26"/>
          <w:szCs w:val="26"/>
        </w:rPr>
      </w:pPr>
    </w:p>
    <w:p w14:paraId="711DE7EA" w14:textId="77777777" w:rsidR="00AA3223" w:rsidRPr="00AA3223" w:rsidRDefault="00AA3223" w:rsidP="009D4E7F">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xml:space="preserve"> : </w:t>
      </w:r>
      <w:r w:rsidRPr="00AA3223">
        <w:rPr>
          <w:rFonts w:ascii="CG Times" w:hAnsi="CG Times"/>
          <w:sz w:val="26"/>
          <w:szCs w:val="26"/>
        </w:rPr>
        <w:tab/>
        <w:t>La régie encaisse les produits suivants :</w:t>
      </w:r>
    </w:p>
    <w:p w14:paraId="2356FC4A" w14:textId="77777777" w:rsidR="00AA3223" w:rsidRPr="00AA3223" w:rsidRDefault="00AA3223" w:rsidP="00E770F6">
      <w:pPr>
        <w:pStyle w:val="Paragraphedeliste"/>
        <w:numPr>
          <w:ilvl w:val="0"/>
          <w:numId w:val="8"/>
        </w:numPr>
        <w:suppressAutoHyphens w:val="0"/>
        <w:spacing w:after="0" w:line="240" w:lineRule="auto"/>
        <w:ind w:left="1560" w:firstLine="0"/>
        <w:jc w:val="both"/>
        <w:rPr>
          <w:rFonts w:ascii="CG Times" w:hAnsi="CG Times"/>
          <w:sz w:val="26"/>
          <w:szCs w:val="26"/>
        </w:rPr>
      </w:pPr>
      <w:r w:rsidRPr="00AA3223">
        <w:rPr>
          <w:rFonts w:ascii="CG Times" w:hAnsi="CG Times"/>
          <w:sz w:val="26"/>
          <w:szCs w:val="26"/>
        </w:rPr>
        <w:t>Copies de documents administratifs (format A4 recto, A4 recto-verso, A3 recto, A3 recto-verso, noir et blanc et couleurs)</w:t>
      </w:r>
    </w:p>
    <w:p w14:paraId="5B195529" w14:textId="77777777" w:rsidR="00AA3223" w:rsidRPr="00AA3223" w:rsidRDefault="00AA3223" w:rsidP="00E770F6">
      <w:pPr>
        <w:pStyle w:val="Paragraphedeliste"/>
        <w:numPr>
          <w:ilvl w:val="0"/>
          <w:numId w:val="8"/>
        </w:numPr>
        <w:suppressAutoHyphens w:val="0"/>
        <w:spacing w:after="0" w:line="240" w:lineRule="auto"/>
        <w:ind w:left="1560" w:firstLine="0"/>
        <w:jc w:val="both"/>
        <w:rPr>
          <w:rFonts w:ascii="CG Times" w:hAnsi="CG Times"/>
          <w:sz w:val="26"/>
          <w:szCs w:val="26"/>
        </w:rPr>
      </w:pPr>
      <w:r w:rsidRPr="00AA3223">
        <w:rPr>
          <w:rFonts w:ascii="CG Times" w:hAnsi="CG Times"/>
          <w:sz w:val="26"/>
          <w:szCs w:val="26"/>
        </w:rPr>
        <w:t>Photocopies (mêmes formats).</w:t>
      </w:r>
    </w:p>
    <w:p w14:paraId="75E4DB29" w14:textId="77777777" w:rsidR="00AA3223" w:rsidRPr="00AA3223" w:rsidRDefault="00AA3223" w:rsidP="009D4E7F">
      <w:pPr>
        <w:spacing w:after="0" w:line="240" w:lineRule="auto"/>
        <w:jc w:val="both"/>
        <w:rPr>
          <w:rFonts w:ascii="CG Times" w:hAnsi="CG Times"/>
          <w:sz w:val="26"/>
          <w:szCs w:val="26"/>
        </w:rPr>
      </w:pPr>
    </w:p>
    <w:p w14:paraId="67B8A8DB" w14:textId="77777777" w:rsidR="00AA3223" w:rsidRPr="00AA3223" w:rsidRDefault="00AA322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w:t>
      </w:r>
      <w:r w:rsidRPr="00AA3223">
        <w:rPr>
          <w:rFonts w:ascii="CG Times" w:hAnsi="CG Times"/>
          <w:sz w:val="26"/>
          <w:szCs w:val="26"/>
        </w:rPr>
        <w:tab/>
        <w:t>Les recettes désignées à l’article 4 sont encaissées selon les modes de recouvrement suivants :</w:t>
      </w:r>
    </w:p>
    <w:p w14:paraId="3232C83B" w14:textId="77777777" w:rsidR="00AA3223" w:rsidRPr="00AA3223" w:rsidRDefault="00AA322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61383DC6" w14:textId="77777777" w:rsidR="00AA3223" w:rsidRPr="00AA3223" w:rsidRDefault="00AA322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Chèques</w:t>
      </w:r>
    </w:p>
    <w:p w14:paraId="45A6B390" w14:textId="77777777" w:rsidR="00AA3223" w:rsidRPr="00AA3223" w:rsidRDefault="00AA322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Virements,</w:t>
      </w:r>
    </w:p>
    <w:p w14:paraId="274384F7" w14:textId="77777777" w:rsidR="00AA3223" w:rsidRPr="00AA3223" w:rsidRDefault="00AA322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6450AF8D" w14:textId="77777777" w:rsidR="00AA3223" w:rsidRPr="00AA3223" w:rsidRDefault="00AA322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Paiement en ligne (</w:t>
      </w:r>
      <w:proofErr w:type="spellStart"/>
      <w:r w:rsidRPr="00AA3223">
        <w:rPr>
          <w:rFonts w:ascii="CG Times" w:hAnsi="CG Times"/>
          <w:sz w:val="26"/>
          <w:szCs w:val="26"/>
        </w:rPr>
        <w:t>Payfip</w:t>
      </w:r>
      <w:proofErr w:type="spellEnd"/>
      <w:r w:rsidRPr="00AA3223">
        <w:rPr>
          <w:rFonts w:ascii="CG Times" w:hAnsi="CG Times"/>
          <w:sz w:val="26"/>
          <w:szCs w:val="26"/>
        </w:rPr>
        <w:t>)</w:t>
      </w:r>
    </w:p>
    <w:p w14:paraId="066B9A6E" w14:textId="77777777" w:rsidR="00AA3223" w:rsidRPr="00AA3223" w:rsidRDefault="00AA3223" w:rsidP="009D4E7F">
      <w:pPr>
        <w:spacing w:after="0" w:line="240" w:lineRule="auto"/>
        <w:ind w:left="1409" w:firstLine="1"/>
        <w:jc w:val="both"/>
        <w:rPr>
          <w:rFonts w:ascii="CG Times" w:hAnsi="CG Times"/>
          <w:sz w:val="26"/>
          <w:szCs w:val="26"/>
        </w:rPr>
      </w:pPr>
      <w:r w:rsidRPr="00AA3223">
        <w:rPr>
          <w:rFonts w:ascii="CG Times" w:hAnsi="CG Times"/>
          <w:sz w:val="26"/>
          <w:szCs w:val="26"/>
        </w:rPr>
        <w:t>Elles sont perçues contre remise d’une facture à l’usager.</w:t>
      </w:r>
    </w:p>
    <w:p w14:paraId="74A3335E" w14:textId="35F92064" w:rsidR="00AA3223" w:rsidRPr="00AA3223" w:rsidRDefault="00AA3223" w:rsidP="009D4E7F">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33F689A5"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140B5962" w14:textId="77777777" w:rsidR="00AA3223" w:rsidRPr="00AA3223" w:rsidRDefault="00AA3223" w:rsidP="009D4E7F">
      <w:pPr>
        <w:spacing w:after="0" w:line="240" w:lineRule="auto"/>
        <w:ind w:left="1410"/>
        <w:jc w:val="both"/>
        <w:rPr>
          <w:rFonts w:ascii="CG Times" w:hAnsi="CG Times"/>
          <w:sz w:val="26"/>
          <w:szCs w:val="26"/>
        </w:rPr>
      </w:pP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r w:rsidRPr="00AA3223">
        <w:rPr>
          <w:rFonts w:ascii="CG Times" w:hAnsi="CG Times"/>
          <w:sz w:val="26"/>
          <w:szCs w:val="26"/>
        </w:rPr>
        <w:tab/>
      </w:r>
    </w:p>
    <w:p w14:paraId="1270C14C"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Le montant maximum de l’encaisse que le régisseur est autorisé à conserver est fixé à 2 000 €. Le montant de la seule encaisse en numéraire est fixé à 2 000 €.</w:t>
      </w:r>
    </w:p>
    <w:p w14:paraId="0AB43909" w14:textId="77777777" w:rsidR="00AA3223" w:rsidRPr="00AA3223" w:rsidRDefault="00AA3223" w:rsidP="009D4E7F">
      <w:pPr>
        <w:spacing w:after="0" w:line="240" w:lineRule="auto"/>
        <w:ind w:left="1410"/>
        <w:jc w:val="both"/>
        <w:rPr>
          <w:rFonts w:ascii="CG Times" w:hAnsi="CG Times"/>
          <w:sz w:val="26"/>
          <w:szCs w:val="26"/>
        </w:rPr>
      </w:pPr>
    </w:p>
    <w:p w14:paraId="3EFCB921"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t>Le régisseur est tenu de verser au comptable public le montant de l’encaisse dès que celui-ci atteint le maximum fixé à l’article 11 et au minimum une fois par mois.</w:t>
      </w:r>
    </w:p>
    <w:p w14:paraId="0056FCEF" w14:textId="77777777" w:rsidR="00AA3223" w:rsidRPr="00AA3223" w:rsidRDefault="00AA3223" w:rsidP="009D4E7F">
      <w:pPr>
        <w:spacing w:after="0" w:line="240" w:lineRule="auto"/>
        <w:jc w:val="both"/>
        <w:rPr>
          <w:rFonts w:ascii="CG Times" w:hAnsi="CG Times"/>
          <w:sz w:val="26"/>
          <w:szCs w:val="26"/>
        </w:rPr>
      </w:pPr>
    </w:p>
    <w:p w14:paraId="24321D6A"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Le régisseur verse auprès du comptable public la totalité des justificatifs des opérations de recettes tous les mois.</w:t>
      </w:r>
    </w:p>
    <w:p w14:paraId="319F3504" w14:textId="77777777" w:rsidR="00AA3223" w:rsidRPr="00AA3223" w:rsidRDefault="00AA3223" w:rsidP="009D4E7F">
      <w:pPr>
        <w:spacing w:after="0" w:line="240" w:lineRule="auto"/>
        <w:jc w:val="both"/>
        <w:rPr>
          <w:rFonts w:ascii="CG Times" w:hAnsi="CG Times"/>
          <w:sz w:val="26"/>
          <w:szCs w:val="26"/>
        </w:rPr>
      </w:pPr>
    </w:p>
    <w:p w14:paraId="43C1A395"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76AD6FC1" w14:textId="77777777" w:rsidR="00AA3223" w:rsidRPr="00AA3223" w:rsidRDefault="00AA3223" w:rsidP="009D4E7F">
      <w:pPr>
        <w:spacing w:after="0" w:line="240" w:lineRule="auto"/>
        <w:jc w:val="both"/>
        <w:rPr>
          <w:rFonts w:ascii="CG Times" w:hAnsi="CG Times"/>
          <w:sz w:val="26"/>
          <w:szCs w:val="26"/>
        </w:rPr>
      </w:pPr>
    </w:p>
    <w:p w14:paraId="76A53D24" w14:textId="77777777" w:rsidR="00AA3223" w:rsidRPr="00AA3223" w:rsidRDefault="00AA3223" w:rsidP="009D4E7F">
      <w:pPr>
        <w:spacing w:after="0" w:line="240" w:lineRule="auto"/>
        <w:ind w:left="1409" w:hanging="1409"/>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222C50A4" w14:textId="77777777" w:rsidR="009D4E7F" w:rsidRPr="00AA3223" w:rsidRDefault="009D4E7F" w:rsidP="009D4E7F">
      <w:pPr>
        <w:spacing w:after="0" w:line="240" w:lineRule="auto"/>
        <w:jc w:val="both"/>
        <w:rPr>
          <w:rFonts w:ascii="CG Times" w:hAnsi="CG Times"/>
          <w:sz w:val="26"/>
          <w:szCs w:val="26"/>
        </w:rPr>
      </w:pPr>
    </w:p>
    <w:p w14:paraId="4D5F3F83" w14:textId="191E727B" w:rsidR="008E5F53" w:rsidRPr="00AA3223" w:rsidRDefault="008E5F53" w:rsidP="009D4E7F">
      <w:pPr>
        <w:spacing w:after="0" w:line="240" w:lineRule="auto"/>
        <w:jc w:val="both"/>
        <w:rPr>
          <w:rFonts w:ascii="CG Times" w:hAnsi="CG Times"/>
          <w:b/>
          <w:bCs/>
          <w:sz w:val="26"/>
          <w:szCs w:val="26"/>
          <w:u w:val="single"/>
        </w:rPr>
      </w:pPr>
      <w:r w:rsidRPr="00AA3223">
        <w:rPr>
          <w:rFonts w:ascii="CG Times" w:hAnsi="CG Times"/>
          <w:b/>
          <w:bCs/>
          <w:sz w:val="26"/>
          <w:szCs w:val="26"/>
          <w:u w:val="single"/>
        </w:rPr>
        <w:t>REGIE D’AVANCES :</w:t>
      </w:r>
    </w:p>
    <w:p w14:paraId="5A145789" w14:textId="77777777" w:rsidR="008E5F53" w:rsidRPr="00AA3223" w:rsidRDefault="008E5F53" w:rsidP="009D4E7F">
      <w:pPr>
        <w:spacing w:after="0" w:line="240" w:lineRule="auto"/>
        <w:jc w:val="both"/>
        <w:rPr>
          <w:rFonts w:ascii="CG Times" w:hAnsi="CG Times"/>
          <w:sz w:val="26"/>
          <w:szCs w:val="26"/>
        </w:rPr>
      </w:pPr>
    </w:p>
    <w:p w14:paraId="596EFF88"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2012-1246 du 7 novembre 2012 relatif à la gestion budgétaire et comptable publique et notamment l’article 22,</w:t>
      </w:r>
    </w:p>
    <w:p w14:paraId="124DD94E"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 décret N° 2008-227 du 5 mars 2008 abrogeant et remplaçant le décret N° 66-850 du 15 novembre 1966 relatif à la responsabilité personnelle et pécuniaire des régisseurs,</w:t>
      </w:r>
    </w:p>
    <w:p w14:paraId="4F963118"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les articles R1617-1 à R1617-18 du Code Général des Collectivités Territoriales relatif à la création des régies de recettes, des régies d’avances et des régies de recettes et d’avances des collectivités territoriales et de leurs établissements publics locaux,</w:t>
      </w:r>
    </w:p>
    <w:p w14:paraId="4FE6428E"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l’arrêté du 3 septembre 2001 relatif aux taux de l’indemnité de responsabilité susceptible d’être allouée aux régisseurs d’avances et aux régisseurs de recettes relevant des organismes publics et montant du cautionnement imposé à ces agents,</w:t>
      </w:r>
    </w:p>
    <w:p w14:paraId="4F941D73"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délibération du 15 mai 2001 instituant une régie d’avances,</w:t>
      </w:r>
    </w:p>
    <w:p w14:paraId="003A92C8"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 nécessité de modifier et compléter les actes de création de régie tant au niveau des recettes encaissables que des modalités de recouvrement, </w:t>
      </w:r>
    </w:p>
    <w:p w14:paraId="621DB981"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rPr>
        <w:t>VU</w:t>
      </w:r>
      <w:r w:rsidRPr="00AA3223">
        <w:rPr>
          <w:rFonts w:ascii="CG Times" w:hAnsi="CG Times"/>
          <w:sz w:val="26"/>
          <w:szCs w:val="26"/>
        </w:rPr>
        <w:t xml:space="preserve"> l’avis conforme du comptable public assignataire </w:t>
      </w:r>
    </w:p>
    <w:p w14:paraId="29626235" w14:textId="77777777" w:rsidR="008E5F53" w:rsidRPr="00AA3223" w:rsidRDefault="008E5F53" w:rsidP="009D4E7F">
      <w:pPr>
        <w:spacing w:after="0" w:line="240" w:lineRule="auto"/>
        <w:jc w:val="both"/>
        <w:rPr>
          <w:rFonts w:ascii="CG Times" w:hAnsi="CG Times"/>
          <w:sz w:val="26"/>
          <w:szCs w:val="26"/>
        </w:rPr>
      </w:pPr>
    </w:p>
    <w:p w14:paraId="3E5E5309"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sz w:val="26"/>
          <w:szCs w:val="26"/>
        </w:rPr>
        <w:t xml:space="preserve">Le Conseil Municipal de Lasalle, après en avoir délibéré, à l’unanimité, DECIDE : </w:t>
      </w:r>
    </w:p>
    <w:p w14:paraId="43A45A8F" w14:textId="77777777" w:rsidR="008E5F53" w:rsidRPr="00AA3223" w:rsidRDefault="008E5F53" w:rsidP="009D4E7F">
      <w:pPr>
        <w:spacing w:after="0" w:line="240" w:lineRule="auto"/>
        <w:ind w:left="2124"/>
        <w:jc w:val="both"/>
        <w:rPr>
          <w:rFonts w:ascii="CG Times" w:hAnsi="CG Times"/>
          <w:b/>
          <w:bCs/>
          <w:sz w:val="26"/>
          <w:szCs w:val="26"/>
          <w:u w:val="single"/>
        </w:rPr>
      </w:pPr>
    </w:p>
    <w:p w14:paraId="1332F512"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w:t>
      </w:r>
      <w:r w:rsidRPr="00AA3223">
        <w:rPr>
          <w:rFonts w:ascii="CG Times" w:hAnsi="CG Times"/>
          <w:sz w:val="26"/>
          <w:szCs w:val="26"/>
        </w:rPr>
        <w:t> :</w:t>
      </w:r>
      <w:r w:rsidRPr="00AA3223">
        <w:rPr>
          <w:rFonts w:ascii="CG Times" w:hAnsi="CG Times"/>
          <w:sz w:val="26"/>
          <w:szCs w:val="26"/>
        </w:rPr>
        <w:tab/>
        <w:t>Il a été institué une régie d’avances auprès du service administratif de la Mairie de Lasalle.</w:t>
      </w:r>
    </w:p>
    <w:p w14:paraId="24F07434" w14:textId="77777777" w:rsidR="008E5F53" w:rsidRPr="00AA3223" w:rsidRDefault="008E5F53" w:rsidP="009D4E7F">
      <w:pPr>
        <w:spacing w:after="0" w:line="240" w:lineRule="auto"/>
        <w:jc w:val="both"/>
        <w:rPr>
          <w:rFonts w:ascii="CG Times" w:hAnsi="CG Times"/>
          <w:sz w:val="26"/>
          <w:szCs w:val="26"/>
        </w:rPr>
      </w:pPr>
    </w:p>
    <w:p w14:paraId="37A6BF5D"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u w:val="single"/>
        </w:rPr>
        <w:t>Article 2</w:t>
      </w:r>
      <w:r w:rsidRPr="00AA3223">
        <w:rPr>
          <w:rFonts w:ascii="CG Times" w:hAnsi="CG Times"/>
          <w:sz w:val="26"/>
          <w:szCs w:val="26"/>
        </w:rPr>
        <w:t> :</w:t>
      </w:r>
      <w:r w:rsidRPr="00AA3223">
        <w:rPr>
          <w:rFonts w:ascii="CG Times" w:hAnsi="CG Times"/>
          <w:sz w:val="26"/>
          <w:szCs w:val="26"/>
        </w:rPr>
        <w:tab/>
        <w:t>Cette régie est installée à Lasalle.</w:t>
      </w:r>
    </w:p>
    <w:p w14:paraId="13082FC6" w14:textId="77777777" w:rsidR="008E5F53" w:rsidRPr="00AA3223" w:rsidRDefault="008E5F53" w:rsidP="009D4E7F">
      <w:pPr>
        <w:spacing w:after="0" w:line="240" w:lineRule="auto"/>
        <w:jc w:val="both"/>
        <w:rPr>
          <w:rFonts w:ascii="CG Times" w:hAnsi="CG Times"/>
          <w:sz w:val="26"/>
          <w:szCs w:val="26"/>
        </w:rPr>
      </w:pPr>
    </w:p>
    <w:p w14:paraId="3C1D825E"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u w:val="single"/>
        </w:rPr>
        <w:t>Article 3</w:t>
      </w:r>
      <w:r w:rsidRPr="00AA3223">
        <w:rPr>
          <w:rFonts w:ascii="CG Times" w:hAnsi="CG Times"/>
          <w:sz w:val="26"/>
          <w:szCs w:val="26"/>
        </w:rPr>
        <w:t> :</w:t>
      </w:r>
      <w:r w:rsidRPr="00AA3223">
        <w:rPr>
          <w:rFonts w:ascii="CG Times" w:hAnsi="CG Times"/>
          <w:sz w:val="26"/>
          <w:szCs w:val="26"/>
        </w:rPr>
        <w:tab/>
        <w:t>Cette régie fonctionne du 1</w:t>
      </w:r>
      <w:r w:rsidRPr="00AA3223">
        <w:rPr>
          <w:rFonts w:ascii="CG Times" w:hAnsi="CG Times"/>
          <w:sz w:val="26"/>
          <w:szCs w:val="26"/>
          <w:vertAlign w:val="superscript"/>
        </w:rPr>
        <w:t>er</w:t>
      </w:r>
      <w:r w:rsidRPr="00AA3223">
        <w:rPr>
          <w:rFonts w:ascii="CG Times" w:hAnsi="CG Times"/>
          <w:sz w:val="26"/>
          <w:szCs w:val="26"/>
        </w:rPr>
        <w:t xml:space="preserve"> janvier au 31 décembre.</w:t>
      </w:r>
    </w:p>
    <w:p w14:paraId="531F15E8" w14:textId="77777777" w:rsidR="008E5F53" w:rsidRPr="00AA3223" w:rsidRDefault="008E5F53" w:rsidP="009D4E7F">
      <w:pPr>
        <w:spacing w:after="0" w:line="240" w:lineRule="auto"/>
        <w:jc w:val="both"/>
        <w:rPr>
          <w:rFonts w:ascii="CG Times" w:hAnsi="CG Times"/>
          <w:sz w:val="26"/>
          <w:szCs w:val="26"/>
        </w:rPr>
      </w:pPr>
    </w:p>
    <w:p w14:paraId="6A98433D" w14:textId="77777777" w:rsidR="008E5F53" w:rsidRPr="00AA3223" w:rsidRDefault="008E5F53" w:rsidP="009D4E7F">
      <w:pPr>
        <w:spacing w:after="0" w:line="240" w:lineRule="auto"/>
        <w:jc w:val="both"/>
        <w:rPr>
          <w:rFonts w:ascii="CG Times" w:hAnsi="CG Times"/>
          <w:sz w:val="26"/>
          <w:szCs w:val="26"/>
        </w:rPr>
      </w:pPr>
      <w:r w:rsidRPr="00AA3223">
        <w:rPr>
          <w:rFonts w:ascii="CG Times" w:hAnsi="CG Times"/>
          <w:b/>
          <w:bCs/>
          <w:sz w:val="26"/>
          <w:szCs w:val="26"/>
          <w:u w:val="single"/>
        </w:rPr>
        <w:t>Article 4</w:t>
      </w:r>
      <w:r w:rsidRPr="00AA3223">
        <w:rPr>
          <w:rFonts w:ascii="CG Times" w:hAnsi="CG Times"/>
          <w:sz w:val="26"/>
          <w:szCs w:val="26"/>
        </w:rPr>
        <w:t xml:space="preserve"> : </w:t>
      </w:r>
      <w:r w:rsidRPr="00AA3223">
        <w:rPr>
          <w:rFonts w:ascii="CG Times" w:hAnsi="CG Times"/>
          <w:sz w:val="26"/>
          <w:szCs w:val="26"/>
        </w:rPr>
        <w:tab/>
        <w:t>La régie paie les dépenses suivantes :</w:t>
      </w:r>
    </w:p>
    <w:p w14:paraId="6E5872D1" w14:textId="77777777" w:rsidR="008E5F53" w:rsidRPr="00AA3223" w:rsidRDefault="008E5F53" w:rsidP="00E770F6">
      <w:pPr>
        <w:pStyle w:val="Paragraphedeliste"/>
        <w:numPr>
          <w:ilvl w:val="0"/>
          <w:numId w:val="8"/>
        </w:numPr>
        <w:suppressAutoHyphens w:val="0"/>
        <w:spacing w:after="0" w:line="240" w:lineRule="auto"/>
        <w:ind w:left="1843" w:firstLine="0"/>
        <w:jc w:val="both"/>
        <w:rPr>
          <w:rFonts w:ascii="CG Times" w:hAnsi="CG Times"/>
          <w:sz w:val="26"/>
          <w:szCs w:val="26"/>
        </w:rPr>
      </w:pPr>
      <w:r w:rsidRPr="00AA3223">
        <w:rPr>
          <w:rFonts w:ascii="CG Times" w:hAnsi="CG Times"/>
          <w:sz w:val="26"/>
          <w:szCs w:val="26"/>
        </w:rPr>
        <w:t>Frais postaux (compte d’imputation : 6261)</w:t>
      </w:r>
    </w:p>
    <w:p w14:paraId="5239BF33" w14:textId="77777777" w:rsidR="008E5F53" w:rsidRPr="00AA3223" w:rsidRDefault="008E5F53" w:rsidP="00E770F6">
      <w:pPr>
        <w:pStyle w:val="Paragraphedeliste"/>
        <w:numPr>
          <w:ilvl w:val="0"/>
          <w:numId w:val="8"/>
        </w:numPr>
        <w:suppressAutoHyphens w:val="0"/>
        <w:spacing w:after="0" w:line="240" w:lineRule="auto"/>
        <w:ind w:left="1843" w:firstLine="0"/>
        <w:jc w:val="both"/>
        <w:rPr>
          <w:rFonts w:ascii="CG Times" w:hAnsi="CG Times"/>
          <w:sz w:val="26"/>
          <w:szCs w:val="26"/>
        </w:rPr>
      </w:pPr>
      <w:r w:rsidRPr="00AA3223">
        <w:rPr>
          <w:rFonts w:ascii="CG Times" w:hAnsi="CG Times"/>
          <w:sz w:val="26"/>
          <w:szCs w:val="26"/>
        </w:rPr>
        <w:t>Fournitures faible montant (compte d’imputation : 6068)</w:t>
      </w:r>
    </w:p>
    <w:p w14:paraId="0C68EA5C" w14:textId="77777777" w:rsidR="008E5F53" w:rsidRPr="00AA3223" w:rsidRDefault="008E5F53" w:rsidP="009D4E7F">
      <w:pPr>
        <w:spacing w:after="0" w:line="240" w:lineRule="auto"/>
        <w:jc w:val="both"/>
        <w:rPr>
          <w:rFonts w:ascii="CG Times" w:hAnsi="CG Times"/>
          <w:sz w:val="26"/>
          <w:szCs w:val="26"/>
        </w:rPr>
      </w:pPr>
    </w:p>
    <w:p w14:paraId="2FF3954D" w14:textId="6141F524"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5</w:t>
      </w:r>
      <w:r w:rsidRPr="00AA3223">
        <w:rPr>
          <w:rFonts w:ascii="CG Times" w:hAnsi="CG Times"/>
          <w:sz w:val="26"/>
          <w:szCs w:val="26"/>
        </w:rPr>
        <w:t> :</w:t>
      </w:r>
      <w:r w:rsidRPr="00AA3223">
        <w:rPr>
          <w:rFonts w:ascii="CG Times" w:hAnsi="CG Times"/>
          <w:sz w:val="26"/>
          <w:szCs w:val="26"/>
        </w:rPr>
        <w:tab/>
        <w:t>Les dépenses désignées à l’article 4 sont payées selon les modes de recouvrement suivants :</w:t>
      </w:r>
    </w:p>
    <w:p w14:paraId="2EB3888F"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Espèces,</w:t>
      </w:r>
    </w:p>
    <w:p w14:paraId="388AAAC5" w14:textId="77777777" w:rsidR="008E5F53" w:rsidRPr="00AA3223" w:rsidRDefault="008E5F53" w:rsidP="00E770F6">
      <w:pPr>
        <w:pStyle w:val="Paragraphedeliste"/>
        <w:numPr>
          <w:ilvl w:val="0"/>
          <w:numId w:val="8"/>
        </w:numPr>
        <w:suppressAutoHyphens w:val="0"/>
        <w:spacing w:after="0" w:line="240" w:lineRule="auto"/>
        <w:ind w:firstLine="0"/>
        <w:jc w:val="both"/>
        <w:rPr>
          <w:rFonts w:ascii="CG Times" w:hAnsi="CG Times"/>
          <w:sz w:val="26"/>
          <w:szCs w:val="26"/>
        </w:rPr>
      </w:pPr>
      <w:r w:rsidRPr="00AA3223">
        <w:rPr>
          <w:rFonts w:ascii="CG Times" w:hAnsi="CG Times"/>
          <w:sz w:val="26"/>
          <w:szCs w:val="26"/>
        </w:rPr>
        <w:t>Carte bancaire,</w:t>
      </w:r>
    </w:p>
    <w:p w14:paraId="04F68520" w14:textId="77777777" w:rsidR="00B42FA2" w:rsidRDefault="00B42FA2" w:rsidP="009D4E7F">
      <w:pPr>
        <w:spacing w:after="0" w:line="240" w:lineRule="auto"/>
        <w:ind w:left="1418" w:hanging="1418"/>
        <w:jc w:val="both"/>
        <w:rPr>
          <w:rFonts w:ascii="CG Times" w:hAnsi="CG Times"/>
          <w:b/>
          <w:bCs/>
          <w:sz w:val="26"/>
          <w:szCs w:val="26"/>
          <w:u w:val="single"/>
        </w:rPr>
      </w:pPr>
    </w:p>
    <w:p w14:paraId="5BC8FDCD" w14:textId="2BD77D81"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6</w:t>
      </w:r>
      <w:r w:rsidRPr="00AA3223">
        <w:rPr>
          <w:rFonts w:ascii="CG Times" w:hAnsi="CG Times"/>
          <w:sz w:val="26"/>
          <w:szCs w:val="26"/>
        </w:rPr>
        <w:t> :</w:t>
      </w:r>
      <w:r w:rsidRPr="00AA3223">
        <w:rPr>
          <w:rFonts w:ascii="CG Times" w:hAnsi="CG Times"/>
          <w:sz w:val="26"/>
          <w:szCs w:val="26"/>
        </w:rPr>
        <w:tab/>
        <w:t xml:space="preserve">L’intervention d’un mandataire a lieu dans les conditions fixées par son acte de nomination. </w:t>
      </w:r>
    </w:p>
    <w:p w14:paraId="286FBAE4" w14:textId="42A488DB"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7</w:t>
      </w:r>
      <w:r w:rsidRPr="00AA3223">
        <w:rPr>
          <w:rFonts w:ascii="CG Times" w:hAnsi="CG Times"/>
          <w:sz w:val="26"/>
          <w:szCs w:val="26"/>
        </w:rPr>
        <w:t> :</w:t>
      </w:r>
      <w:r w:rsidRPr="00AA3223">
        <w:rPr>
          <w:rFonts w:ascii="CG Times" w:hAnsi="CG Times"/>
          <w:sz w:val="26"/>
          <w:szCs w:val="26"/>
        </w:rPr>
        <w:tab/>
      </w:r>
      <w:proofErr w:type="gramStart"/>
      <w:r w:rsidRPr="00AA3223">
        <w:rPr>
          <w:rFonts w:ascii="CG Times" w:hAnsi="CG Times"/>
          <w:sz w:val="26"/>
          <w:szCs w:val="26"/>
        </w:rPr>
        <w:t>Le</w:t>
      </w:r>
      <w:r w:rsidR="009D4E7F">
        <w:rPr>
          <w:rFonts w:ascii="CG Times" w:hAnsi="CG Times"/>
          <w:sz w:val="26"/>
          <w:szCs w:val="26"/>
        </w:rPr>
        <w:t xml:space="preserve"> </w:t>
      </w:r>
      <w:r w:rsidR="00FC2230">
        <w:rPr>
          <w:rFonts w:ascii="CG Times" w:hAnsi="CG Times"/>
          <w:sz w:val="26"/>
          <w:szCs w:val="26"/>
        </w:rPr>
        <w:t xml:space="preserve"> </w:t>
      </w:r>
      <w:r w:rsidRPr="00AA3223">
        <w:rPr>
          <w:rFonts w:ascii="CG Times" w:hAnsi="CG Times"/>
          <w:sz w:val="26"/>
          <w:szCs w:val="26"/>
        </w:rPr>
        <w:t>montant</w:t>
      </w:r>
      <w:proofErr w:type="gramEnd"/>
      <w:r w:rsidRPr="00AA3223">
        <w:rPr>
          <w:rFonts w:ascii="CG Times" w:hAnsi="CG Times"/>
          <w:sz w:val="26"/>
          <w:szCs w:val="26"/>
        </w:rPr>
        <w:t xml:space="preserve"> </w:t>
      </w:r>
      <w:r w:rsidR="00FC2230">
        <w:rPr>
          <w:rFonts w:ascii="CG Times" w:hAnsi="CG Times"/>
          <w:sz w:val="26"/>
          <w:szCs w:val="26"/>
        </w:rPr>
        <w:t xml:space="preserve"> </w:t>
      </w:r>
      <w:r w:rsidRPr="00AA3223">
        <w:rPr>
          <w:rFonts w:ascii="CG Times" w:hAnsi="CG Times"/>
          <w:sz w:val="26"/>
          <w:szCs w:val="26"/>
        </w:rPr>
        <w:t xml:space="preserve">maximum </w:t>
      </w:r>
      <w:r w:rsidR="00FC2230">
        <w:rPr>
          <w:rFonts w:ascii="CG Times" w:hAnsi="CG Times"/>
          <w:sz w:val="26"/>
          <w:szCs w:val="26"/>
        </w:rPr>
        <w:t xml:space="preserve"> </w:t>
      </w:r>
      <w:r w:rsidRPr="00AA3223">
        <w:rPr>
          <w:rFonts w:ascii="CG Times" w:hAnsi="CG Times"/>
          <w:sz w:val="26"/>
          <w:szCs w:val="26"/>
        </w:rPr>
        <w:t>de</w:t>
      </w:r>
      <w:r w:rsidR="00FC2230">
        <w:rPr>
          <w:rFonts w:ascii="CG Times" w:hAnsi="CG Times"/>
          <w:sz w:val="26"/>
          <w:szCs w:val="26"/>
        </w:rPr>
        <w:t xml:space="preserve"> </w:t>
      </w:r>
      <w:r w:rsidRPr="00AA3223">
        <w:rPr>
          <w:rFonts w:ascii="CG Times" w:hAnsi="CG Times"/>
          <w:sz w:val="26"/>
          <w:szCs w:val="26"/>
        </w:rPr>
        <w:t xml:space="preserve"> l’avance</w:t>
      </w:r>
      <w:r w:rsidR="00FC2230">
        <w:rPr>
          <w:rFonts w:ascii="CG Times" w:hAnsi="CG Times"/>
          <w:sz w:val="26"/>
          <w:szCs w:val="26"/>
        </w:rPr>
        <w:t xml:space="preserve"> </w:t>
      </w:r>
      <w:r w:rsidRPr="00AA3223">
        <w:rPr>
          <w:rFonts w:ascii="CG Times" w:hAnsi="CG Times"/>
          <w:sz w:val="26"/>
          <w:szCs w:val="26"/>
        </w:rPr>
        <w:t xml:space="preserve"> à consentir au régisseur est fixé à 500 €. </w:t>
      </w:r>
    </w:p>
    <w:p w14:paraId="61618847" w14:textId="77777777" w:rsidR="008E5F53" w:rsidRPr="00AA3223" w:rsidRDefault="008E5F53" w:rsidP="009D4E7F">
      <w:pPr>
        <w:spacing w:after="0" w:line="240" w:lineRule="auto"/>
        <w:ind w:left="1410"/>
        <w:jc w:val="both"/>
        <w:rPr>
          <w:rFonts w:ascii="CG Times" w:hAnsi="CG Times"/>
          <w:sz w:val="26"/>
          <w:szCs w:val="26"/>
        </w:rPr>
      </w:pPr>
    </w:p>
    <w:p w14:paraId="75B6089F"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8</w:t>
      </w:r>
      <w:r w:rsidRPr="00AA3223">
        <w:rPr>
          <w:rFonts w:ascii="CG Times" w:hAnsi="CG Times"/>
          <w:sz w:val="26"/>
          <w:szCs w:val="26"/>
        </w:rPr>
        <w:t> :</w:t>
      </w:r>
      <w:r w:rsidRPr="00AA3223">
        <w:rPr>
          <w:rFonts w:ascii="CG Times" w:hAnsi="CG Times"/>
          <w:sz w:val="26"/>
          <w:szCs w:val="26"/>
        </w:rPr>
        <w:tab/>
        <w:t xml:space="preserve">Le régisseur verse auprès de l’ordonnateur la totalité des pièces justificatives de dépenses tous les mois. </w:t>
      </w:r>
    </w:p>
    <w:p w14:paraId="6375AD20" w14:textId="77777777" w:rsidR="008E5F53" w:rsidRPr="00AA3223" w:rsidRDefault="008E5F53" w:rsidP="009D4E7F">
      <w:pPr>
        <w:spacing w:after="0" w:line="240" w:lineRule="auto"/>
        <w:jc w:val="both"/>
        <w:rPr>
          <w:rFonts w:ascii="CG Times" w:hAnsi="CG Times"/>
          <w:sz w:val="26"/>
          <w:szCs w:val="26"/>
        </w:rPr>
      </w:pPr>
    </w:p>
    <w:p w14:paraId="347F9E16"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9</w:t>
      </w:r>
      <w:r w:rsidRPr="00AA3223">
        <w:rPr>
          <w:rFonts w:ascii="CG Times" w:hAnsi="CG Times"/>
          <w:sz w:val="26"/>
          <w:szCs w:val="26"/>
        </w:rPr>
        <w:t> :</w:t>
      </w:r>
      <w:r w:rsidRPr="00AA3223">
        <w:rPr>
          <w:rFonts w:ascii="CG Times" w:hAnsi="CG Times"/>
          <w:sz w:val="26"/>
          <w:szCs w:val="26"/>
        </w:rPr>
        <w:tab/>
        <w:t>Le régisseur n’est pas assujetti à un cautionnement selon la réglementation en vigueur.</w:t>
      </w:r>
    </w:p>
    <w:p w14:paraId="1EE07654" w14:textId="77777777" w:rsidR="008E5F53" w:rsidRPr="00AA3223" w:rsidRDefault="008E5F53" w:rsidP="009D4E7F">
      <w:pPr>
        <w:spacing w:after="0" w:line="240" w:lineRule="auto"/>
        <w:jc w:val="both"/>
        <w:rPr>
          <w:rFonts w:ascii="CG Times" w:hAnsi="CG Times"/>
          <w:sz w:val="26"/>
          <w:szCs w:val="26"/>
        </w:rPr>
      </w:pPr>
    </w:p>
    <w:p w14:paraId="2428412B" w14:textId="77777777" w:rsidR="008E5F53" w:rsidRPr="00AA3223" w:rsidRDefault="008E5F53" w:rsidP="009D4E7F">
      <w:pPr>
        <w:spacing w:after="0" w:line="240" w:lineRule="auto"/>
        <w:ind w:left="1418" w:hanging="1418"/>
        <w:jc w:val="both"/>
        <w:rPr>
          <w:rFonts w:ascii="CG Times" w:hAnsi="CG Times"/>
          <w:sz w:val="26"/>
          <w:szCs w:val="26"/>
        </w:rPr>
      </w:pPr>
      <w:r w:rsidRPr="00AA3223">
        <w:rPr>
          <w:rFonts w:ascii="CG Times" w:hAnsi="CG Times"/>
          <w:b/>
          <w:bCs/>
          <w:sz w:val="26"/>
          <w:szCs w:val="26"/>
          <w:u w:val="single"/>
        </w:rPr>
        <w:t>Article 10</w:t>
      </w:r>
      <w:r w:rsidRPr="00AA3223">
        <w:rPr>
          <w:rFonts w:ascii="CG Times" w:hAnsi="CG Times"/>
          <w:sz w:val="26"/>
          <w:szCs w:val="26"/>
        </w:rPr>
        <w:t> :</w:t>
      </w:r>
      <w:r w:rsidRPr="00AA3223">
        <w:rPr>
          <w:rFonts w:ascii="CG Times" w:hAnsi="CG Times"/>
          <w:sz w:val="26"/>
          <w:szCs w:val="26"/>
        </w:rPr>
        <w:tab/>
        <w:t>Le Maire et le comptable public assignataire de St Hippolyte du Fort sont chargés, chacun en ce qui le concerne, de l’exécution de la présente décision.</w:t>
      </w:r>
    </w:p>
    <w:p w14:paraId="3758E17E" w14:textId="77777777" w:rsidR="008E5F53" w:rsidRPr="00AA3223" w:rsidRDefault="008E5F53" w:rsidP="00AA3223">
      <w:pPr>
        <w:spacing w:after="0" w:line="240" w:lineRule="auto"/>
        <w:jc w:val="both"/>
        <w:rPr>
          <w:rFonts w:ascii="CG Times" w:hAnsi="CG Times" w:cs="Segoe UI Light"/>
          <w:sz w:val="26"/>
          <w:szCs w:val="26"/>
        </w:rPr>
      </w:pPr>
    </w:p>
    <w:p w14:paraId="7B782AD9" w14:textId="77777777" w:rsidR="0042402C" w:rsidRPr="00AA3223" w:rsidRDefault="0042402C" w:rsidP="00AA3223">
      <w:pPr>
        <w:spacing w:after="0" w:line="240" w:lineRule="auto"/>
        <w:ind w:right="-45"/>
        <w:jc w:val="both"/>
        <w:rPr>
          <w:rFonts w:ascii="CG Times" w:hAnsi="CG Times"/>
          <w:sz w:val="26"/>
          <w:szCs w:val="26"/>
        </w:rPr>
      </w:pPr>
    </w:p>
    <w:p w14:paraId="78294AC8" w14:textId="13B9CFCD" w:rsidR="00475A0C" w:rsidRPr="00EE52A9" w:rsidRDefault="009D4E7F"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BUDGET CURE</w:t>
      </w:r>
    </w:p>
    <w:p w14:paraId="6326D011" w14:textId="1AB96397" w:rsidR="00475A0C" w:rsidRPr="009D4E7F" w:rsidRDefault="00475A0C" w:rsidP="00743503">
      <w:pPr>
        <w:spacing w:after="0" w:line="240" w:lineRule="auto"/>
        <w:ind w:right="-45"/>
        <w:jc w:val="both"/>
        <w:rPr>
          <w:rFonts w:ascii="CG Times" w:hAnsi="CG Times" w:cs="Shruti"/>
          <w:sz w:val="26"/>
          <w:szCs w:val="26"/>
        </w:rPr>
      </w:pPr>
    </w:p>
    <w:p w14:paraId="22081B1D" w14:textId="1867C426" w:rsidR="009D4E7F" w:rsidRDefault="009D4E7F" w:rsidP="001F24A5">
      <w:pPr>
        <w:spacing w:after="0" w:line="240" w:lineRule="auto"/>
        <w:jc w:val="both"/>
        <w:rPr>
          <w:rFonts w:ascii="CG Times" w:hAnsi="CG Times"/>
          <w:sz w:val="26"/>
          <w:szCs w:val="26"/>
        </w:rPr>
      </w:pPr>
      <w:r w:rsidRPr="009D4E7F">
        <w:rPr>
          <w:rFonts w:ascii="CG Times" w:hAnsi="CG Times"/>
          <w:sz w:val="26"/>
          <w:szCs w:val="26"/>
        </w:rPr>
        <w:t>M. P</w:t>
      </w:r>
      <w:r>
        <w:rPr>
          <w:rFonts w:ascii="CG Times" w:hAnsi="CG Times"/>
          <w:sz w:val="26"/>
          <w:szCs w:val="26"/>
        </w:rPr>
        <w:t>atrick BENEFICE informe l’assemblée qu’il convient de renouvel</w:t>
      </w:r>
      <w:r w:rsidR="001F24A5">
        <w:rPr>
          <w:rFonts w:ascii="CG Times" w:hAnsi="CG Times"/>
          <w:sz w:val="26"/>
          <w:szCs w:val="26"/>
        </w:rPr>
        <w:t>e</w:t>
      </w:r>
      <w:r>
        <w:rPr>
          <w:rFonts w:ascii="CG Times" w:hAnsi="CG Times"/>
          <w:sz w:val="26"/>
          <w:szCs w:val="26"/>
        </w:rPr>
        <w:t>r pour un an le prêt-relais subventions de la Cure de 51</w:t>
      </w:r>
      <w:r w:rsidR="004D3231">
        <w:rPr>
          <w:rFonts w:ascii="CG Times" w:hAnsi="CG Times"/>
          <w:sz w:val="26"/>
          <w:szCs w:val="26"/>
        </w:rPr>
        <w:t>0</w:t>
      </w:r>
      <w:r>
        <w:rPr>
          <w:rFonts w:ascii="CG Times" w:hAnsi="CG Times"/>
          <w:sz w:val="26"/>
          <w:szCs w:val="26"/>
        </w:rPr>
        <w:t xml:space="preserve"> 000 </w:t>
      </w:r>
      <w:r w:rsidR="004D3231">
        <w:rPr>
          <w:rFonts w:ascii="CG Times" w:hAnsi="CG Times"/>
          <w:sz w:val="26"/>
          <w:szCs w:val="26"/>
        </w:rPr>
        <w:t>euros</w:t>
      </w:r>
      <w:r>
        <w:rPr>
          <w:rFonts w:ascii="CG Times" w:hAnsi="CG Times"/>
          <w:sz w:val="26"/>
          <w:szCs w:val="26"/>
        </w:rPr>
        <w:t>, au taux de 0.14 %, ce qui nécessite une modification de crédits qui s’établit comme suit :</w:t>
      </w:r>
    </w:p>
    <w:p w14:paraId="5FDC91F0" w14:textId="77777777" w:rsidR="00B42FA2" w:rsidRDefault="00B42FA2" w:rsidP="001F24A5">
      <w:pPr>
        <w:spacing w:after="0" w:line="240" w:lineRule="auto"/>
        <w:jc w:val="both"/>
        <w:rPr>
          <w:rFonts w:ascii="CG Times" w:hAnsi="CG Times"/>
          <w:sz w:val="26"/>
          <w:szCs w:val="26"/>
        </w:rPr>
      </w:pPr>
    </w:p>
    <w:tbl>
      <w:tblPr>
        <w:tblStyle w:val="Grilledutableau"/>
        <w:tblW w:w="7087" w:type="dxa"/>
        <w:tblInd w:w="988" w:type="dxa"/>
        <w:tblLook w:val="04A0" w:firstRow="1" w:lastRow="0" w:firstColumn="1" w:lastColumn="0" w:noHBand="0" w:noVBand="1"/>
      </w:tblPr>
      <w:tblGrid>
        <w:gridCol w:w="1838"/>
        <w:gridCol w:w="3407"/>
        <w:gridCol w:w="1842"/>
      </w:tblGrid>
      <w:tr w:rsidR="00231070" w14:paraId="229DB972" w14:textId="77777777" w:rsidTr="00B42FA2">
        <w:trPr>
          <w:trHeight w:hRule="exact" w:val="284"/>
        </w:trPr>
        <w:tc>
          <w:tcPr>
            <w:tcW w:w="1838" w:type="dxa"/>
            <w:vMerge w:val="restart"/>
            <w:vAlign w:val="center"/>
          </w:tcPr>
          <w:p w14:paraId="63687648" w14:textId="77777777" w:rsidR="00231070" w:rsidRPr="001F24A5" w:rsidRDefault="00231070" w:rsidP="001F24A5">
            <w:pPr>
              <w:spacing w:after="0" w:line="240" w:lineRule="auto"/>
              <w:jc w:val="center"/>
              <w:rPr>
                <w:rFonts w:ascii="CG Times" w:hAnsi="CG Times"/>
                <w:b/>
                <w:bCs/>
                <w:sz w:val="26"/>
                <w:szCs w:val="26"/>
              </w:rPr>
            </w:pPr>
            <w:r w:rsidRPr="001F24A5">
              <w:rPr>
                <w:rFonts w:ascii="CG Times" w:hAnsi="CG Times"/>
                <w:b/>
                <w:bCs/>
                <w:sz w:val="26"/>
                <w:szCs w:val="26"/>
              </w:rPr>
              <w:t>RECETTES</w:t>
            </w:r>
          </w:p>
        </w:tc>
        <w:tc>
          <w:tcPr>
            <w:tcW w:w="3407" w:type="dxa"/>
            <w:vAlign w:val="center"/>
          </w:tcPr>
          <w:p w14:paraId="398E9A6C"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1311 – DETR 2017</w:t>
            </w:r>
          </w:p>
        </w:tc>
        <w:tc>
          <w:tcPr>
            <w:tcW w:w="1842" w:type="dxa"/>
            <w:vAlign w:val="center"/>
          </w:tcPr>
          <w:p w14:paraId="2EC6FB26"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- 101 500 €</w:t>
            </w:r>
          </w:p>
        </w:tc>
      </w:tr>
      <w:tr w:rsidR="00231070" w14:paraId="0E449C81" w14:textId="77777777" w:rsidTr="00B42FA2">
        <w:trPr>
          <w:trHeight w:hRule="exact" w:val="284"/>
        </w:trPr>
        <w:tc>
          <w:tcPr>
            <w:tcW w:w="1838" w:type="dxa"/>
            <w:vMerge/>
            <w:vAlign w:val="center"/>
          </w:tcPr>
          <w:p w14:paraId="17E01FAF" w14:textId="77777777" w:rsidR="00231070" w:rsidRPr="001F24A5" w:rsidRDefault="00231070" w:rsidP="001F24A5">
            <w:pPr>
              <w:spacing w:after="0" w:line="240" w:lineRule="auto"/>
              <w:jc w:val="center"/>
              <w:rPr>
                <w:rFonts w:ascii="CG Times" w:hAnsi="CG Times"/>
                <w:b/>
                <w:bCs/>
                <w:sz w:val="26"/>
                <w:szCs w:val="26"/>
              </w:rPr>
            </w:pPr>
          </w:p>
        </w:tc>
        <w:tc>
          <w:tcPr>
            <w:tcW w:w="3407" w:type="dxa"/>
            <w:vAlign w:val="center"/>
          </w:tcPr>
          <w:p w14:paraId="0C2C4B2D"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1311 – DSIL 2019</w:t>
            </w:r>
          </w:p>
        </w:tc>
        <w:tc>
          <w:tcPr>
            <w:tcW w:w="1842" w:type="dxa"/>
            <w:vAlign w:val="center"/>
          </w:tcPr>
          <w:p w14:paraId="1A4CC595"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- 50 000 €</w:t>
            </w:r>
          </w:p>
        </w:tc>
      </w:tr>
      <w:tr w:rsidR="00231070" w14:paraId="2149E160" w14:textId="77777777" w:rsidTr="00B42FA2">
        <w:trPr>
          <w:trHeight w:hRule="exact" w:val="284"/>
        </w:trPr>
        <w:tc>
          <w:tcPr>
            <w:tcW w:w="1838" w:type="dxa"/>
            <w:vMerge/>
            <w:vAlign w:val="center"/>
          </w:tcPr>
          <w:p w14:paraId="7934BD41" w14:textId="77777777" w:rsidR="00231070" w:rsidRPr="001F24A5" w:rsidRDefault="00231070" w:rsidP="001F24A5">
            <w:pPr>
              <w:spacing w:after="0" w:line="240" w:lineRule="auto"/>
              <w:jc w:val="center"/>
              <w:rPr>
                <w:rFonts w:ascii="CG Times" w:hAnsi="CG Times"/>
                <w:b/>
                <w:bCs/>
                <w:sz w:val="26"/>
                <w:szCs w:val="26"/>
              </w:rPr>
            </w:pPr>
          </w:p>
        </w:tc>
        <w:tc>
          <w:tcPr>
            <w:tcW w:w="3407" w:type="dxa"/>
            <w:vAlign w:val="center"/>
          </w:tcPr>
          <w:p w14:paraId="774D4FE2"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1312 – Région</w:t>
            </w:r>
          </w:p>
        </w:tc>
        <w:tc>
          <w:tcPr>
            <w:tcW w:w="1842" w:type="dxa"/>
            <w:vAlign w:val="center"/>
          </w:tcPr>
          <w:p w14:paraId="6BFE993E"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- 120 000 €</w:t>
            </w:r>
          </w:p>
        </w:tc>
      </w:tr>
      <w:tr w:rsidR="00231070" w14:paraId="60069DDE" w14:textId="77777777" w:rsidTr="00B42FA2">
        <w:trPr>
          <w:trHeight w:hRule="exact" w:val="284"/>
        </w:trPr>
        <w:tc>
          <w:tcPr>
            <w:tcW w:w="1838" w:type="dxa"/>
            <w:vMerge/>
            <w:vAlign w:val="center"/>
          </w:tcPr>
          <w:p w14:paraId="2A57F179" w14:textId="77777777" w:rsidR="00231070" w:rsidRPr="001F24A5" w:rsidRDefault="00231070" w:rsidP="001F24A5">
            <w:pPr>
              <w:spacing w:after="0" w:line="240" w:lineRule="auto"/>
              <w:jc w:val="center"/>
              <w:rPr>
                <w:rFonts w:ascii="CG Times" w:hAnsi="CG Times"/>
                <w:b/>
                <w:bCs/>
                <w:sz w:val="26"/>
                <w:szCs w:val="26"/>
              </w:rPr>
            </w:pPr>
          </w:p>
        </w:tc>
        <w:tc>
          <w:tcPr>
            <w:tcW w:w="3407" w:type="dxa"/>
            <w:vAlign w:val="center"/>
          </w:tcPr>
          <w:p w14:paraId="0AD78162"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1313 – Département</w:t>
            </w:r>
          </w:p>
        </w:tc>
        <w:tc>
          <w:tcPr>
            <w:tcW w:w="1842" w:type="dxa"/>
            <w:vAlign w:val="center"/>
          </w:tcPr>
          <w:p w14:paraId="088B3897"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- 134 000 €</w:t>
            </w:r>
          </w:p>
        </w:tc>
      </w:tr>
      <w:tr w:rsidR="00231070" w14:paraId="62FAD4E0" w14:textId="77777777" w:rsidTr="00B42FA2">
        <w:trPr>
          <w:trHeight w:hRule="exact" w:val="284"/>
        </w:trPr>
        <w:tc>
          <w:tcPr>
            <w:tcW w:w="1838" w:type="dxa"/>
            <w:vMerge/>
            <w:vAlign w:val="center"/>
          </w:tcPr>
          <w:p w14:paraId="78E34382" w14:textId="77777777" w:rsidR="00231070" w:rsidRPr="001F24A5" w:rsidRDefault="00231070" w:rsidP="001F24A5">
            <w:pPr>
              <w:spacing w:after="0" w:line="240" w:lineRule="auto"/>
              <w:jc w:val="center"/>
              <w:rPr>
                <w:rFonts w:ascii="CG Times" w:hAnsi="CG Times"/>
                <w:b/>
                <w:bCs/>
                <w:sz w:val="26"/>
                <w:szCs w:val="26"/>
              </w:rPr>
            </w:pPr>
          </w:p>
        </w:tc>
        <w:tc>
          <w:tcPr>
            <w:tcW w:w="3407" w:type="dxa"/>
            <w:vAlign w:val="center"/>
          </w:tcPr>
          <w:p w14:paraId="41A1C7B7"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1317 – CAC Fonds Concours</w:t>
            </w:r>
          </w:p>
        </w:tc>
        <w:tc>
          <w:tcPr>
            <w:tcW w:w="1842" w:type="dxa"/>
            <w:vAlign w:val="center"/>
          </w:tcPr>
          <w:p w14:paraId="76778A20"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- 40 500 €</w:t>
            </w:r>
          </w:p>
        </w:tc>
      </w:tr>
      <w:tr w:rsidR="00231070" w14:paraId="50C13F61" w14:textId="77777777" w:rsidTr="00B42FA2">
        <w:trPr>
          <w:trHeight w:hRule="exact" w:val="284"/>
        </w:trPr>
        <w:tc>
          <w:tcPr>
            <w:tcW w:w="1838" w:type="dxa"/>
            <w:vMerge/>
            <w:vAlign w:val="center"/>
          </w:tcPr>
          <w:p w14:paraId="4BC57AE7" w14:textId="77777777" w:rsidR="00231070" w:rsidRPr="001F24A5" w:rsidRDefault="00231070" w:rsidP="001F24A5">
            <w:pPr>
              <w:spacing w:after="0" w:line="240" w:lineRule="auto"/>
              <w:jc w:val="center"/>
              <w:rPr>
                <w:rFonts w:ascii="CG Times" w:hAnsi="CG Times"/>
                <w:b/>
                <w:bCs/>
                <w:sz w:val="26"/>
                <w:szCs w:val="26"/>
              </w:rPr>
            </w:pPr>
          </w:p>
        </w:tc>
        <w:tc>
          <w:tcPr>
            <w:tcW w:w="3407" w:type="dxa"/>
            <w:vAlign w:val="center"/>
          </w:tcPr>
          <w:p w14:paraId="7208CE7A"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1318 – Europe FEADER</w:t>
            </w:r>
          </w:p>
        </w:tc>
        <w:tc>
          <w:tcPr>
            <w:tcW w:w="1842" w:type="dxa"/>
            <w:vAlign w:val="center"/>
          </w:tcPr>
          <w:p w14:paraId="56E60100"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- 64 000 €</w:t>
            </w:r>
          </w:p>
        </w:tc>
      </w:tr>
      <w:tr w:rsidR="00231070" w14:paraId="2D227D4B" w14:textId="77777777" w:rsidTr="00B42FA2">
        <w:trPr>
          <w:trHeight w:hRule="exact" w:val="284"/>
        </w:trPr>
        <w:tc>
          <w:tcPr>
            <w:tcW w:w="1838" w:type="dxa"/>
            <w:vMerge/>
            <w:vAlign w:val="center"/>
          </w:tcPr>
          <w:p w14:paraId="20A95909" w14:textId="5A9FCF58" w:rsidR="00231070" w:rsidRPr="001F24A5" w:rsidRDefault="00231070" w:rsidP="00231070">
            <w:pPr>
              <w:spacing w:after="0" w:line="240" w:lineRule="auto"/>
              <w:jc w:val="left"/>
              <w:rPr>
                <w:rFonts w:ascii="CG Times" w:hAnsi="CG Times"/>
                <w:b/>
                <w:bCs/>
                <w:sz w:val="26"/>
                <w:szCs w:val="26"/>
              </w:rPr>
            </w:pPr>
          </w:p>
        </w:tc>
        <w:tc>
          <w:tcPr>
            <w:tcW w:w="3407" w:type="dxa"/>
            <w:vAlign w:val="center"/>
          </w:tcPr>
          <w:p w14:paraId="1BC97E38" w14:textId="77777777" w:rsidR="00231070" w:rsidRPr="001F24A5" w:rsidRDefault="00231070" w:rsidP="001F24A5">
            <w:pPr>
              <w:spacing w:after="0" w:line="240" w:lineRule="auto"/>
              <w:rPr>
                <w:rFonts w:ascii="CG Times" w:hAnsi="CG Times"/>
                <w:sz w:val="26"/>
                <w:szCs w:val="26"/>
              </w:rPr>
            </w:pPr>
            <w:r w:rsidRPr="001F24A5">
              <w:rPr>
                <w:rFonts w:ascii="CG Times" w:hAnsi="CG Times"/>
                <w:sz w:val="26"/>
                <w:szCs w:val="26"/>
              </w:rPr>
              <w:t>1641 - Emprunt</w:t>
            </w:r>
          </w:p>
        </w:tc>
        <w:tc>
          <w:tcPr>
            <w:tcW w:w="1842" w:type="dxa"/>
            <w:vAlign w:val="center"/>
          </w:tcPr>
          <w:p w14:paraId="1BFBFCEB" w14:textId="77777777" w:rsidR="00231070" w:rsidRPr="001F24A5" w:rsidRDefault="00231070" w:rsidP="001F24A5">
            <w:pPr>
              <w:spacing w:after="0" w:line="240" w:lineRule="auto"/>
              <w:jc w:val="right"/>
              <w:rPr>
                <w:rFonts w:ascii="CG Times" w:hAnsi="CG Times"/>
                <w:sz w:val="26"/>
                <w:szCs w:val="26"/>
              </w:rPr>
            </w:pPr>
            <w:r w:rsidRPr="001F24A5">
              <w:rPr>
                <w:rFonts w:ascii="CG Times" w:hAnsi="CG Times"/>
                <w:sz w:val="26"/>
                <w:szCs w:val="26"/>
              </w:rPr>
              <w:t>+ 510 000 €</w:t>
            </w:r>
          </w:p>
        </w:tc>
      </w:tr>
    </w:tbl>
    <w:p w14:paraId="3DC0806A" w14:textId="5219FF62" w:rsidR="001F24A5" w:rsidRPr="001F24A5" w:rsidRDefault="001F24A5" w:rsidP="001F24A5">
      <w:pPr>
        <w:spacing w:after="0" w:line="240" w:lineRule="auto"/>
        <w:jc w:val="both"/>
        <w:rPr>
          <w:rFonts w:ascii="CG Times" w:eastAsia="Times New Roman" w:hAnsi="CG Times"/>
          <w:sz w:val="26"/>
          <w:szCs w:val="26"/>
        </w:rPr>
      </w:pPr>
    </w:p>
    <w:p w14:paraId="25B1FD50" w14:textId="0FE266BA" w:rsidR="001F24A5" w:rsidRDefault="001F24A5" w:rsidP="001F24A5">
      <w:pPr>
        <w:spacing w:after="0" w:line="240" w:lineRule="auto"/>
        <w:jc w:val="both"/>
        <w:rPr>
          <w:rFonts w:ascii="CG Times" w:hAnsi="CG Times"/>
          <w:sz w:val="26"/>
          <w:szCs w:val="26"/>
        </w:rPr>
      </w:pPr>
      <w:r>
        <w:rPr>
          <w:rFonts w:ascii="CG Times" w:hAnsi="CG Times"/>
          <w:sz w:val="26"/>
          <w:szCs w:val="26"/>
        </w:rPr>
        <w:t>Il présente ensuite un tableau comparatif du budget de la Cure avant et après modifications.</w:t>
      </w:r>
    </w:p>
    <w:p w14:paraId="7B8B9B59" w14:textId="35D3A4DC" w:rsidR="001F24A5" w:rsidRPr="00B42FA2" w:rsidRDefault="001F24A5" w:rsidP="001F24A5">
      <w:pPr>
        <w:spacing w:after="0" w:line="240" w:lineRule="auto"/>
        <w:jc w:val="both"/>
        <w:rPr>
          <w:rFonts w:ascii="CG Times" w:hAnsi="CG Times"/>
          <w:sz w:val="24"/>
          <w:szCs w:val="24"/>
        </w:rPr>
      </w:pPr>
    </w:p>
    <w:tbl>
      <w:tblPr>
        <w:tblW w:w="6755" w:type="dxa"/>
        <w:tblInd w:w="1266" w:type="dxa"/>
        <w:tblCellMar>
          <w:left w:w="70" w:type="dxa"/>
          <w:right w:w="70" w:type="dxa"/>
        </w:tblCellMar>
        <w:tblLook w:val="04A0" w:firstRow="1" w:lastRow="0" w:firstColumn="1" w:lastColumn="0" w:noHBand="0" w:noVBand="1"/>
      </w:tblPr>
      <w:tblGrid>
        <w:gridCol w:w="720"/>
        <w:gridCol w:w="3098"/>
        <w:gridCol w:w="1400"/>
        <w:gridCol w:w="1529"/>
        <w:gridCol w:w="8"/>
      </w:tblGrid>
      <w:tr w:rsidR="001F24A5" w:rsidRPr="00B42FA2" w14:paraId="436A49BE" w14:textId="77777777" w:rsidTr="00B42FA2">
        <w:trPr>
          <w:gridAfter w:val="1"/>
          <w:wAfter w:w="8" w:type="dxa"/>
          <w:trHeight w:hRule="exact" w:val="255"/>
        </w:trPr>
        <w:tc>
          <w:tcPr>
            <w:tcW w:w="720" w:type="dxa"/>
            <w:tcBorders>
              <w:top w:val="single" w:sz="8" w:space="0" w:color="auto"/>
              <w:left w:val="single" w:sz="8" w:space="0" w:color="auto"/>
              <w:bottom w:val="nil"/>
              <w:right w:val="single" w:sz="4" w:space="0" w:color="auto"/>
            </w:tcBorders>
            <w:shd w:val="clear" w:color="000000" w:fill="969696"/>
            <w:noWrap/>
            <w:vAlign w:val="center"/>
            <w:hideMark/>
          </w:tcPr>
          <w:p w14:paraId="3BC5AF0B"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 </w:t>
            </w:r>
          </w:p>
        </w:tc>
        <w:tc>
          <w:tcPr>
            <w:tcW w:w="3098" w:type="dxa"/>
            <w:tcBorders>
              <w:top w:val="single" w:sz="8" w:space="0" w:color="auto"/>
              <w:left w:val="nil"/>
              <w:bottom w:val="nil"/>
              <w:right w:val="single" w:sz="4" w:space="0" w:color="auto"/>
            </w:tcBorders>
            <w:shd w:val="clear" w:color="000000" w:fill="969696"/>
            <w:noWrap/>
            <w:vAlign w:val="center"/>
            <w:hideMark/>
          </w:tcPr>
          <w:p w14:paraId="29D90700"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DESIGNATION</w:t>
            </w:r>
          </w:p>
        </w:tc>
        <w:tc>
          <w:tcPr>
            <w:tcW w:w="1400" w:type="dxa"/>
            <w:tcBorders>
              <w:top w:val="single" w:sz="8" w:space="0" w:color="auto"/>
              <w:left w:val="nil"/>
              <w:bottom w:val="nil"/>
              <w:right w:val="single" w:sz="4" w:space="0" w:color="auto"/>
            </w:tcBorders>
            <w:shd w:val="clear" w:color="000000" w:fill="969696"/>
            <w:noWrap/>
            <w:vAlign w:val="center"/>
            <w:hideMark/>
          </w:tcPr>
          <w:p w14:paraId="05EE41DA"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BP 2021</w:t>
            </w:r>
          </w:p>
        </w:tc>
        <w:tc>
          <w:tcPr>
            <w:tcW w:w="1529" w:type="dxa"/>
            <w:tcBorders>
              <w:top w:val="single" w:sz="8" w:space="0" w:color="auto"/>
              <w:left w:val="nil"/>
              <w:bottom w:val="nil"/>
              <w:right w:val="single" w:sz="8" w:space="0" w:color="auto"/>
            </w:tcBorders>
            <w:shd w:val="clear" w:color="000000" w:fill="969696"/>
            <w:noWrap/>
            <w:vAlign w:val="center"/>
            <w:hideMark/>
          </w:tcPr>
          <w:p w14:paraId="2060FA2D"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BP 2021</w:t>
            </w:r>
          </w:p>
        </w:tc>
      </w:tr>
      <w:tr w:rsidR="001F24A5" w:rsidRPr="00B42FA2" w14:paraId="22E20930" w14:textId="77777777" w:rsidTr="00B42FA2">
        <w:trPr>
          <w:gridAfter w:val="1"/>
          <w:wAfter w:w="8" w:type="dxa"/>
          <w:trHeight w:hRule="exact" w:val="255"/>
        </w:trPr>
        <w:tc>
          <w:tcPr>
            <w:tcW w:w="3818" w:type="dxa"/>
            <w:gridSpan w:val="2"/>
            <w:tcBorders>
              <w:top w:val="single" w:sz="8" w:space="0" w:color="auto"/>
              <w:left w:val="single" w:sz="8" w:space="0" w:color="auto"/>
              <w:bottom w:val="single" w:sz="8" w:space="0" w:color="auto"/>
              <w:right w:val="nil"/>
            </w:tcBorders>
            <w:shd w:val="clear" w:color="000000" w:fill="969696"/>
            <w:noWrap/>
            <w:vAlign w:val="center"/>
            <w:hideMark/>
          </w:tcPr>
          <w:p w14:paraId="5F9BDD1B"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DEPENSES</w:t>
            </w:r>
          </w:p>
        </w:tc>
        <w:tc>
          <w:tcPr>
            <w:tcW w:w="1400" w:type="dxa"/>
            <w:tcBorders>
              <w:top w:val="single" w:sz="8" w:space="0" w:color="auto"/>
              <w:left w:val="single" w:sz="4" w:space="0" w:color="auto"/>
              <w:bottom w:val="single" w:sz="8" w:space="0" w:color="auto"/>
              <w:right w:val="single" w:sz="4" w:space="0" w:color="auto"/>
            </w:tcBorders>
            <w:shd w:val="clear" w:color="000000" w:fill="969696"/>
            <w:noWrap/>
            <w:vAlign w:val="center"/>
            <w:hideMark/>
          </w:tcPr>
          <w:p w14:paraId="797E41E7" w14:textId="77777777" w:rsidR="001F24A5" w:rsidRPr="00B42FA2" w:rsidRDefault="001F24A5" w:rsidP="001F24A5">
            <w:pPr>
              <w:suppressAutoHyphens w:val="0"/>
              <w:spacing w:after="0" w:line="240" w:lineRule="auto"/>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 </w:t>
            </w:r>
          </w:p>
        </w:tc>
        <w:tc>
          <w:tcPr>
            <w:tcW w:w="1529" w:type="dxa"/>
            <w:tcBorders>
              <w:top w:val="single" w:sz="8" w:space="0" w:color="auto"/>
              <w:left w:val="nil"/>
              <w:bottom w:val="single" w:sz="8" w:space="0" w:color="auto"/>
              <w:right w:val="single" w:sz="8" w:space="0" w:color="auto"/>
            </w:tcBorders>
            <w:shd w:val="clear" w:color="000000" w:fill="969696"/>
            <w:noWrap/>
            <w:vAlign w:val="center"/>
            <w:hideMark/>
          </w:tcPr>
          <w:p w14:paraId="7BB326BD"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proofErr w:type="gramStart"/>
            <w:r w:rsidRPr="00B42FA2">
              <w:rPr>
                <w:rFonts w:ascii="CG Times" w:eastAsia="Times New Roman" w:hAnsi="CG Times" w:cs="Arial"/>
                <w:b/>
                <w:bCs/>
                <w:kern w:val="0"/>
                <w:sz w:val="24"/>
                <w:szCs w:val="24"/>
              </w:rPr>
              <w:t>après</w:t>
            </w:r>
            <w:proofErr w:type="gramEnd"/>
            <w:r w:rsidRPr="00B42FA2">
              <w:rPr>
                <w:rFonts w:ascii="CG Times" w:eastAsia="Times New Roman" w:hAnsi="CG Times" w:cs="Arial"/>
                <w:b/>
                <w:bCs/>
                <w:kern w:val="0"/>
                <w:sz w:val="24"/>
                <w:szCs w:val="24"/>
              </w:rPr>
              <w:t xml:space="preserve"> </w:t>
            </w:r>
            <w:proofErr w:type="spellStart"/>
            <w:r w:rsidRPr="00B42FA2">
              <w:rPr>
                <w:rFonts w:ascii="CG Times" w:eastAsia="Times New Roman" w:hAnsi="CG Times" w:cs="Arial"/>
                <w:b/>
                <w:bCs/>
                <w:kern w:val="0"/>
                <w:sz w:val="24"/>
                <w:szCs w:val="24"/>
              </w:rPr>
              <w:t>modif</w:t>
            </w:r>
            <w:proofErr w:type="spellEnd"/>
          </w:p>
        </w:tc>
      </w:tr>
      <w:tr w:rsidR="001F24A5" w:rsidRPr="00B42FA2" w14:paraId="5472EE89" w14:textId="77777777" w:rsidTr="00B42FA2">
        <w:trPr>
          <w:gridAfter w:val="1"/>
          <w:wAfter w:w="8" w:type="dxa"/>
          <w:trHeight w:hRule="exact" w:val="255"/>
        </w:trPr>
        <w:tc>
          <w:tcPr>
            <w:tcW w:w="7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8738E6"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001</w:t>
            </w:r>
          </w:p>
        </w:tc>
        <w:tc>
          <w:tcPr>
            <w:tcW w:w="3098" w:type="dxa"/>
            <w:tcBorders>
              <w:top w:val="single" w:sz="4" w:space="0" w:color="auto"/>
              <w:left w:val="nil"/>
              <w:bottom w:val="single" w:sz="4" w:space="0" w:color="auto"/>
              <w:right w:val="single" w:sz="4" w:space="0" w:color="auto"/>
            </w:tcBorders>
            <w:shd w:val="clear" w:color="auto" w:fill="auto"/>
            <w:noWrap/>
            <w:vAlign w:val="center"/>
            <w:hideMark/>
          </w:tcPr>
          <w:p w14:paraId="629EADD0"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Déficit antérieur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C7EF1BB"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17 327,28</w:t>
            </w:r>
          </w:p>
        </w:tc>
        <w:tc>
          <w:tcPr>
            <w:tcW w:w="1529" w:type="dxa"/>
            <w:tcBorders>
              <w:top w:val="single" w:sz="4" w:space="0" w:color="auto"/>
              <w:left w:val="nil"/>
              <w:bottom w:val="single" w:sz="4" w:space="0" w:color="auto"/>
              <w:right w:val="single" w:sz="8" w:space="0" w:color="auto"/>
            </w:tcBorders>
            <w:shd w:val="clear" w:color="auto" w:fill="auto"/>
            <w:noWrap/>
            <w:vAlign w:val="center"/>
            <w:hideMark/>
          </w:tcPr>
          <w:p w14:paraId="2D0C85BA"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17 327,28</w:t>
            </w:r>
          </w:p>
        </w:tc>
      </w:tr>
      <w:tr w:rsidR="001F24A5" w:rsidRPr="00B42FA2" w14:paraId="796EE49D" w14:textId="77777777" w:rsidTr="00B42FA2">
        <w:trPr>
          <w:gridAfter w:val="1"/>
          <w:wAfter w:w="8" w:type="dxa"/>
          <w:trHeight w:hRule="exact" w:val="25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DEA230B"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2181</w:t>
            </w:r>
          </w:p>
        </w:tc>
        <w:tc>
          <w:tcPr>
            <w:tcW w:w="3098" w:type="dxa"/>
            <w:tcBorders>
              <w:top w:val="nil"/>
              <w:left w:val="nil"/>
              <w:bottom w:val="single" w:sz="4" w:space="0" w:color="auto"/>
              <w:right w:val="single" w:sz="4" w:space="0" w:color="auto"/>
            </w:tcBorders>
            <w:shd w:val="clear" w:color="auto" w:fill="auto"/>
            <w:noWrap/>
            <w:vAlign w:val="center"/>
            <w:hideMark/>
          </w:tcPr>
          <w:p w14:paraId="3A4F27A0" w14:textId="08D14889"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Matériel</w:t>
            </w:r>
          </w:p>
        </w:tc>
        <w:tc>
          <w:tcPr>
            <w:tcW w:w="1400" w:type="dxa"/>
            <w:tcBorders>
              <w:top w:val="nil"/>
              <w:left w:val="nil"/>
              <w:bottom w:val="single" w:sz="4" w:space="0" w:color="auto"/>
              <w:right w:val="single" w:sz="4" w:space="0" w:color="auto"/>
            </w:tcBorders>
            <w:shd w:val="clear" w:color="auto" w:fill="auto"/>
            <w:noWrap/>
            <w:vAlign w:val="center"/>
            <w:hideMark/>
          </w:tcPr>
          <w:p w14:paraId="09AFFBAC"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1529" w:type="dxa"/>
            <w:tcBorders>
              <w:top w:val="nil"/>
              <w:left w:val="nil"/>
              <w:bottom w:val="single" w:sz="4" w:space="0" w:color="auto"/>
              <w:right w:val="single" w:sz="8" w:space="0" w:color="auto"/>
            </w:tcBorders>
            <w:shd w:val="clear" w:color="auto" w:fill="auto"/>
            <w:noWrap/>
            <w:vAlign w:val="center"/>
            <w:hideMark/>
          </w:tcPr>
          <w:p w14:paraId="3F56A118"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15 000,00</w:t>
            </w:r>
          </w:p>
        </w:tc>
      </w:tr>
      <w:tr w:rsidR="001F24A5" w:rsidRPr="00B42FA2" w14:paraId="18DC980E" w14:textId="77777777" w:rsidTr="00B42FA2">
        <w:trPr>
          <w:gridAfter w:val="1"/>
          <w:wAfter w:w="8" w:type="dxa"/>
          <w:trHeight w:hRule="exact" w:val="25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E45658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1641</w:t>
            </w:r>
          </w:p>
        </w:tc>
        <w:tc>
          <w:tcPr>
            <w:tcW w:w="3098" w:type="dxa"/>
            <w:tcBorders>
              <w:top w:val="nil"/>
              <w:left w:val="nil"/>
              <w:bottom w:val="single" w:sz="4" w:space="0" w:color="auto"/>
              <w:right w:val="single" w:sz="4" w:space="0" w:color="auto"/>
            </w:tcBorders>
            <w:shd w:val="clear" w:color="auto" w:fill="auto"/>
            <w:noWrap/>
            <w:vAlign w:val="center"/>
            <w:hideMark/>
          </w:tcPr>
          <w:p w14:paraId="3753D31D" w14:textId="0CF1A16E"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Remboursement prêt relais</w:t>
            </w:r>
          </w:p>
        </w:tc>
        <w:tc>
          <w:tcPr>
            <w:tcW w:w="1400" w:type="dxa"/>
            <w:tcBorders>
              <w:top w:val="nil"/>
              <w:left w:val="nil"/>
              <w:bottom w:val="single" w:sz="4" w:space="0" w:color="auto"/>
              <w:right w:val="single" w:sz="4" w:space="0" w:color="auto"/>
            </w:tcBorders>
            <w:shd w:val="clear" w:color="auto" w:fill="auto"/>
            <w:noWrap/>
            <w:vAlign w:val="center"/>
            <w:hideMark/>
          </w:tcPr>
          <w:p w14:paraId="25D6E3CB"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510 000,00</w:t>
            </w:r>
          </w:p>
        </w:tc>
        <w:tc>
          <w:tcPr>
            <w:tcW w:w="1529" w:type="dxa"/>
            <w:tcBorders>
              <w:top w:val="nil"/>
              <w:left w:val="nil"/>
              <w:bottom w:val="single" w:sz="4" w:space="0" w:color="auto"/>
              <w:right w:val="single" w:sz="8" w:space="0" w:color="auto"/>
            </w:tcBorders>
            <w:shd w:val="clear" w:color="auto" w:fill="auto"/>
            <w:noWrap/>
            <w:vAlign w:val="center"/>
            <w:hideMark/>
          </w:tcPr>
          <w:p w14:paraId="3FED9792"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510 000,00</w:t>
            </w:r>
          </w:p>
        </w:tc>
      </w:tr>
      <w:tr w:rsidR="001F24A5" w:rsidRPr="00B42FA2" w14:paraId="132A6677" w14:textId="77777777" w:rsidTr="00B42FA2">
        <w:trPr>
          <w:gridAfter w:val="1"/>
          <w:wAfter w:w="8" w:type="dxa"/>
          <w:trHeight w:hRule="exact" w:val="25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1C206A8"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2153</w:t>
            </w:r>
          </w:p>
        </w:tc>
        <w:tc>
          <w:tcPr>
            <w:tcW w:w="3098" w:type="dxa"/>
            <w:tcBorders>
              <w:top w:val="nil"/>
              <w:left w:val="nil"/>
              <w:bottom w:val="single" w:sz="4" w:space="0" w:color="auto"/>
              <w:right w:val="single" w:sz="4" w:space="0" w:color="auto"/>
            </w:tcBorders>
            <w:shd w:val="clear" w:color="auto" w:fill="auto"/>
            <w:noWrap/>
            <w:vAlign w:val="center"/>
            <w:hideMark/>
          </w:tcPr>
          <w:p w14:paraId="6B86565C"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Travaux</w:t>
            </w:r>
          </w:p>
        </w:tc>
        <w:tc>
          <w:tcPr>
            <w:tcW w:w="1400" w:type="dxa"/>
            <w:tcBorders>
              <w:top w:val="nil"/>
              <w:left w:val="nil"/>
              <w:bottom w:val="single" w:sz="4" w:space="0" w:color="auto"/>
              <w:right w:val="single" w:sz="4" w:space="0" w:color="auto"/>
            </w:tcBorders>
            <w:shd w:val="clear" w:color="auto" w:fill="auto"/>
            <w:noWrap/>
            <w:vAlign w:val="center"/>
            <w:hideMark/>
          </w:tcPr>
          <w:p w14:paraId="1BAC06E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292 672,72</w:t>
            </w:r>
          </w:p>
        </w:tc>
        <w:tc>
          <w:tcPr>
            <w:tcW w:w="1529" w:type="dxa"/>
            <w:tcBorders>
              <w:top w:val="nil"/>
              <w:left w:val="nil"/>
              <w:bottom w:val="single" w:sz="4" w:space="0" w:color="auto"/>
              <w:right w:val="single" w:sz="8" w:space="0" w:color="auto"/>
            </w:tcBorders>
            <w:shd w:val="clear" w:color="auto" w:fill="auto"/>
            <w:noWrap/>
            <w:vAlign w:val="center"/>
            <w:hideMark/>
          </w:tcPr>
          <w:p w14:paraId="3190982B"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292 672,72</w:t>
            </w:r>
          </w:p>
        </w:tc>
      </w:tr>
      <w:tr w:rsidR="001F24A5" w:rsidRPr="00B42FA2" w14:paraId="1588884F" w14:textId="77777777" w:rsidTr="00B42FA2">
        <w:trPr>
          <w:gridAfter w:val="1"/>
          <w:wAfter w:w="8" w:type="dxa"/>
          <w:trHeight w:hRule="exact" w:val="255"/>
        </w:trPr>
        <w:tc>
          <w:tcPr>
            <w:tcW w:w="3818" w:type="dxa"/>
            <w:gridSpan w:val="2"/>
            <w:tcBorders>
              <w:top w:val="single" w:sz="8" w:space="0" w:color="auto"/>
              <w:left w:val="single" w:sz="8" w:space="0" w:color="auto"/>
              <w:bottom w:val="single" w:sz="8" w:space="0" w:color="auto"/>
              <w:right w:val="single" w:sz="4" w:space="0" w:color="000000"/>
            </w:tcBorders>
            <w:shd w:val="clear" w:color="000000" w:fill="BDD7EE"/>
            <w:noWrap/>
            <w:vAlign w:val="center"/>
            <w:hideMark/>
          </w:tcPr>
          <w:p w14:paraId="5CA9A996"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TOTAL</w:t>
            </w:r>
          </w:p>
        </w:tc>
        <w:tc>
          <w:tcPr>
            <w:tcW w:w="1400" w:type="dxa"/>
            <w:tcBorders>
              <w:top w:val="single" w:sz="8" w:space="0" w:color="auto"/>
              <w:left w:val="nil"/>
              <w:bottom w:val="single" w:sz="8" w:space="0" w:color="auto"/>
              <w:right w:val="single" w:sz="4" w:space="0" w:color="auto"/>
            </w:tcBorders>
            <w:shd w:val="clear" w:color="000000" w:fill="BDD7EE"/>
            <w:noWrap/>
            <w:vAlign w:val="center"/>
            <w:hideMark/>
          </w:tcPr>
          <w:p w14:paraId="73DBCED5" w14:textId="77777777" w:rsidR="001F24A5" w:rsidRPr="00B42FA2" w:rsidRDefault="001F24A5" w:rsidP="001F24A5">
            <w:pPr>
              <w:suppressAutoHyphens w:val="0"/>
              <w:spacing w:after="0" w:line="240" w:lineRule="auto"/>
              <w:jc w:val="right"/>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820 000,00</w:t>
            </w:r>
          </w:p>
        </w:tc>
        <w:tc>
          <w:tcPr>
            <w:tcW w:w="1529" w:type="dxa"/>
            <w:tcBorders>
              <w:top w:val="single" w:sz="8" w:space="0" w:color="auto"/>
              <w:left w:val="nil"/>
              <w:bottom w:val="single" w:sz="8" w:space="0" w:color="auto"/>
              <w:right w:val="single" w:sz="8" w:space="0" w:color="auto"/>
            </w:tcBorders>
            <w:shd w:val="clear" w:color="000000" w:fill="BDD7EE"/>
            <w:noWrap/>
            <w:vAlign w:val="center"/>
            <w:hideMark/>
          </w:tcPr>
          <w:p w14:paraId="529ABE6F" w14:textId="77777777" w:rsidR="001F24A5" w:rsidRPr="00B42FA2" w:rsidRDefault="001F24A5" w:rsidP="001F24A5">
            <w:pPr>
              <w:suppressAutoHyphens w:val="0"/>
              <w:spacing w:after="0" w:line="240" w:lineRule="auto"/>
              <w:jc w:val="right"/>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835 000,00</w:t>
            </w:r>
          </w:p>
        </w:tc>
      </w:tr>
      <w:tr w:rsidR="001F24A5" w:rsidRPr="00B42FA2" w14:paraId="3698470C" w14:textId="77777777" w:rsidTr="00B42FA2">
        <w:trPr>
          <w:trHeight w:hRule="exact" w:val="255"/>
        </w:trPr>
        <w:tc>
          <w:tcPr>
            <w:tcW w:w="720" w:type="dxa"/>
            <w:tcBorders>
              <w:top w:val="nil"/>
              <w:left w:val="single" w:sz="8" w:space="0" w:color="auto"/>
              <w:bottom w:val="single" w:sz="8" w:space="0" w:color="auto"/>
              <w:right w:val="nil"/>
            </w:tcBorders>
            <w:shd w:val="clear" w:color="auto" w:fill="auto"/>
            <w:noWrap/>
            <w:vAlign w:val="center"/>
            <w:hideMark/>
          </w:tcPr>
          <w:p w14:paraId="31E20C53"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603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7FFACE2" w14:textId="77777777" w:rsidR="001F24A5" w:rsidRPr="00B42FA2" w:rsidRDefault="001F24A5" w:rsidP="001F24A5">
            <w:pPr>
              <w:suppressAutoHyphens w:val="0"/>
              <w:spacing w:after="0" w:line="240" w:lineRule="auto"/>
              <w:jc w:val="center"/>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r>
      <w:tr w:rsidR="001F24A5" w:rsidRPr="00B42FA2" w14:paraId="1853348C" w14:textId="77777777" w:rsidTr="00B42FA2">
        <w:trPr>
          <w:gridAfter w:val="1"/>
          <w:wAfter w:w="8" w:type="dxa"/>
          <w:trHeight w:hRule="exact" w:val="255"/>
        </w:trPr>
        <w:tc>
          <w:tcPr>
            <w:tcW w:w="3818" w:type="dxa"/>
            <w:gridSpan w:val="2"/>
            <w:tcBorders>
              <w:top w:val="single" w:sz="8" w:space="0" w:color="auto"/>
              <w:left w:val="single" w:sz="8" w:space="0" w:color="auto"/>
              <w:bottom w:val="single" w:sz="8" w:space="0" w:color="auto"/>
              <w:right w:val="nil"/>
            </w:tcBorders>
            <w:shd w:val="clear" w:color="000000" w:fill="969696"/>
            <w:noWrap/>
            <w:vAlign w:val="center"/>
            <w:hideMark/>
          </w:tcPr>
          <w:p w14:paraId="0AEA7540"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RECETTES</w:t>
            </w:r>
          </w:p>
        </w:tc>
        <w:tc>
          <w:tcPr>
            <w:tcW w:w="1400" w:type="dxa"/>
            <w:tcBorders>
              <w:top w:val="nil"/>
              <w:left w:val="single" w:sz="4" w:space="0" w:color="auto"/>
              <w:bottom w:val="single" w:sz="8" w:space="0" w:color="auto"/>
              <w:right w:val="single" w:sz="4" w:space="0" w:color="auto"/>
            </w:tcBorders>
            <w:shd w:val="clear" w:color="000000" w:fill="969696"/>
            <w:noWrap/>
            <w:vAlign w:val="center"/>
            <w:hideMark/>
          </w:tcPr>
          <w:p w14:paraId="5FA0BC37" w14:textId="77777777" w:rsidR="001F24A5" w:rsidRPr="00B42FA2" w:rsidRDefault="001F24A5" w:rsidP="001F24A5">
            <w:pPr>
              <w:suppressAutoHyphens w:val="0"/>
              <w:spacing w:after="0" w:line="240" w:lineRule="auto"/>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 </w:t>
            </w:r>
          </w:p>
        </w:tc>
        <w:tc>
          <w:tcPr>
            <w:tcW w:w="1529" w:type="dxa"/>
            <w:tcBorders>
              <w:top w:val="nil"/>
              <w:left w:val="nil"/>
              <w:bottom w:val="single" w:sz="8" w:space="0" w:color="auto"/>
              <w:right w:val="single" w:sz="8" w:space="0" w:color="auto"/>
            </w:tcBorders>
            <w:shd w:val="clear" w:color="000000" w:fill="969696"/>
            <w:noWrap/>
            <w:vAlign w:val="center"/>
            <w:hideMark/>
          </w:tcPr>
          <w:p w14:paraId="34616B03" w14:textId="77777777" w:rsidR="001F24A5" w:rsidRPr="00B42FA2" w:rsidRDefault="001F24A5" w:rsidP="001F24A5">
            <w:pPr>
              <w:suppressAutoHyphens w:val="0"/>
              <w:spacing w:after="0" w:line="240" w:lineRule="auto"/>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 </w:t>
            </w:r>
          </w:p>
        </w:tc>
      </w:tr>
      <w:tr w:rsidR="001F24A5" w:rsidRPr="00B42FA2" w14:paraId="1CD4353D" w14:textId="77777777" w:rsidTr="00B42FA2">
        <w:trPr>
          <w:gridAfter w:val="1"/>
          <w:wAfter w:w="8" w:type="dxa"/>
          <w:trHeight w:hRule="exact" w:val="255"/>
        </w:trPr>
        <w:tc>
          <w:tcPr>
            <w:tcW w:w="720" w:type="dxa"/>
            <w:tcBorders>
              <w:top w:val="nil"/>
              <w:left w:val="single" w:sz="8" w:space="0" w:color="auto"/>
              <w:bottom w:val="nil"/>
              <w:right w:val="single" w:sz="4" w:space="0" w:color="auto"/>
            </w:tcBorders>
            <w:shd w:val="clear" w:color="auto" w:fill="auto"/>
            <w:noWrap/>
            <w:vAlign w:val="center"/>
            <w:hideMark/>
          </w:tcPr>
          <w:p w14:paraId="649C0440"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1312</w:t>
            </w:r>
          </w:p>
        </w:tc>
        <w:tc>
          <w:tcPr>
            <w:tcW w:w="3098" w:type="dxa"/>
            <w:tcBorders>
              <w:top w:val="nil"/>
              <w:left w:val="nil"/>
              <w:bottom w:val="single" w:sz="4" w:space="0" w:color="auto"/>
              <w:right w:val="single" w:sz="4" w:space="0" w:color="auto"/>
            </w:tcBorders>
            <w:shd w:val="clear" w:color="auto" w:fill="auto"/>
            <w:noWrap/>
            <w:vAlign w:val="center"/>
            <w:hideMark/>
          </w:tcPr>
          <w:p w14:paraId="505BE816"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Région</w:t>
            </w:r>
          </w:p>
        </w:tc>
        <w:tc>
          <w:tcPr>
            <w:tcW w:w="1400" w:type="dxa"/>
            <w:tcBorders>
              <w:top w:val="nil"/>
              <w:left w:val="nil"/>
              <w:bottom w:val="single" w:sz="4" w:space="0" w:color="auto"/>
              <w:right w:val="single" w:sz="4" w:space="0" w:color="auto"/>
            </w:tcBorders>
            <w:shd w:val="clear" w:color="auto" w:fill="auto"/>
            <w:noWrap/>
            <w:vAlign w:val="center"/>
            <w:hideMark/>
          </w:tcPr>
          <w:p w14:paraId="70E36FDA"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150 000,00</w:t>
            </w:r>
          </w:p>
        </w:tc>
        <w:tc>
          <w:tcPr>
            <w:tcW w:w="1529" w:type="dxa"/>
            <w:tcBorders>
              <w:top w:val="nil"/>
              <w:left w:val="nil"/>
              <w:bottom w:val="single" w:sz="4" w:space="0" w:color="auto"/>
              <w:right w:val="single" w:sz="8" w:space="0" w:color="auto"/>
            </w:tcBorders>
            <w:shd w:val="clear" w:color="auto" w:fill="auto"/>
            <w:noWrap/>
            <w:vAlign w:val="center"/>
            <w:hideMark/>
          </w:tcPr>
          <w:p w14:paraId="6046F28F"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30 000,00</w:t>
            </w:r>
          </w:p>
        </w:tc>
      </w:tr>
      <w:tr w:rsidR="001F24A5" w:rsidRPr="00B42FA2" w14:paraId="060A6AB6"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140B1E1C"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1313</w:t>
            </w:r>
          </w:p>
        </w:tc>
        <w:tc>
          <w:tcPr>
            <w:tcW w:w="3098" w:type="dxa"/>
            <w:tcBorders>
              <w:top w:val="nil"/>
              <w:left w:val="nil"/>
              <w:bottom w:val="single" w:sz="4" w:space="0" w:color="auto"/>
              <w:right w:val="single" w:sz="4" w:space="0" w:color="auto"/>
            </w:tcBorders>
            <w:shd w:val="clear" w:color="auto" w:fill="auto"/>
            <w:noWrap/>
            <w:vAlign w:val="center"/>
            <w:hideMark/>
          </w:tcPr>
          <w:p w14:paraId="098ECD73"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Département</w:t>
            </w:r>
          </w:p>
        </w:tc>
        <w:tc>
          <w:tcPr>
            <w:tcW w:w="1400" w:type="dxa"/>
            <w:tcBorders>
              <w:top w:val="nil"/>
              <w:left w:val="nil"/>
              <w:bottom w:val="single" w:sz="4" w:space="0" w:color="auto"/>
              <w:right w:val="single" w:sz="4" w:space="0" w:color="auto"/>
            </w:tcBorders>
            <w:shd w:val="clear" w:color="auto" w:fill="auto"/>
            <w:noWrap/>
            <w:vAlign w:val="center"/>
            <w:hideMark/>
          </w:tcPr>
          <w:p w14:paraId="466C6DDF"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134 000,00</w:t>
            </w:r>
          </w:p>
        </w:tc>
        <w:tc>
          <w:tcPr>
            <w:tcW w:w="1529" w:type="dxa"/>
            <w:tcBorders>
              <w:top w:val="nil"/>
              <w:left w:val="nil"/>
              <w:bottom w:val="single" w:sz="4" w:space="0" w:color="auto"/>
              <w:right w:val="single" w:sz="8" w:space="0" w:color="auto"/>
            </w:tcBorders>
            <w:shd w:val="clear" w:color="auto" w:fill="auto"/>
            <w:noWrap/>
            <w:vAlign w:val="center"/>
            <w:hideMark/>
          </w:tcPr>
          <w:p w14:paraId="48BFED96"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0,00</w:t>
            </w:r>
          </w:p>
        </w:tc>
      </w:tr>
      <w:tr w:rsidR="001F24A5" w:rsidRPr="00B42FA2" w14:paraId="1C1B52D8"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58AC8C13"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1311</w:t>
            </w:r>
          </w:p>
        </w:tc>
        <w:tc>
          <w:tcPr>
            <w:tcW w:w="3098" w:type="dxa"/>
            <w:tcBorders>
              <w:top w:val="nil"/>
              <w:left w:val="nil"/>
              <w:bottom w:val="nil"/>
              <w:right w:val="single" w:sz="4" w:space="0" w:color="auto"/>
            </w:tcBorders>
            <w:shd w:val="clear" w:color="auto" w:fill="auto"/>
            <w:noWrap/>
            <w:vAlign w:val="center"/>
            <w:hideMark/>
          </w:tcPr>
          <w:p w14:paraId="6E86AB70"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Etat DETR 2017</w:t>
            </w:r>
          </w:p>
        </w:tc>
        <w:tc>
          <w:tcPr>
            <w:tcW w:w="1400" w:type="dxa"/>
            <w:tcBorders>
              <w:top w:val="nil"/>
              <w:left w:val="nil"/>
              <w:bottom w:val="nil"/>
              <w:right w:val="single" w:sz="4" w:space="0" w:color="auto"/>
            </w:tcBorders>
            <w:shd w:val="clear" w:color="auto" w:fill="auto"/>
            <w:noWrap/>
            <w:vAlign w:val="center"/>
            <w:hideMark/>
          </w:tcPr>
          <w:p w14:paraId="3F6BCF2A"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101 500,00</w:t>
            </w:r>
          </w:p>
        </w:tc>
        <w:tc>
          <w:tcPr>
            <w:tcW w:w="1529" w:type="dxa"/>
            <w:tcBorders>
              <w:top w:val="nil"/>
              <w:left w:val="nil"/>
              <w:bottom w:val="nil"/>
              <w:right w:val="single" w:sz="8" w:space="0" w:color="auto"/>
            </w:tcBorders>
            <w:shd w:val="clear" w:color="auto" w:fill="auto"/>
            <w:noWrap/>
            <w:vAlign w:val="center"/>
            <w:hideMark/>
          </w:tcPr>
          <w:p w14:paraId="25F7524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0,00</w:t>
            </w:r>
          </w:p>
        </w:tc>
      </w:tr>
      <w:tr w:rsidR="001F24A5" w:rsidRPr="00B42FA2" w14:paraId="093966A5"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5F45EA08"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1311</w:t>
            </w:r>
          </w:p>
        </w:tc>
        <w:tc>
          <w:tcPr>
            <w:tcW w:w="3098" w:type="dxa"/>
            <w:tcBorders>
              <w:top w:val="single" w:sz="4" w:space="0" w:color="auto"/>
              <w:left w:val="nil"/>
              <w:bottom w:val="nil"/>
              <w:right w:val="single" w:sz="4" w:space="0" w:color="auto"/>
            </w:tcBorders>
            <w:shd w:val="clear" w:color="auto" w:fill="auto"/>
            <w:noWrap/>
            <w:vAlign w:val="center"/>
            <w:hideMark/>
          </w:tcPr>
          <w:p w14:paraId="18300C47"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Etat DSIL 2019</w:t>
            </w:r>
          </w:p>
        </w:tc>
        <w:tc>
          <w:tcPr>
            <w:tcW w:w="1400" w:type="dxa"/>
            <w:tcBorders>
              <w:top w:val="single" w:sz="4" w:space="0" w:color="auto"/>
              <w:left w:val="nil"/>
              <w:bottom w:val="nil"/>
              <w:right w:val="single" w:sz="4" w:space="0" w:color="auto"/>
            </w:tcBorders>
            <w:shd w:val="clear" w:color="auto" w:fill="auto"/>
            <w:noWrap/>
            <w:vAlign w:val="center"/>
            <w:hideMark/>
          </w:tcPr>
          <w:p w14:paraId="0653AB55"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50 000,00</w:t>
            </w:r>
          </w:p>
        </w:tc>
        <w:tc>
          <w:tcPr>
            <w:tcW w:w="1529" w:type="dxa"/>
            <w:tcBorders>
              <w:top w:val="single" w:sz="4" w:space="0" w:color="auto"/>
              <w:left w:val="nil"/>
              <w:bottom w:val="nil"/>
              <w:right w:val="single" w:sz="8" w:space="0" w:color="auto"/>
            </w:tcBorders>
            <w:shd w:val="clear" w:color="auto" w:fill="auto"/>
            <w:noWrap/>
            <w:vAlign w:val="center"/>
            <w:hideMark/>
          </w:tcPr>
          <w:p w14:paraId="52E07D72"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0,00</w:t>
            </w:r>
          </w:p>
        </w:tc>
      </w:tr>
      <w:tr w:rsidR="001F24A5" w:rsidRPr="00B42FA2" w14:paraId="3C68FD1C"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7A236E74"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1318</w:t>
            </w:r>
          </w:p>
        </w:tc>
        <w:tc>
          <w:tcPr>
            <w:tcW w:w="3098" w:type="dxa"/>
            <w:tcBorders>
              <w:top w:val="single" w:sz="4" w:space="0" w:color="auto"/>
              <w:left w:val="nil"/>
              <w:bottom w:val="nil"/>
              <w:right w:val="single" w:sz="4" w:space="0" w:color="auto"/>
            </w:tcBorders>
            <w:shd w:val="clear" w:color="auto" w:fill="auto"/>
            <w:noWrap/>
            <w:vAlign w:val="center"/>
            <w:hideMark/>
          </w:tcPr>
          <w:p w14:paraId="3C513FEB"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Europe FEADER</w:t>
            </w:r>
          </w:p>
        </w:tc>
        <w:tc>
          <w:tcPr>
            <w:tcW w:w="1400" w:type="dxa"/>
            <w:tcBorders>
              <w:top w:val="single" w:sz="4" w:space="0" w:color="auto"/>
              <w:left w:val="nil"/>
              <w:bottom w:val="nil"/>
              <w:right w:val="single" w:sz="4" w:space="0" w:color="auto"/>
            </w:tcBorders>
            <w:shd w:val="clear" w:color="auto" w:fill="auto"/>
            <w:noWrap/>
            <w:vAlign w:val="center"/>
            <w:hideMark/>
          </w:tcPr>
          <w:p w14:paraId="140DE3E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64 000,00</w:t>
            </w:r>
          </w:p>
        </w:tc>
        <w:tc>
          <w:tcPr>
            <w:tcW w:w="1529" w:type="dxa"/>
            <w:tcBorders>
              <w:top w:val="single" w:sz="4" w:space="0" w:color="auto"/>
              <w:left w:val="nil"/>
              <w:bottom w:val="nil"/>
              <w:right w:val="single" w:sz="8" w:space="0" w:color="auto"/>
            </w:tcBorders>
            <w:shd w:val="clear" w:color="auto" w:fill="auto"/>
            <w:noWrap/>
            <w:vAlign w:val="center"/>
            <w:hideMark/>
          </w:tcPr>
          <w:p w14:paraId="73EBE97B"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0,00</w:t>
            </w:r>
          </w:p>
        </w:tc>
      </w:tr>
      <w:tr w:rsidR="001F24A5" w:rsidRPr="00B42FA2" w14:paraId="0C47068E"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4AEF7D5D"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1317</w:t>
            </w:r>
          </w:p>
        </w:tc>
        <w:tc>
          <w:tcPr>
            <w:tcW w:w="3098" w:type="dxa"/>
            <w:tcBorders>
              <w:top w:val="single" w:sz="4" w:space="0" w:color="auto"/>
              <w:left w:val="nil"/>
              <w:bottom w:val="nil"/>
              <w:right w:val="single" w:sz="4" w:space="0" w:color="auto"/>
            </w:tcBorders>
            <w:shd w:val="clear" w:color="auto" w:fill="auto"/>
            <w:noWrap/>
            <w:vAlign w:val="center"/>
            <w:hideMark/>
          </w:tcPr>
          <w:p w14:paraId="60A9438E"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CAC Fonds de concours</w:t>
            </w:r>
          </w:p>
        </w:tc>
        <w:tc>
          <w:tcPr>
            <w:tcW w:w="1400" w:type="dxa"/>
            <w:tcBorders>
              <w:top w:val="single" w:sz="4" w:space="0" w:color="auto"/>
              <w:left w:val="nil"/>
              <w:bottom w:val="nil"/>
              <w:right w:val="single" w:sz="4" w:space="0" w:color="auto"/>
            </w:tcBorders>
            <w:shd w:val="clear" w:color="auto" w:fill="auto"/>
            <w:noWrap/>
            <w:vAlign w:val="center"/>
            <w:hideMark/>
          </w:tcPr>
          <w:p w14:paraId="5891989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40 500,00</w:t>
            </w:r>
          </w:p>
        </w:tc>
        <w:tc>
          <w:tcPr>
            <w:tcW w:w="1529" w:type="dxa"/>
            <w:tcBorders>
              <w:top w:val="single" w:sz="4" w:space="0" w:color="auto"/>
              <w:left w:val="nil"/>
              <w:bottom w:val="nil"/>
              <w:right w:val="single" w:sz="8" w:space="0" w:color="auto"/>
            </w:tcBorders>
            <w:shd w:val="clear" w:color="auto" w:fill="auto"/>
            <w:noWrap/>
            <w:vAlign w:val="center"/>
            <w:hideMark/>
          </w:tcPr>
          <w:p w14:paraId="6496E7C9"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0,00</w:t>
            </w:r>
          </w:p>
        </w:tc>
      </w:tr>
      <w:tr w:rsidR="001F24A5" w:rsidRPr="00B42FA2" w14:paraId="76CD795B"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1BD324B8"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3098" w:type="dxa"/>
            <w:tcBorders>
              <w:top w:val="single" w:sz="4" w:space="0" w:color="auto"/>
              <w:left w:val="nil"/>
              <w:bottom w:val="nil"/>
              <w:right w:val="single" w:sz="4" w:space="0" w:color="auto"/>
            </w:tcBorders>
            <w:shd w:val="clear" w:color="auto" w:fill="auto"/>
            <w:noWrap/>
            <w:vAlign w:val="center"/>
            <w:hideMark/>
          </w:tcPr>
          <w:p w14:paraId="0E3463FD"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Don</w:t>
            </w:r>
          </w:p>
        </w:tc>
        <w:tc>
          <w:tcPr>
            <w:tcW w:w="1400" w:type="dxa"/>
            <w:tcBorders>
              <w:top w:val="single" w:sz="4" w:space="0" w:color="auto"/>
              <w:left w:val="nil"/>
              <w:bottom w:val="nil"/>
              <w:right w:val="single" w:sz="4" w:space="0" w:color="auto"/>
            </w:tcBorders>
            <w:shd w:val="clear" w:color="auto" w:fill="auto"/>
            <w:noWrap/>
            <w:vAlign w:val="center"/>
            <w:hideMark/>
          </w:tcPr>
          <w:p w14:paraId="0AEC9CC8"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1529" w:type="dxa"/>
            <w:tcBorders>
              <w:top w:val="single" w:sz="4" w:space="0" w:color="auto"/>
              <w:left w:val="nil"/>
              <w:bottom w:val="nil"/>
              <w:right w:val="single" w:sz="8" w:space="0" w:color="auto"/>
            </w:tcBorders>
            <w:shd w:val="clear" w:color="auto" w:fill="auto"/>
            <w:noWrap/>
            <w:vAlign w:val="center"/>
            <w:hideMark/>
          </w:tcPr>
          <w:p w14:paraId="32475D27"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15 000,00</w:t>
            </w:r>
          </w:p>
        </w:tc>
      </w:tr>
      <w:tr w:rsidR="001F24A5" w:rsidRPr="00B42FA2" w14:paraId="247E8DEB"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43B5903E"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3098" w:type="dxa"/>
            <w:tcBorders>
              <w:top w:val="single" w:sz="4" w:space="0" w:color="auto"/>
              <w:left w:val="nil"/>
              <w:bottom w:val="nil"/>
              <w:right w:val="single" w:sz="4" w:space="0" w:color="auto"/>
            </w:tcBorders>
            <w:shd w:val="clear" w:color="auto" w:fill="auto"/>
            <w:noWrap/>
            <w:vAlign w:val="center"/>
            <w:hideMark/>
          </w:tcPr>
          <w:p w14:paraId="276B81DA" w14:textId="377720D5"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Emprunt</w:t>
            </w:r>
          </w:p>
        </w:tc>
        <w:tc>
          <w:tcPr>
            <w:tcW w:w="1400" w:type="dxa"/>
            <w:tcBorders>
              <w:top w:val="single" w:sz="4" w:space="0" w:color="auto"/>
              <w:left w:val="nil"/>
              <w:bottom w:val="nil"/>
              <w:right w:val="single" w:sz="4" w:space="0" w:color="auto"/>
            </w:tcBorders>
            <w:shd w:val="clear" w:color="auto" w:fill="auto"/>
            <w:noWrap/>
            <w:vAlign w:val="center"/>
            <w:hideMark/>
          </w:tcPr>
          <w:p w14:paraId="62614E2D"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280 000,00</w:t>
            </w:r>
          </w:p>
        </w:tc>
        <w:tc>
          <w:tcPr>
            <w:tcW w:w="1529" w:type="dxa"/>
            <w:tcBorders>
              <w:top w:val="single" w:sz="4" w:space="0" w:color="auto"/>
              <w:left w:val="nil"/>
              <w:bottom w:val="nil"/>
              <w:right w:val="single" w:sz="8" w:space="0" w:color="auto"/>
            </w:tcBorders>
            <w:shd w:val="clear" w:color="auto" w:fill="auto"/>
            <w:noWrap/>
            <w:vAlign w:val="center"/>
            <w:hideMark/>
          </w:tcPr>
          <w:p w14:paraId="4A010736"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280 000,00</w:t>
            </w:r>
          </w:p>
        </w:tc>
      </w:tr>
      <w:tr w:rsidR="001F24A5" w:rsidRPr="00B42FA2" w14:paraId="3B73FE86" w14:textId="77777777" w:rsidTr="00B42FA2">
        <w:trPr>
          <w:gridAfter w:val="1"/>
          <w:wAfter w:w="8" w:type="dxa"/>
          <w:trHeight w:hRule="exact" w:val="255"/>
        </w:trPr>
        <w:tc>
          <w:tcPr>
            <w:tcW w:w="720" w:type="dxa"/>
            <w:tcBorders>
              <w:top w:val="single" w:sz="4" w:space="0" w:color="auto"/>
              <w:left w:val="single" w:sz="8" w:space="0" w:color="auto"/>
              <w:bottom w:val="nil"/>
              <w:right w:val="single" w:sz="4" w:space="0" w:color="auto"/>
            </w:tcBorders>
            <w:shd w:val="clear" w:color="auto" w:fill="auto"/>
            <w:noWrap/>
            <w:vAlign w:val="center"/>
            <w:hideMark/>
          </w:tcPr>
          <w:p w14:paraId="2617280B"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3098" w:type="dxa"/>
            <w:tcBorders>
              <w:top w:val="single" w:sz="4" w:space="0" w:color="auto"/>
              <w:left w:val="nil"/>
              <w:bottom w:val="nil"/>
              <w:right w:val="single" w:sz="4" w:space="0" w:color="auto"/>
            </w:tcBorders>
            <w:shd w:val="clear" w:color="auto" w:fill="auto"/>
            <w:noWrap/>
            <w:vAlign w:val="center"/>
            <w:hideMark/>
          </w:tcPr>
          <w:p w14:paraId="61680643" w14:textId="77777777" w:rsidR="001F24A5" w:rsidRPr="00B42FA2" w:rsidRDefault="001F24A5" w:rsidP="001F24A5">
            <w:pPr>
              <w:suppressAutoHyphens w:val="0"/>
              <w:spacing w:after="0" w:line="240" w:lineRule="auto"/>
              <w:rPr>
                <w:rFonts w:ascii="CG Times" w:eastAsia="Times New Roman" w:hAnsi="CG Times" w:cs="Arial"/>
                <w:kern w:val="0"/>
                <w:sz w:val="24"/>
                <w:szCs w:val="24"/>
              </w:rPr>
            </w:pPr>
            <w:r w:rsidRPr="00B42FA2">
              <w:rPr>
                <w:rFonts w:ascii="CG Times" w:eastAsia="Times New Roman" w:hAnsi="CG Times" w:cs="Arial"/>
                <w:kern w:val="0"/>
                <w:sz w:val="24"/>
                <w:szCs w:val="24"/>
              </w:rPr>
              <w:t>Prêt relais subvention</w:t>
            </w:r>
          </w:p>
        </w:tc>
        <w:tc>
          <w:tcPr>
            <w:tcW w:w="1400" w:type="dxa"/>
            <w:tcBorders>
              <w:top w:val="single" w:sz="4" w:space="0" w:color="auto"/>
              <w:left w:val="nil"/>
              <w:bottom w:val="nil"/>
              <w:right w:val="single" w:sz="4" w:space="0" w:color="auto"/>
            </w:tcBorders>
            <w:shd w:val="clear" w:color="auto" w:fill="auto"/>
            <w:noWrap/>
            <w:vAlign w:val="center"/>
            <w:hideMark/>
          </w:tcPr>
          <w:p w14:paraId="6EC51121"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 </w:t>
            </w:r>
          </w:p>
        </w:tc>
        <w:tc>
          <w:tcPr>
            <w:tcW w:w="1529" w:type="dxa"/>
            <w:tcBorders>
              <w:top w:val="single" w:sz="4" w:space="0" w:color="auto"/>
              <w:left w:val="nil"/>
              <w:bottom w:val="nil"/>
              <w:right w:val="single" w:sz="8" w:space="0" w:color="auto"/>
            </w:tcBorders>
            <w:shd w:val="clear" w:color="auto" w:fill="auto"/>
            <w:noWrap/>
            <w:vAlign w:val="center"/>
            <w:hideMark/>
          </w:tcPr>
          <w:p w14:paraId="192F0232" w14:textId="77777777" w:rsidR="001F24A5" w:rsidRPr="00B42FA2" w:rsidRDefault="001F24A5" w:rsidP="001F24A5">
            <w:pPr>
              <w:suppressAutoHyphens w:val="0"/>
              <w:spacing w:after="0" w:line="240" w:lineRule="auto"/>
              <w:jc w:val="right"/>
              <w:rPr>
                <w:rFonts w:ascii="CG Times" w:eastAsia="Times New Roman" w:hAnsi="CG Times" w:cs="Arial"/>
                <w:kern w:val="0"/>
                <w:sz w:val="24"/>
                <w:szCs w:val="24"/>
              </w:rPr>
            </w:pPr>
            <w:r w:rsidRPr="00B42FA2">
              <w:rPr>
                <w:rFonts w:ascii="CG Times" w:eastAsia="Times New Roman" w:hAnsi="CG Times" w:cs="Arial"/>
                <w:kern w:val="0"/>
                <w:sz w:val="24"/>
                <w:szCs w:val="24"/>
              </w:rPr>
              <w:t>510 000,00</w:t>
            </w:r>
          </w:p>
        </w:tc>
      </w:tr>
      <w:tr w:rsidR="001F24A5" w:rsidRPr="00B42FA2" w14:paraId="7A9D8C71" w14:textId="77777777" w:rsidTr="00B42FA2">
        <w:trPr>
          <w:gridAfter w:val="1"/>
          <w:wAfter w:w="8" w:type="dxa"/>
          <w:trHeight w:hRule="exact" w:val="255"/>
        </w:trPr>
        <w:tc>
          <w:tcPr>
            <w:tcW w:w="3818" w:type="dxa"/>
            <w:gridSpan w:val="2"/>
            <w:tcBorders>
              <w:top w:val="single" w:sz="8" w:space="0" w:color="auto"/>
              <w:left w:val="single" w:sz="8" w:space="0" w:color="auto"/>
              <w:bottom w:val="single" w:sz="8" w:space="0" w:color="auto"/>
              <w:right w:val="single" w:sz="4" w:space="0" w:color="000000"/>
            </w:tcBorders>
            <w:shd w:val="clear" w:color="000000" w:fill="BDD7EE"/>
            <w:noWrap/>
            <w:vAlign w:val="center"/>
            <w:hideMark/>
          </w:tcPr>
          <w:p w14:paraId="6BF823A8" w14:textId="77777777" w:rsidR="001F24A5" w:rsidRPr="00B42FA2" w:rsidRDefault="001F24A5" w:rsidP="001F24A5">
            <w:pPr>
              <w:suppressAutoHyphens w:val="0"/>
              <w:spacing w:after="0" w:line="240" w:lineRule="auto"/>
              <w:jc w:val="center"/>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TOTAL</w:t>
            </w:r>
          </w:p>
        </w:tc>
        <w:tc>
          <w:tcPr>
            <w:tcW w:w="1400" w:type="dxa"/>
            <w:tcBorders>
              <w:top w:val="single" w:sz="8" w:space="0" w:color="auto"/>
              <w:left w:val="nil"/>
              <w:bottom w:val="single" w:sz="8" w:space="0" w:color="auto"/>
              <w:right w:val="single" w:sz="4" w:space="0" w:color="auto"/>
            </w:tcBorders>
            <w:shd w:val="clear" w:color="000000" w:fill="BDD7EE"/>
            <w:noWrap/>
            <w:vAlign w:val="center"/>
            <w:hideMark/>
          </w:tcPr>
          <w:p w14:paraId="297CE117" w14:textId="77777777" w:rsidR="001F24A5" w:rsidRPr="00B42FA2" w:rsidRDefault="001F24A5" w:rsidP="001F24A5">
            <w:pPr>
              <w:suppressAutoHyphens w:val="0"/>
              <w:spacing w:after="0" w:line="240" w:lineRule="auto"/>
              <w:jc w:val="right"/>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820 000,00</w:t>
            </w:r>
          </w:p>
        </w:tc>
        <w:tc>
          <w:tcPr>
            <w:tcW w:w="1529" w:type="dxa"/>
            <w:tcBorders>
              <w:top w:val="single" w:sz="8" w:space="0" w:color="auto"/>
              <w:left w:val="nil"/>
              <w:bottom w:val="single" w:sz="8" w:space="0" w:color="auto"/>
              <w:right w:val="single" w:sz="8" w:space="0" w:color="auto"/>
            </w:tcBorders>
            <w:shd w:val="clear" w:color="000000" w:fill="BDD7EE"/>
            <w:noWrap/>
            <w:vAlign w:val="center"/>
            <w:hideMark/>
          </w:tcPr>
          <w:p w14:paraId="36D3E8FA" w14:textId="77777777" w:rsidR="001F24A5" w:rsidRPr="00B42FA2" w:rsidRDefault="001F24A5" w:rsidP="001F24A5">
            <w:pPr>
              <w:suppressAutoHyphens w:val="0"/>
              <w:spacing w:after="0" w:line="240" w:lineRule="auto"/>
              <w:jc w:val="right"/>
              <w:rPr>
                <w:rFonts w:ascii="CG Times" w:eastAsia="Times New Roman" w:hAnsi="CG Times" w:cs="Arial"/>
                <w:b/>
                <w:bCs/>
                <w:kern w:val="0"/>
                <w:sz w:val="24"/>
                <w:szCs w:val="24"/>
              </w:rPr>
            </w:pPr>
            <w:r w:rsidRPr="00B42FA2">
              <w:rPr>
                <w:rFonts w:ascii="CG Times" w:eastAsia="Times New Roman" w:hAnsi="CG Times" w:cs="Arial"/>
                <w:b/>
                <w:bCs/>
                <w:kern w:val="0"/>
                <w:sz w:val="24"/>
                <w:szCs w:val="24"/>
              </w:rPr>
              <w:t>835 000,00</w:t>
            </w:r>
          </w:p>
        </w:tc>
      </w:tr>
    </w:tbl>
    <w:p w14:paraId="40CC2D7F" w14:textId="4998703E" w:rsidR="001F24A5" w:rsidRDefault="001F24A5" w:rsidP="001F24A5">
      <w:pPr>
        <w:spacing w:after="0" w:line="240" w:lineRule="auto"/>
        <w:jc w:val="both"/>
        <w:rPr>
          <w:rFonts w:ascii="CG Times" w:hAnsi="CG Times"/>
          <w:sz w:val="26"/>
          <w:szCs w:val="26"/>
        </w:rPr>
      </w:pPr>
      <w:r>
        <w:rPr>
          <w:rFonts w:ascii="CG Times" w:hAnsi="CG Times"/>
          <w:sz w:val="26"/>
          <w:szCs w:val="26"/>
        </w:rPr>
        <w:t>Il précise que le crédit-relais subventions doit être renouvelé puisque toutes les subventions n’ont pas été perçues et que comptablement, il y aura remboursement et versement la même journée.</w:t>
      </w:r>
    </w:p>
    <w:p w14:paraId="7816E42B" w14:textId="213C4A2C" w:rsidR="001F24A5" w:rsidRDefault="001F24A5" w:rsidP="001F24A5">
      <w:pPr>
        <w:spacing w:after="0" w:line="240" w:lineRule="auto"/>
        <w:jc w:val="both"/>
        <w:rPr>
          <w:rFonts w:ascii="CG Times" w:hAnsi="CG Times"/>
          <w:sz w:val="26"/>
          <w:szCs w:val="26"/>
        </w:rPr>
      </w:pPr>
    </w:p>
    <w:p w14:paraId="20F639E7" w14:textId="21180413" w:rsidR="001F24A5" w:rsidRDefault="001F24A5" w:rsidP="001F24A5">
      <w:pPr>
        <w:spacing w:after="0" w:line="240" w:lineRule="auto"/>
        <w:jc w:val="both"/>
        <w:rPr>
          <w:rFonts w:ascii="CG Times" w:hAnsi="CG Times"/>
          <w:sz w:val="26"/>
          <w:szCs w:val="26"/>
        </w:rPr>
      </w:pPr>
    </w:p>
    <w:p w14:paraId="1650A0C5" w14:textId="34B26D6D" w:rsidR="001F24A5" w:rsidRPr="005B2375" w:rsidRDefault="001F24A5" w:rsidP="001F24A5">
      <w:pPr>
        <w:spacing w:after="0" w:line="240" w:lineRule="auto"/>
        <w:jc w:val="both"/>
        <w:rPr>
          <w:rFonts w:ascii="CG Times" w:hAnsi="CG Times"/>
          <w:i/>
          <w:iCs/>
          <w:sz w:val="24"/>
          <w:szCs w:val="24"/>
        </w:rPr>
      </w:pPr>
      <w:r>
        <w:rPr>
          <w:rFonts w:ascii="CG Times" w:hAnsi="CG Times"/>
          <w:sz w:val="26"/>
          <w:szCs w:val="26"/>
        </w:rPr>
        <w:tab/>
      </w:r>
      <w:r w:rsidRPr="005B2375">
        <w:rPr>
          <w:rFonts w:ascii="CG Times" w:hAnsi="CG Times"/>
          <w:b/>
          <w:bCs/>
          <w:i/>
          <w:iCs/>
          <w:sz w:val="24"/>
          <w:szCs w:val="24"/>
        </w:rPr>
        <w:t>Mme ROLAND</w:t>
      </w:r>
      <w:r w:rsidRPr="005B2375">
        <w:rPr>
          <w:rFonts w:ascii="CG Times" w:hAnsi="CG Times"/>
          <w:i/>
          <w:iCs/>
          <w:sz w:val="24"/>
          <w:szCs w:val="24"/>
        </w:rPr>
        <w:t> :</w:t>
      </w:r>
      <w:r w:rsidRPr="005B2375">
        <w:rPr>
          <w:rFonts w:ascii="CG Times" w:hAnsi="CG Times"/>
          <w:i/>
          <w:iCs/>
          <w:sz w:val="24"/>
          <w:szCs w:val="24"/>
        </w:rPr>
        <w:tab/>
        <w:t>Pourquoi 510 000 € ?</w:t>
      </w:r>
    </w:p>
    <w:p w14:paraId="3C1CC870" w14:textId="3742425C" w:rsidR="001F24A5" w:rsidRPr="005B2375" w:rsidRDefault="001F24A5" w:rsidP="001F24A5">
      <w:pPr>
        <w:spacing w:after="0" w:line="240" w:lineRule="auto"/>
        <w:jc w:val="both"/>
        <w:rPr>
          <w:rFonts w:ascii="CG Times" w:hAnsi="CG Times"/>
          <w:i/>
          <w:iCs/>
          <w:sz w:val="24"/>
          <w:szCs w:val="24"/>
        </w:rPr>
      </w:pPr>
    </w:p>
    <w:p w14:paraId="03F89CD1" w14:textId="0C3990A6" w:rsidR="001F24A5" w:rsidRPr="005B2375" w:rsidRDefault="001F24A5"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r>
      <w:r w:rsidR="002D7CE2" w:rsidRPr="005B2375">
        <w:rPr>
          <w:rFonts w:ascii="CG Times" w:hAnsi="CG Times"/>
          <w:i/>
          <w:iCs/>
          <w:sz w:val="24"/>
          <w:szCs w:val="24"/>
        </w:rPr>
        <w:t>Cela a été vu en Commission des Finances.</w:t>
      </w:r>
    </w:p>
    <w:p w14:paraId="176EDAB8" w14:textId="12C970FB" w:rsidR="002D7CE2" w:rsidRPr="005B2375" w:rsidRDefault="002D7CE2" w:rsidP="001F24A5">
      <w:pPr>
        <w:spacing w:after="0" w:line="240" w:lineRule="auto"/>
        <w:jc w:val="both"/>
        <w:rPr>
          <w:rFonts w:ascii="CG Times" w:hAnsi="CG Times"/>
          <w:i/>
          <w:iCs/>
          <w:sz w:val="24"/>
          <w:szCs w:val="24"/>
        </w:rPr>
      </w:pPr>
    </w:p>
    <w:p w14:paraId="55000022" w14:textId="7403F03E"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Mme ROLAND</w:t>
      </w:r>
      <w:r w:rsidRPr="005B2375">
        <w:rPr>
          <w:rFonts w:ascii="CG Times" w:hAnsi="CG Times"/>
          <w:i/>
          <w:iCs/>
          <w:sz w:val="24"/>
          <w:szCs w:val="24"/>
        </w:rPr>
        <w:t> :</w:t>
      </w:r>
      <w:r w:rsidRPr="005B2375">
        <w:rPr>
          <w:rFonts w:ascii="CG Times" w:hAnsi="CG Times"/>
          <w:i/>
          <w:iCs/>
          <w:sz w:val="24"/>
          <w:szCs w:val="24"/>
        </w:rPr>
        <w:tab/>
        <w:t>En Commission des Finances avait été évoqué de faire moins.</w:t>
      </w:r>
    </w:p>
    <w:p w14:paraId="562462AC" w14:textId="4CEA4CE8" w:rsidR="002D7CE2" w:rsidRPr="005B2375" w:rsidRDefault="002D7CE2" w:rsidP="001F24A5">
      <w:pPr>
        <w:spacing w:after="0" w:line="240" w:lineRule="auto"/>
        <w:jc w:val="both"/>
        <w:rPr>
          <w:rFonts w:ascii="CG Times" w:hAnsi="CG Times"/>
          <w:i/>
          <w:iCs/>
          <w:sz w:val="24"/>
          <w:szCs w:val="24"/>
        </w:rPr>
      </w:pPr>
    </w:p>
    <w:p w14:paraId="539533C0" w14:textId="65AA6538" w:rsidR="002D7CE2" w:rsidRPr="005B2375" w:rsidRDefault="002D7CE2"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En tant qu’adjoint aux finances, je n’ai pas étudié l’hypothèse de rembourser moins, cela laisse la capacité de trésorerie qui nous aidera en 2022.</w:t>
      </w:r>
    </w:p>
    <w:p w14:paraId="11CD9003" w14:textId="161A88C7" w:rsidR="002D7CE2" w:rsidRPr="005B2375" w:rsidRDefault="002D7CE2" w:rsidP="001F24A5">
      <w:pPr>
        <w:spacing w:after="0" w:line="240" w:lineRule="auto"/>
        <w:jc w:val="both"/>
        <w:rPr>
          <w:rFonts w:ascii="CG Times" w:hAnsi="CG Times"/>
          <w:i/>
          <w:iCs/>
          <w:sz w:val="24"/>
          <w:szCs w:val="24"/>
        </w:rPr>
      </w:pPr>
    </w:p>
    <w:p w14:paraId="12FDEAED" w14:textId="28F1E66C" w:rsidR="002D7CE2" w:rsidRPr="005B2375" w:rsidRDefault="002D7CE2"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t xml:space="preserve">La </w:t>
      </w:r>
      <w:proofErr w:type="spellStart"/>
      <w:r w:rsidRPr="005B2375">
        <w:rPr>
          <w:rFonts w:ascii="CG Times" w:hAnsi="CG Times"/>
          <w:i/>
          <w:iCs/>
          <w:sz w:val="24"/>
          <w:szCs w:val="24"/>
        </w:rPr>
        <w:t>resouscription</w:t>
      </w:r>
      <w:proofErr w:type="spellEnd"/>
      <w:r w:rsidRPr="005B2375">
        <w:rPr>
          <w:rFonts w:ascii="CG Times" w:hAnsi="CG Times"/>
          <w:i/>
          <w:iCs/>
          <w:sz w:val="24"/>
          <w:szCs w:val="24"/>
        </w:rPr>
        <w:t xml:space="preserve"> entraîne des frais, quel est le montant minimal ?</w:t>
      </w:r>
    </w:p>
    <w:p w14:paraId="58716A6F" w14:textId="120D0CB4" w:rsidR="002D7CE2" w:rsidRPr="005B2375" w:rsidRDefault="002D7CE2" w:rsidP="001F24A5">
      <w:pPr>
        <w:spacing w:after="0" w:line="240" w:lineRule="auto"/>
        <w:jc w:val="both"/>
        <w:rPr>
          <w:rFonts w:ascii="CG Times" w:hAnsi="CG Times"/>
          <w:i/>
          <w:iCs/>
          <w:sz w:val="24"/>
          <w:szCs w:val="24"/>
        </w:rPr>
      </w:pPr>
    </w:p>
    <w:p w14:paraId="19AD09D8" w14:textId="74195FB3" w:rsidR="002D7CE2" w:rsidRPr="005B2375" w:rsidRDefault="002D7CE2"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Les frais sont de 0.1</w:t>
      </w:r>
      <w:r w:rsidR="004D3231">
        <w:rPr>
          <w:rFonts w:ascii="CG Times" w:hAnsi="CG Times"/>
          <w:i/>
          <w:iCs/>
          <w:sz w:val="24"/>
          <w:szCs w:val="24"/>
        </w:rPr>
        <w:t>4</w:t>
      </w:r>
      <w:r w:rsidRPr="005B2375">
        <w:rPr>
          <w:rFonts w:ascii="CG Times" w:hAnsi="CG Times"/>
          <w:i/>
          <w:iCs/>
          <w:sz w:val="24"/>
          <w:szCs w:val="24"/>
        </w:rPr>
        <w:t xml:space="preserve"> % soit 765 €, si on déduisait le montant des subventions perçues, soit 152 233 </w:t>
      </w:r>
      <w:proofErr w:type="gramStart"/>
      <w:r w:rsidRPr="005B2375">
        <w:rPr>
          <w:rFonts w:ascii="CG Times" w:hAnsi="CG Times"/>
          <w:i/>
          <w:iCs/>
          <w:sz w:val="24"/>
          <w:szCs w:val="24"/>
        </w:rPr>
        <w:t xml:space="preserve">€, </w:t>
      </w:r>
      <w:r w:rsidR="00B42FA2">
        <w:rPr>
          <w:rFonts w:ascii="CG Times" w:hAnsi="CG Times"/>
          <w:i/>
          <w:iCs/>
          <w:sz w:val="24"/>
          <w:szCs w:val="24"/>
        </w:rPr>
        <w:t xml:space="preserve"> </w:t>
      </w:r>
      <w:r w:rsidRPr="005B2375">
        <w:rPr>
          <w:rFonts w:ascii="CG Times" w:hAnsi="CG Times"/>
          <w:i/>
          <w:iCs/>
          <w:sz w:val="24"/>
          <w:szCs w:val="24"/>
        </w:rPr>
        <w:t>l’emprunt</w:t>
      </w:r>
      <w:proofErr w:type="gramEnd"/>
      <w:r w:rsidRPr="005B2375">
        <w:rPr>
          <w:rFonts w:ascii="CG Times" w:hAnsi="CG Times"/>
          <w:i/>
          <w:iCs/>
          <w:sz w:val="24"/>
          <w:szCs w:val="24"/>
        </w:rPr>
        <w:t xml:space="preserve"> </w:t>
      </w:r>
      <w:r w:rsidR="00B42FA2">
        <w:rPr>
          <w:rFonts w:ascii="CG Times" w:hAnsi="CG Times"/>
          <w:i/>
          <w:iCs/>
          <w:sz w:val="24"/>
          <w:szCs w:val="24"/>
        </w:rPr>
        <w:t xml:space="preserve"> </w:t>
      </w:r>
      <w:r w:rsidRPr="005B2375">
        <w:rPr>
          <w:rFonts w:ascii="CG Times" w:hAnsi="CG Times"/>
          <w:i/>
          <w:iCs/>
          <w:sz w:val="24"/>
          <w:szCs w:val="24"/>
        </w:rPr>
        <w:t xml:space="preserve">serait </w:t>
      </w:r>
      <w:r w:rsidR="00B42FA2">
        <w:rPr>
          <w:rFonts w:ascii="CG Times" w:hAnsi="CG Times"/>
          <w:i/>
          <w:iCs/>
          <w:sz w:val="24"/>
          <w:szCs w:val="24"/>
        </w:rPr>
        <w:t xml:space="preserve"> </w:t>
      </w:r>
      <w:r w:rsidRPr="005B2375">
        <w:rPr>
          <w:rFonts w:ascii="CG Times" w:hAnsi="CG Times"/>
          <w:i/>
          <w:iCs/>
          <w:sz w:val="24"/>
          <w:szCs w:val="24"/>
        </w:rPr>
        <w:t>de 472 000 € soit une différence de 30 000 €.</w:t>
      </w:r>
    </w:p>
    <w:p w14:paraId="731EB87C" w14:textId="7C985C2A" w:rsidR="002D7CE2" w:rsidRPr="005B2375" w:rsidRDefault="002D7CE2" w:rsidP="001F24A5">
      <w:pPr>
        <w:spacing w:after="0" w:line="240" w:lineRule="auto"/>
        <w:jc w:val="both"/>
        <w:rPr>
          <w:rFonts w:ascii="CG Times" w:hAnsi="CG Times"/>
          <w:i/>
          <w:iCs/>
          <w:sz w:val="24"/>
          <w:szCs w:val="24"/>
        </w:rPr>
      </w:pPr>
    </w:p>
    <w:p w14:paraId="7C149F7B" w14:textId="17970924"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r>
      <w:r w:rsidR="005B2375">
        <w:rPr>
          <w:rFonts w:ascii="CG Times" w:hAnsi="CG Times"/>
          <w:i/>
          <w:iCs/>
          <w:sz w:val="24"/>
          <w:szCs w:val="24"/>
        </w:rPr>
        <w:tab/>
      </w:r>
      <w:r w:rsidRPr="005B2375">
        <w:rPr>
          <w:rFonts w:ascii="CG Times" w:hAnsi="CG Times"/>
          <w:i/>
          <w:iCs/>
          <w:sz w:val="24"/>
          <w:szCs w:val="24"/>
        </w:rPr>
        <w:t>On en fait quoi des 30 000 € de différence ?</w:t>
      </w:r>
    </w:p>
    <w:p w14:paraId="002B8736" w14:textId="20EEC636" w:rsidR="002D7CE2" w:rsidRPr="005B2375" w:rsidRDefault="002D7CE2" w:rsidP="001F24A5">
      <w:pPr>
        <w:spacing w:after="0" w:line="240" w:lineRule="auto"/>
        <w:jc w:val="both"/>
        <w:rPr>
          <w:rFonts w:ascii="CG Times" w:hAnsi="CG Times"/>
          <w:i/>
          <w:iCs/>
          <w:sz w:val="24"/>
          <w:szCs w:val="24"/>
        </w:rPr>
      </w:pPr>
    </w:p>
    <w:p w14:paraId="0336C3D0" w14:textId="309A5923"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Ce sera utile pour la section Investissement de la Cure.</w:t>
      </w:r>
    </w:p>
    <w:p w14:paraId="2C5A6550" w14:textId="22ED807C" w:rsidR="002D7CE2" w:rsidRPr="005B2375" w:rsidRDefault="002D7CE2" w:rsidP="001F24A5">
      <w:pPr>
        <w:spacing w:after="0" w:line="240" w:lineRule="auto"/>
        <w:jc w:val="both"/>
        <w:rPr>
          <w:rFonts w:ascii="CG Times" w:hAnsi="CG Times"/>
          <w:i/>
          <w:iCs/>
          <w:sz w:val="24"/>
          <w:szCs w:val="24"/>
        </w:rPr>
      </w:pPr>
    </w:p>
    <w:p w14:paraId="0C66E766" w14:textId="184671DD"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r>
      <w:r w:rsidR="005B2375">
        <w:rPr>
          <w:rFonts w:ascii="CG Times" w:hAnsi="CG Times"/>
          <w:i/>
          <w:iCs/>
          <w:sz w:val="24"/>
          <w:szCs w:val="24"/>
        </w:rPr>
        <w:tab/>
      </w:r>
      <w:r w:rsidRPr="005B2375">
        <w:rPr>
          <w:rFonts w:ascii="CG Times" w:hAnsi="CG Times"/>
          <w:i/>
          <w:iCs/>
          <w:sz w:val="24"/>
          <w:szCs w:val="24"/>
        </w:rPr>
        <w:t>Donc on augmente le budget de 30 000 € ?</w:t>
      </w:r>
    </w:p>
    <w:p w14:paraId="022FF661" w14:textId="050BA941" w:rsidR="002D7CE2" w:rsidRPr="005B2375" w:rsidRDefault="002D7CE2" w:rsidP="001F24A5">
      <w:pPr>
        <w:spacing w:after="0" w:line="240" w:lineRule="auto"/>
        <w:jc w:val="both"/>
        <w:rPr>
          <w:rFonts w:ascii="CG Times" w:hAnsi="CG Times"/>
          <w:i/>
          <w:iCs/>
          <w:sz w:val="24"/>
          <w:szCs w:val="24"/>
        </w:rPr>
      </w:pPr>
    </w:p>
    <w:p w14:paraId="2B68D711" w14:textId="5CAAA89F"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ROCHETTE</w:t>
      </w:r>
      <w:r w:rsidRPr="005B2375">
        <w:rPr>
          <w:rFonts w:ascii="CG Times" w:hAnsi="CG Times"/>
          <w:i/>
          <w:iCs/>
          <w:sz w:val="24"/>
          <w:szCs w:val="24"/>
        </w:rPr>
        <w:t> :</w:t>
      </w:r>
      <w:r w:rsidRPr="005B2375">
        <w:rPr>
          <w:rFonts w:ascii="CG Times" w:hAnsi="CG Times"/>
          <w:i/>
          <w:iCs/>
          <w:sz w:val="24"/>
          <w:szCs w:val="24"/>
        </w:rPr>
        <w:tab/>
        <w:t xml:space="preserve">Est-ce qu’il est prévu </w:t>
      </w:r>
      <w:r w:rsidR="00A7576F">
        <w:rPr>
          <w:rFonts w:ascii="CG Times" w:hAnsi="CG Times"/>
          <w:i/>
          <w:iCs/>
          <w:sz w:val="24"/>
          <w:szCs w:val="24"/>
        </w:rPr>
        <w:t xml:space="preserve">pour </w:t>
      </w:r>
      <w:r w:rsidRPr="005B2375">
        <w:rPr>
          <w:rFonts w:ascii="CG Times" w:hAnsi="CG Times"/>
          <w:i/>
          <w:iCs/>
          <w:sz w:val="24"/>
          <w:szCs w:val="24"/>
        </w:rPr>
        <w:t>quelque chose ?</w:t>
      </w:r>
      <w:r w:rsidR="00A7576F">
        <w:rPr>
          <w:rFonts w:ascii="CG Times" w:hAnsi="CG Times"/>
          <w:i/>
          <w:iCs/>
          <w:sz w:val="24"/>
          <w:szCs w:val="24"/>
        </w:rPr>
        <w:t xml:space="preserve"> </w:t>
      </w:r>
    </w:p>
    <w:p w14:paraId="3B1CE6D2" w14:textId="5ECFDBEE" w:rsidR="002D7CE2" w:rsidRPr="005B2375" w:rsidRDefault="002D7CE2" w:rsidP="001F24A5">
      <w:pPr>
        <w:spacing w:after="0" w:line="240" w:lineRule="auto"/>
        <w:jc w:val="both"/>
        <w:rPr>
          <w:rFonts w:ascii="CG Times" w:hAnsi="CG Times"/>
          <w:i/>
          <w:iCs/>
          <w:sz w:val="24"/>
          <w:szCs w:val="24"/>
        </w:rPr>
      </w:pPr>
    </w:p>
    <w:p w14:paraId="67352AE6" w14:textId="618ADF35" w:rsidR="002D7CE2" w:rsidRPr="005B2375" w:rsidRDefault="002D7CE2"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Mme MALAIZE</w:t>
      </w:r>
      <w:r w:rsidRPr="005B2375">
        <w:rPr>
          <w:rFonts w:ascii="CG Times" w:hAnsi="CG Times"/>
          <w:i/>
          <w:iCs/>
          <w:sz w:val="24"/>
          <w:szCs w:val="24"/>
        </w:rPr>
        <w:t> :</w:t>
      </w:r>
      <w:r w:rsidRPr="005B2375">
        <w:rPr>
          <w:rFonts w:ascii="CG Times" w:hAnsi="CG Times"/>
          <w:i/>
          <w:iCs/>
          <w:sz w:val="24"/>
          <w:szCs w:val="24"/>
        </w:rPr>
        <w:tab/>
        <w:t>Le développement d’un lieu comme celui-là s’avère important, il y a déjà des demandes de matériel supplémentaire et il y aura des investissements à faire également.</w:t>
      </w:r>
    </w:p>
    <w:p w14:paraId="3562AC64" w14:textId="257C4BE0" w:rsidR="002D7CE2" w:rsidRPr="005B2375" w:rsidRDefault="002D7CE2" w:rsidP="001F24A5">
      <w:pPr>
        <w:spacing w:after="0" w:line="240" w:lineRule="auto"/>
        <w:jc w:val="both"/>
        <w:rPr>
          <w:rFonts w:ascii="CG Times" w:hAnsi="CG Times"/>
          <w:i/>
          <w:iCs/>
          <w:sz w:val="24"/>
          <w:szCs w:val="24"/>
        </w:rPr>
      </w:pPr>
    </w:p>
    <w:p w14:paraId="2C779828" w14:textId="27A1EFBD" w:rsidR="002D7CE2" w:rsidRPr="005B2375" w:rsidRDefault="002D7CE2" w:rsidP="005B2375">
      <w:pPr>
        <w:spacing w:after="0" w:line="240" w:lineRule="auto"/>
        <w:ind w:left="2835" w:hanging="2130"/>
        <w:jc w:val="both"/>
        <w:rPr>
          <w:rFonts w:ascii="CG Times" w:hAnsi="CG Times"/>
          <w:i/>
          <w:iCs/>
          <w:sz w:val="24"/>
          <w:szCs w:val="24"/>
        </w:rPr>
      </w:pP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t>S’il est prévu d’autres investissements, ce sera une charge budgétaire pour les habitants de Lasalle.</w:t>
      </w:r>
    </w:p>
    <w:p w14:paraId="56F464F1" w14:textId="78D14F95" w:rsidR="002D7CE2" w:rsidRPr="005B2375" w:rsidRDefault="002D7CE2" w:rsidP="001F24A5">
      <w:pPr>
        <w:spacing w:after="0" w:line="240" w:lineRule="auto"/>
        <w:jc w:val="both"/>
        <w:rPr>
          <w:rFonts w:ascii="CG Times" w:hAnsi="CG Times"/>
          <w:i/>
          <w:iCs/>
          <w:sz w:val="24"/>
          <w:szCs w:val="24"/>
        </w:rPr>
      </w:pPr>
    </w:p>
    <w:p w14:paraId="10E705C3" w14:textId="5864AA09" w:rsidR="002D7CE2" w:rsidRPr="005B2375" w:rsidRDefault="002D7CE2"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Mme MALAIZE</w:t>
      </w:r>
      <w:r w:rsidRPr="005B2375">
        <w:rPr>
          <w:rFonts w:ascii="CG Times" w:hAnsi="CG Times"/>
          <w:i/>
          <w:iCs/>
          <w:sz w:val="24"/>
          <w:szCs w:val="24"/>
        </w:rPr>
        <w:t> :</w:t>
      </w:r>
      <w:r w:rsidRPr="005B2375">
        <w:rPr>
          <w:rFonts w:ascii="CG Times" w:hAnsi="CG Times"/>
          <w:i/>
          <w:iCs/>
          <w:sz w:val="24"/>
          <w:szCs w:val="24"/>
        </w:rPr>
        <w:tab/>
        <w:t>Ce sera une avance de trésorerie.</w:t>
      </w:r>
    </w:p>
    <w:p w14:paraId="28DBEF91" w14:textId="18824E6B" w:rsidR="002D7CE2" w:rsidRPr="005B2375" w:rsidRDefault="002D7CE2" w:rsidP="001F24A5">
      <w:pPr>
        <w:spacing w:after="0" w:line="240" w:lineRule="auto"/>
        <w:jc w:val="both"/>
        <w:rPr>
          <w:rFonts w:ascii="CG Times" w:hAnsi="CG Times"/>
          <w:i/>
          <w:iCs/>
          <w:sz w:val="24"/>
          <w:szCs w:val="24"/>
        </w:rPr>
      </w:pPr>
    </w:p>
    <w:p w14:paraId="5A070FF3" w14:textId="0A76E654" w:rsidR="002D7CE2" w:rsidRPr="005B2375" w:rsidRDefault="002D7CE2"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Nous verrons comment nous bâtirons le budget 2022. On sait que ce projet co</w:t>
      </w:r>
      <w:r w:rsidR="00313E34" w:rsidRPr="005B2375">
        <w:rPr>
          <w:rFonts w:ascii="CG Times" w:hAnsi="CG Times"/>
          <w:i/>
          <w:iCs/>
          <w:sz w:val="24"/>
          <w:szCs w:val="24"/>
        </w:rPr>
        <w:t>ûte de l’argent les 2 à 3 premières années mais à terme il sera équilibré.</w:t>
      </w:r>
    </w:p>
    <w:p w14:paraId="2237B4FE" w14:textId="4E2728B9" w:rsidR="00313E34" w:rsidRPr="005B2375" w:rsidRDefault="00313E34" w:rsidP="001F24A5">
      <w:pPr>
        <w:spacing w:after="0" w:line="240" w:lineRule="auto"/>
        <w:jc w:val="both"/>
        <w:rPr>
          <w:rFonts w:ascii="CG Times" w:hAnsi="CG Times"/>
          <w:i/>
          <w:iCs/>
          <w:sz w:val="24"/>
          <w:szCs w:val="24"/>
        </w:rPr>
      </w:pPr>
    </w:p>
    <w:p w14:paraId="4F5220BD" w14:textId="0E6ECEA1"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Mme MARTIN</w:t>
      </w:r>
      <w:r w:rsidRPr="005B2375">
        <w:rPr>
          <w:rFonts w:ascii="CG Times" w:hAnsi="CG Times"/>
          <w:i/>
          <w:iCs/>
          <w:sz w:val="24"/>
          <w:szCs w:val="24"/>
        </w:rPr>
        <w:t> :</w:t>
      </w:r>
      <w:r w:rsidRPr="005B2375">
        <w:rPr>
          <w:rFonts w:ascii="CG Times" w:hAnsi="CG Times"/>
          <w:i/>
          <w:iCs/>
          <w:sz w:val="24"/>
          <w:szCs w:val="24"/>
        </w:rPr>
        <w:tab/>
        <w:t>On pourrait emprunter juste le montant des subventions à percevoir.</w:t>
      </w:r>
    </w:p>
    <w:p w14:paraId="6C2BC92C" w14:textId="66D18103" w:rsidR="00313E34" w:rsidRPr="005B2375" w:rsidRDefault="00313E34" w:rsidP="001F24A5">
      <w:pPr>
        <w:spacing w:after="0" w:line="240" w:lineRule="auto"/>
        <w:jc w:val="both"/>
        <w:rPr>
          <w:rFonts w:ascii="CG Times" w:hAnsi="CG Times"/>
          <w:i/>
          <w:iCs/>
          <w:sz w:val="24"/>
          <w:szCs w:val="24"/>
        </w:rPr>
      </w:pPr>
    </w:p>
    <w:p w14:paraId="0E4F3CD0" w14:textId="77520052"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Vu le taux d’intérêt, il était plus simple de faire comme cela.</w:t>
      </w:r>
    </w:p>
    <w:p w14:paraId="1FE34067" w14:textId="6C2A7792" w:rsidR="00313E34" w:rsidRPr="005B2375" w:rsidRDefault="00313E34" w:rsidP="001F24A5">
      <w:pPr>
        <w:spacing w:after="0" w:line="240" w:lineRule="auto"/>
        <w:jc w:val="both"/>
        <w:rPr>
          <w:rFonts w:ascii="CG Times" w:hAnsi="CG Times"/>
          <w:i/>
          <w:iCs/>
          <w:sz w:val="24"/>
          <w:szCs w:val="24"/>
        </w:rPr>
      </w:pPr>
    </w:p>
    <w:p w14:paraId="343A192C" w14:textId="4BF9AD1C"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VIVET</w:t>
      </w:r>
      <w:r w:rsidRPr="005B2375">
        <w:rPr>
          <w:rFonts w:ascii="CG Times" w:hAnsi="CG Times"/>
          <w:i/>
          <w:iCs/>
          <w:sz w:val="24"/>
          <w:szCs w:val="24"/>
        </w:rPr>
        <w:t> :</w:t>
      </w:r>
      <w:r w:rsidR="005B2375">
        <w:rPr>
          <w:rFonts w:ascii="CG Times" w:hAnsi="CG Times"/>
          <w:i/>
          <w:iCs/>
          <w:sz w:val="24"/>
          <w:szCs w:val="24"/>
        </w:rPr>
        <w:tab/>
      </w:r>
      <w:r w:rsidRPr="005B2375">
        <w:rPr>
          <w:rFonts w:ascii="CG Times" w:hAnsi="CG Times"/>
          <w:i/>
          <w:iCs/>
          <w:sz w:val="24"/>
          <w:szCs w:val="24"/>
        </w:rPr>
        <w:tab/>
        <w:t>On ne peut pas faire plus.</w:t>
      </w:r>
    </w:p>
    <w:p w14:paraId="6E787FD9" w14:textId="1FCD9C93" w:rsidR="00313E34" w:rsidRPr="005B2375" w:rsidRDefault="00313E34" w:rsidP="001F24A5">
      <w:pPr>
        <w:spacing w:after="0" w:line="240" w:lineRule="auto"/>
        <w:jc w:val="both"/>
        <w:rPr>
          <w:rFonts w:ascii="CG Times" w:hAnsi="CG Times"/>
          <w:i/>
          <w:iCs/>
          <w:sz w:val="24"/>
          <w:szCs w:val="24"/>
        </w:rPr>
      </w:pPr>
    </w:p>
    <w:p w14:paraId="2DFC66E1" w14:textId="4472F4F8"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Cela permet juste de prolonger le remboursement d’un emprunt à 510 000 €.</w:t>
      </w:r>
    </w:p>
    <w:p w14:paraId="31D8B70E" w14:textId="61F35246" w:rsidR="00313E34" w:rsidRPr="005B2375" w:rsidRDefault="00313E34" w:rsidP="001F24A5">
      <w:pPr>
        <w:spacing w:after="0" w:line="240" w:lineRule="auto"/>
        <w:jc w:val="both"/>
        <w:rPr>
          <w:rFonts w:ascii="CG Times" w:hAnsi="CG Times"/>
          <w:i/>
          <w:iCs/>
          <w:sz w:val="24"/>
          <w:szCs w:val="24"/>
        </w:rPr>
      </w:pPr>
    </w:p>
    <w:p w14:paraId="4EA83E7D" w14:textId="092CBA38"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Mme ROLAND</w:t>
      </w:r>
      <w:r w:rsidRPr="005B2375">
        <w:rPr>
          <w:rFonts w:ascii="CG Times" w:hAnsi="CG Times"/>
          <w:i/>
          <w:iCs/>
          <w:sz w:val="24"/>
          <w:szCs w:val="24"/>
        </w:rPr>
        <w:t> :</w:t>
      </w:r>
      <w:r w:rsidRPr="005B2375">
        <w:rPr>
          <w:rFonts w:ascii="CG Times" w:hAnsi="CG Times"/>
          <w:i/>
          <w:iCs/>
          <w:sz w:val="24"/>
          <w:szCs w:val="24"/>
        </w:rPr>
        <w:tab/>
        <w:t>Le prêt-relais est à rembourser dès que les subventions seront perçues, cela augmente l’investissement de la commune.</w:t>
      </w:r>
    </w:p>
    <w:p w14:paraId="75D7DD61" w14:textId="7554C207" w:rsidR="00313E34" w:rsidRPr="005B2375" w:rsidRDefault="00313E34" w:rsidP="001F24A5">
      <w:pPr>
        <w:spacing w:after="0" w:line="240" w:lineRule="auto"/>
        <w:jc w:val="both"/>
        <w:rPr>
          <w:rFonts w:ascii="CG Times" w:hAnsi="CG Times"/>
          <w:i/>
          <w:iCs/>
          <w:sz w:val="24"/>
          <w:szCs w:val="24"/>
        </w:rPr>
      </w:pPr>
    </w:p>
    <w:p w14:paraId="4FA4870B" w14:textId="13F0ADF2"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r>
      <w:r w:rsidR="005B2375">
        <w:rPr>
          <w:rFonts w:ascii="CG Times" w:hAnsi="CG Times"/>
          <w:i/>
          <w:iCs/>
          <w:sz w:val="24"/>
          <w:szCs w:val="24"/>
        </w:rPr>
        <w:tab/>
      </w:r>
      <w:r w:rsidRPr="005B2375">
        <w:rPr>
          <w:rFonts w:ascii="CG Times" w:hAnsi="CG Times"/>
          <w:i/>
          <w:iCs/>
          <w:sz w:val="24"/>
          <w:szCs w:val="24"/>
        </w:rPr>
        <w:t>Qu’est-ce qui empêche d’emprunter moins de 510 000 € ?</w:t>
      </w:r>
    </w:p>
    <w:p w14:paraId="3353EE8D" w14:textId="35F358F0" w:rsidR="00313E34" w:rsidRPr="005B2375" w:rsidRDefault="00313E34" w:rsidP="001F24A5">
      <w:pPr>
        <w:spacing w:after="0" w:line="240" w:lineRule="auto"/>
        <w:jc w:val="both"/>
        <w:rPr>
          <w:rFonts w:ascii="CG Times" w:hAnsi="CG Times"/>
          <w:i/>
          <w:iCs/>
          <w:sz w:val="24"/>
          <w:szCs w:val="24"/>
        </w:rPr>
      </w:pPr>
    </w:p>
    <w:p w14:paraId="53A7AE20" w14:textId="3CF3153A"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La négociation a été faite comme cela avec la banque.</w:t>
      </w:r>
    </w:p>
    <w:p w14:paraId="5482343A" w14:textId="221A6CF7" w:rsidR="00313E34" w:rsidRPr="005B2375" w:rsidRDefault="00313E34" w:rsidP="001F24A5">
      <w:pPr>
        <w:spacing w:after="0" w:line="240" w:lineRule="auto"/>
        <w:jc w:val="both"/>
        <w:rPr>
          <w:rFonts w:ascii="CG Times" w:hAnsi="CG Times"/>
          <w:i/>
          <w:iCs/>
          <w:sz w:val="24"/>
          <w:szCs w:val="24"/>
        </w:rPr>
      </w:pPr>
    </w:p>
    <w:p w14:paraId="6AD2F5AD" w14:textId="134DC7DA"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SERRE</w:t>
      </w:r>
      <w:r w:rsidRPr="005B2375">
        <w:rPr>
          <w:rFonts w:ascii="CG Times" w:hAnsi="CG Times"/>
          <w:i/>
          <w:iCs/>
          <w:sz w:val="24"/>
          <w:szCs w:val="24"/>
        </w:rPr>
        <w:t> :</w:t>
      </w:r>
      <w:r w:rsidRPr="005B2375">
        <w:rPr>
          <w:rFonts w:ascii="CG Times" w:hAnsi="CG Times"/>
          <w:i/>
          <w:iCs/>
          <w:sz w:val="24"/>
          <w:szCs w:val="24"/>
        </w:rPr>
        <w:tab/>
      </w:r>
      <w:r w:rsidR="005B2375">
        <w:rPr>
          <w:rFonts w:ascii="CG Times" w:hAnsi="CG Times"/>
          <w:i/>
          <w:iCs/>
          <w:sz w:val="24"/>
          <w:szCs w:val="24"/>
        </w:rPr>
        <w:tab/>
      </w:r>
      <w:r w:rsidRPr="005B2375">
        <w:rPr>
          <w:rFonts w:ascii="CG Times" w:hAnsi="CG Times"/>
          <w:i/>
          <w:iCs/>
          <w:sz w:val="24"/>
          <w:szCs w:val="24"/>
        </w:rPr>
        <w:t>L’argent non utilisé on ne va pas le rendre.</w:t>
      </w:r>
    </w:p>
    <w:p w14:paraId="713C12B9" w14:textId="28A74882" w:rsidR="00313E34" w:rsidRPr="005B2375" w:rsidRDefault="00313E34" w:rsidP="001F24A5">
      <w:pPr>
        <w:spacing w:after="0" w:line="240" w:lineRule="auto"/>
        <w:jc w:val="both"/>
        <w:rPr>
          <w:rFonts w:ascii="CG Times" w:hAnsi="CG Times"/>
          <w:i/>
          <w:iCs/>
          <w:sz w:val="24"/>
          <w:szCs w:val="24"/>
        </w:rPr>
      </w:pPr>
    </w:p>
    <w:p w14:paraId="34955C19" w14:textId="46F7357D" w:rsidR="00313E34" w:rsidRPr="005B2375" w:rsidRDefault="00313E34"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Sauf si quelqu’un veut ajouter autre chose.</w:t>
      </w:r>
    </w:p>
    <w:p w14:paraId="14CBE05E" w14:textId="6C6B3576" w:rsidR="00313E34" w:rsidRPr="005B2375" w:rsidRDefault="00313E34" w:rsidP="001F24A5">
      <w:pPr>
        <w:spacing w:after="0" w:line="240" w:lineRule="auto"/>
        <w:jc w:val="both"/>
        <w:rPr>
          <w:rFonts w:ascii="CG Times" w:hAnsi="CG Times"/>
          <w:i/>
          <w:iCs/>
          <w:sz w:val="24"/>
          <w:szCs w:val="24"/>
        </w:rPr>
      </w:pPr>
    </w:p>
    <w:p w14:paraId="67EEDC5C" w14:textId="29F8ACBF"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Mme MARTIN</w:t>
      </w:r>
      <w:r w:rsidRPr="005B2375">
        <w:rPr>
          <w:rFonts w:ascii="CG Times" w:hAnsi="CG Times"/>
          <w:i/>
          <w:iCs/>
          <w:sz w:val="24"/>
          <w:szCs w:val="24"/>
        </w:rPr>
        <w:t> :</w:t>
      </w:r>
      <w:r w:rsidRPr="005B2375">
        <w:rPr>
          <w:rFonts w:ascii="CG Times" w:hAnsi="CG Times"/>
          <w:i/>
          <w:iCs/>
          <w:sz w:val="24"/>
          <w:szCs w:val="24"/>
        </w:rPr>
        <w:tab/>
        <w:t>Il a été dit des choses à la Commission des Finances dont vous n’avez pas tenu compte, ce n’est pas la somme que cela représente.</w:t>
      </w:r>
    </w:p>
    <w:p w14:paraId="64851E16" w14:textId="61E01B1D" w:rsidR="00313E34" w:rsidRPr="005B2375" w:rsidRDefault="00313E34" w:rsidP="001F24A5">
      <w:pPr>
        <w:spacing w:after="0" w:line="240" w:lineRule="auto"/>
        <w:jc w:val="both"/>
        <w:rPr>
          <w:rFonts w:ascii="CG Times" w:hAnsi="CG Times"/>
          <w:i/>
          <w:iCs/>
          <w:sz w:val="24"/>
          <w:szCs w:val="24"/>
        </w:rPr>
      </w:pPr>
    </w:p>
    <w:p w14:paraId="6D7D21AA" w14:textId="4407D7DB"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 LAFONT</w:t>
      </w:r>
      <w:r w:rsidRPr="005B2375">
        <w:rPr>
          <w:rFonts w:ascii="CG Times" w:hAnsi="CG Times"/>
          <w:i/>
          <w:iCs/>
          <w:sz w:val="24"/>
          <w:szCs w:val="24"/>
        </w:rPr>
        <w:t> :</w:t>
      </w:r>
      <w:r w:rsidRPr="005B2375">
        <w:rPr>
          <w:rFonts w:ascii="CG Times" w:hAnsi="CG Times"/>
          <w:i/>
          <w:iCs/>
          <w:sz w:val="24"/>
          <w:szCs w:val="24"/>
        </w:rPr>
        <w:tab/>
        <w:t>Je rejoins M. Alain SERRE, tant que l’argent n’est pas investi dans le budget 2022, ce n’est pas un accroissement du budget mais c’est de la trésorerie, ce ne sont pas des achats.</w:t>
      </w:r>
    </w:p>
    <w:p w14:paraId="7BB3031B" w14:textId="1D8B1F44" w:rsidR="00313E34" w:rsidRPr="005B2375" w:rsidRDefault="00313E34" w:rsidP="001F24A5">
      <w:pPr>
        <w:spacing w:after="0" w:line="240" w:lineRule="auto"/>
        <w:jc w:val="both"/>
        <w:rPr>
          <w:rFonts w:ascii="CG Times" w:hAnsi="CG Times"/>
          <w:i/>
          <w:iCs/>
          <w:sz w:val="24"/>
          <w:szCs w:val="24"/>
        </w:rPr>
      </w:pPr>
    </w:p>
    <w:p w14:paraId="7D3B424D" w14:textId="7BF0B66F" w:rsidR="00313E34" w:rsidRPr="005B2375" w:rsidRDefault="00313E34" w:rsidP="005B2375">
      <w:pPr>
        <w:spacing w:after="0" w:line="240" w:lineRule="auto"/>
        <w:ind w:left="2836" w:hanging="2131"/>
        <w:jc w:val="both"/>
        <w:rPr>
          <w:rFonts w:ascii="CG Times" w:hAnsi="CG Times"/>
          <w:i/>
          <w:iCs/>
          <w:sz w:val="24"/>
          <w:szCs w:val="24"/>
        </w:rPr>
      </w:pPr>
      <w:r w:rsidRPr="005B2375">
        <w:rPr>
          <w:rFonts w:ascii="CG Times" w:hAnsi="CG Times"/>
          <w:b/>
          <w:bCs/>
          <w:i/>
          <w:iCs/>
          <w:sz w:val="24"/>
          <w:szCs w:val="24"/>
        </w:rPr>
        <w:t>Mme ZANCHI</w:t>
      </w:r>
      <w:r w:rsidRPr="005B2375">
        <w:rPr>
          <w:rFonts w:ascii="CG Times" w:hAnsi="CG Times"/>
          <w:i/>
          <w:iCs/>
          <w:sz w:val="24"/>
          <w:szCs w:val="24"/>
        </w:rPr>
        <w:t> :</w:t>
      </w:r>
      <w:r w:rsidRPr="005B2375">
        <w:rPr>
          <w:rFonts w:ascii="CG Times" w:hAnsi="CG Times"/>
          <w:i/>
          <w:iCs/>
          <w:sz w:val="24"/>
          <w:szCs w:val="24"/>
        </w:rPr>
        <w:tab/>
        <w:t>Du moment que le bâtiment est à faire vivre, nous devons investir tout le temps.</w:t>
      </w:r>
    </w:p>
    <w:p w14:paraId="5F6EBFCD" w14:textId="36C0FC48" w:rsidR="00313E34" w:rsidRPr="005B2375" w:rsidRDefault="00313E34" w:rsidP="001F24A5">
      <w:pPr>
        <w:spacing w:after="0" w:line="240" w:lineRule="auto"/>
        <w:jc w:val="both"/>
        <w:rPr>
          <w:rFonts w:ascii="CG Times" w:hAnsi="CG Times"/>
          <w:i/>
          <w:iCs/>
          <w:sz w:val="24"/>
          <w:szCs w:val="24"/>
        </w:rPr>
      </w:pPr>
    </w:p>
    <w:p w14:paraId="249B23B6" w14:textId="5C93C446" w:rsidR="00313E34" w:rsidRPr="005B2375" w:rsidRDefault="005B2375"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VIVET</w:t>
      </w:r>
      <w:r w:rsidRPr="005B2375">
        <w:rPr>
          <w:rFonts w:ascii="CG Times" w:hAnsi="CG Times"/>
          <w:i/>
          <w:iCs/>
          <w:sz w:val="24"/>
          <w:szCs w:val="24"/>
        </w:rPr>
        <w:t> :</w:t>
      </w:r>
      <w:r w:rsidRPr="005B2375">
        <w:rPr>
          <w:rFonts w:ascii="CG Times" w:hAnsi="CG Times"/>
          <w:i/>
          <w:iCs/>
          <w:sz w:val="24"/>
          <w:szCs w:val="24"/>
        </w:rPr>
        <w:tab/>
      </w:r>
      <w:r>
        <w:rPr>
          <w:rFonts w:ascii="CG Times" w:hAnsi="CG Times"/>
          <w:i/>
          <w:iCs/>
          <w:sz w:val="24"/>
          <w:szCs w:val="24"/>
        </w:rPr>
        <w:tab/>
      </w:r>
      <w:r w:rsidRPr="005B2375">
        <w:rPr>
          <w:rFonts w:ascii="CG Times" w:hAnsi="CG Times"/>
          <w:i/>
          <w:iCs/>
          <w:sz w:val="24"/>
          <w:szCs w:val="24"/>
        </w:rPr>
        <w:t>Cela revient à augmenter le budget.</w:t>
      </w:r>
    </w:p>
    <w:p w14:paraId="427F2B66" w14:textId="23B0B7DB" w:rsidR="005B2375" w:rsidRPr="005B2375" w:rsidRDefault="005B2375" w:rsidP="001F24A5">
      <w:pPr>
        <w:spacing w:after="0" w:line="240" w:lineRule="auto"/>
        <w:jc w:val="both"/>
        <w:rPr>
          <w:rFonts w:ascii="CG Times" w:hAnsi="CG Times"/>
          <w:i/>
          <w:iCs/>
          <w:sz w:val="24"/>
          <w:szCs w:val="24"/>
        </w:rPr>
      </w:pPr>
    </w:p>
    <w:p w14:paraId="4D8A1131" w14:textId="6A8D8CDC" w:rsidR="005B2375" w:rsidRPr="005B2375" w:rsidRDefault="005B2375" w:rsidP="001F24A5">
      <w:pPr>
        <w:spacing w:after="0" w:line="240" w:lineRule="auto"/>
        <w:jc w:val="both"/>
        <w:rPr>
          <w:rFonts w:ascii="CG Times" w:hAnsi="CG Times"/>
          <w:i/>
          <w:iCs/>
          <w:sz w:val="24"/>
          <w:szCs w:val="24"/>
        </w:rPr>
      </w:pPr>
      <w:r w:rsidRPr="005B2375">
        <w:rPr>
          <w:rFonts w:ascii="CG Times" w:hAnsi="CG Times"/>
          <w:i/>
          <w:iCs/>
          <w:sz w:val="24"/>
          <w:szCs w:val="24"/>
        </w:rPr>
        <w:tab/>
      </w:r>
      <w:r w:rsidRPr="005B2375">
        <w:rPr>
          <w:rFonts w:ascii="CG Times" w:hAnsi="CG Times"/>
          <w:b/>
          <w:bCs/>
          <w:i/>
          <w:iCs/>
          <w:sz w:val="24"/>
          <w:szCs w:val="24"/>
        </w:rPr>
        <w:t>M. BENEFICE</w:t>
      </w:r>
      <w:r w:rsidRPr="005B2375">
        <w:rPr>
          <w:rFonts w:ascii="CG Times" w:hAnsi="CG Times"/>
          <w:i/>
          <w:iCs/>
          <w:sz w:val="24"/>
          <w:szCs w:val="24"/>
        </w:rPr>
        <w:t> :</w:t>
      </w:r>
      <w:r w:rsidRPr="005B2375">
        <w:rPr>
          <w:rFonts w:ascii="CG Times" w:hAnsi="CG Times"/>
          <w:i/>
          <w:iCs/>
          <w:sz w:val="24"/>
          <w:szCs w:val="24"/>
        </w:rPr>
        <w:tab/>
        <w:t>On en rediscutera au budget 2022</w:t>
      </w:r>
    </w:p>
    <w:p w14:paraId="5361D2D9" w14:textId="6AE2C37E" w:rsidR="005B2375" w:rsidRDefault="005B2375" w:rsidP="001F24A5">
      <w:pPr>
        <w:spacing w:after="0" w:line="240" w:lineRule="auto"/>
        <w:jc w:val="both"/>
        <w:rPr>
          <w:rFonts w:ascii="CG Times" w:hAnsi="CG Times"/>
          <w:sz w:val="26"/>
          <w:szCs w:val="26"/>
        </w:rPr>
      </w:pPr>
    </w:p>
    <w:p w14:paraId="1872B1DC" w14:textId="6A4B2977" w:rsidR="005B2375" w:rsidRDefault="005B2375" w:rsidP="001F24A5">
      <w:pPr>
        <w:spacing w:after="0" w:line="240" w:lineRule="auto"/>
        <w:jc w:val="both"/>
        <w:rPr>
          <w:rFonts w:ascii="CG Times" w:hAnsi="CG Times"/>
          <w:sz w:val="26"/>
          <w:szCs w:val="26"/>
        </w:rPr>
      </w:pPr>
    </w:p>
    <w:p w14:paraId="110653B5" w14:textId="34DA80F1" w:rsidR="005B2375" w:rsidRPr="005B2375" w:rsidRDefault="005B2375" w:rsidP="005B2375">
      <w:pPr>
        <w:spacing w:after="0" w:line="240" w:lineRule="auto"/>
        <w:ind w:right="-23"/>
        <w:jc w:val="both"/>
        <w:rPr>
          <w:rFonts w:ascii="CG Times" w:eastAsia="CG Times" w:hAnsi="CG Times" w:cs="CG Times"/>
          <w:sz w:val="26"/>
          <w:szCs w:val="26"/>
        </w:rPr>
      </w:pPr>
      <w:r w:rsidRPr="005B2375">
        <w:rPr>
          <w:rFonts w:ascii="CG Times" w:eastAsia="CG Times" w:hAnsi="CG Times" w:cs="CG Times"/>
          <w:sz w:val="26"/>
          <w:szCs w:val="26"/>
        </w:rPr>
        <w:t>Monsieur Patrick BENEFICE rappelle que dans l’attente du versement des subventions pour les travaux de la Cure, il convient de contracter un crédit relais subventions. Les conditions sont les suivantes :</w:t>
      </w:r>
    </w:p>
    <w:p w14:paraId="3AC6089E" w14:textId="77777777" w:rsidR="005B2375" w:rsidRPr="005B2375" w:rsidRDefault="005B2375" w:rsidP="005B2375">
      <w:pPr>
        <w:spacing w:after="0" w:line="240" w:lineRule="auto"/>
        <w:ind w:right="-23"/>
        <w:jc w:val="both"/>
        <w:rPr>
          <w:rFonts w:ascii="CG Times" w:eastAsia="CG Times" w:hAnsi="CG Times" w:cs="CG Times"/>
          <w:sz w:val="26"/>
          <w:szCs w:val="26"/>
        </w:rPr>
      </w:pPr>
    </w:p>
    <w:p w14:paraId="5A456246" w14:textId="77777777" w:rsidR="005B2375" w:rsidRPr="005B2375" w:rsidRDefault="005B2375" w:rsidP="005B2375">
      <w:pPr>
        <w:pStyle w:val="Paragraphedeliste"/>
        <w:numPr>
          <w:ilvl w:val="0"/>
          <w:numId w:val="1"/>
        </w:numPr>
        <w:spacing w:after="0" w:line="240" w:lineRule="auto"/>
        <w:ind w:right="-23" w:firstLine="0"/>
        <w:jc w:val="both"/>
        <w:rPr>
          <w:rFonts w:ascii="CG Times" w:eastAsia="CG Times" w:hAnsi="CG Times" w:cs="CG Times"/>
          <w:sz w:val="26"/>
          <w:szCs w:val="26"/>
        </w:rPr>
      </w:pPr>
      <w:r w:rsidRPr="005B2375">
        <w:rPr>
          <w:rFonts w:ascii="CG Times" w:eastAsia="CG Times" w:hAnsi="CG Times" w:cs="CG Times"/>
          <w:sz w:val="26"/>
          <w:szCs w:val="26"/>
        </w:rPr>
        <w:t>Montant : 510 000 €</w:t>
      </w:r>
    </w:p>
    <w:p w14:paraId="32D7FF35" w14:textId="77777777" w:rsidR="005B2375" w:rsidRPr="005B2375" w:rsidRDefault="005B2375" w:rsidP="005B2375">
      <w:pPr>
        <w:pStyle w:val="Paragraphedeliste"/>
        <w:numPr>
          <w:ilvl w:val="0"/>
          <w:numId w:val="1"/>
        </w:numPr>
        <w:spacing w:after="0" w:line="240" w:lineRule="auto"/>
        <w:ind w:right="-23" w:firstLine="0"/>
        <w:jc w:val="both"/>
        <w:rPr>
          <w:rFonts w:ascii="CG Times" w:eastAsia="CG Times" w:hAnsi="CG Times" w:cs="CG Times"/>
          <w:sz w:val="26"/>
          <w:szCs w:val="26"/>
        </w:rPr>
      </w:pPr>
      <w:r w:rsidRPr="005B2375">
        <w:rPr>
          <w:rFonts w:ascii="CG Times" w:eastAsia="CG Times" w:hAnsi="CG Times" w:cs="CG Times"/>
          <w:sz w:val="26"/>
          <w:szCs w:val="26"/>
        </w:rPr>
        <w:t>Durée : 1 an</w:t>
      </w:r>
    </w:p>
    <w:p w14:paraId="23665DB0" w14:textId="77777777" w:rsidR="005B2375" w:rsidRPr="005B2375" w:rsidRDefault="005B2375" w:rsidP="005B2375">
      <w:pPr>
        <w:pStyle w:val="Paragraphedeliste"/>
        <w:numPr>
          <w:ilvl w:val="0"/>
          <w:numId w:val="1"/>
        </w:numPr>
        <w:spacing w:after="0" w:line="240" w:lineRule="auto"/>
        <w:ind w:right="-23" w:firstLine="0"/>
        <w:jc w:val="both"/>
        <w:rPr>
          <w:rFonts w:ascii="CG Times" w:eastAsia="CG Times" w:hAnsi="CG Times" w:cs="CG Times"/>
          <w:sz w:val="26"/>
          <w:szCs w:val="26"/>
        </w:rPr>
      </w:pPr>
      <w:r w:rsidRPr="005B2375">
        <w:rPr>
          <w:rFonts w:ascii="CG Times" w:eastAsia="CG Times" w:hAnsi="CG Times" w:cs="CG Times"/>
          <w:sz w:val="26"/>
          <w:szCs w:val="26"/>
        </w:rPr>
        <w:t>Taux : 0.14 % par an</w:t>
      </w:r>
    </w:p>
    <w:p w14:paraId="2924DCB7" w14:textId="77777777" w:rsidR="005B2375" w:rsidRPr="005B2375" w:rsidRDefault="005B2375" w:rsidP="005B2375">
      <w:pPr>
        <w:spacing w:after="0" w:line="240" w:lineRule="auto"/>
        <w:ind w:right="-23"/>
        <w:jc w:val="both"/>
        <w:rPr>
          <w:rFonts w:ascii="CG Times" w:eastAsia="CG Times" w:hAnsi="CG Times" w:cs="CG Times"/>
          <w:sz w:val="26"/>
          <w:szCs w:val="26"/>
        </w:rPr>
      </w:pPr>
    </w:p>
    <w:p w14:paraId="06341FAB" w14:textId="77777777" w:rsidR="005B2375" w:rsidRPr="005B2375" w:rsidRDefault="005B2375" w:rsidP="005B2375">
      <w:pPr>
        <w:spacing w:after="0" w:line="240" w:lineRule="auto"/>
        <w:ind w:right="-23"/>
        <w:jc w:val="both"/>
        <w:rPr>
          <w:rFonts w:ascii="CG Times" w:eastAsia="CG Times" w:hAnsi="CG Times" w:cs="CG Times"/>
          <w:sz w:val="26"/>
          <w:szCs w:val="26"/>
        </w:rPr>
      </w:pPr>
      <w:r w:rsidRPr="005B2375">
        <w:rPr>
          <w:rFonts w:ascii="CG Times" w:eastAsia="CG Times" w:hAnsi="CG Times" w:cs="CG Times"/>
          <w:sz w:val="26"/>
          <w:szCs w:val="26"/>
        </w:rPr>
        <w:t>Le Conseil Municipal, après en avoir délibéré, par 9 voix « Pour » et 4 voix « Contre » (Mme ROLAND, M. ROCHETTE, M. VIVET, Mme MARTIN) :</w:t>
      </w:r>
    </w:p>
    <w:p w14:paraId="18AF85AA" w14:textId="77777777" w:rsidR="005B2375" w:rsidRPr="005B2375" w:rsidRDefault="005B2375" w:rsidP="005B2375">
      <w:pPr>
        <w:spacing w:after="0" w:line="240" w:lineRule="auto"/>
        <w:ind w:right="-23"/>
        <w:jc w:val="both"/>
        <w:rPr>
          <w:rFonts w:ascii="CG Times" w:eastAsia="CG Times" w:hAnsi="CG Times" w:cs="CG Times"/>
          <w:sz w:val="26"/>
          <w:szCs w:val="26"/>
        </w:rPr>
      </w:pPr>
    </w:p>
    <w:p w14:paraId="20A79A7C" w14:textId="77777777" w:rsidR="005B2375" w:rsidRPr="005B2375" w:rsidRDefault="005B2375" w:rsidP="005B2375">
      <w:pPr>
        <w:pStyle w:val="Paragraphedeliste"/>
        <w:numPr>
          <w:ilvl w:val="0"/>
          <w:numId w:val="1"/>
        </w:numPr>
        <w:spacing w:after="0" w:line="240" w:lineRule="auto"/>
        <w:ind w:left="851" w:right="-23" w:hanging="425"/>
        <w:jc w:val="both"/>
        <w:rPr>
          <w:rFonts w:ascii="CG Times" w:eastAsia="CG Times" w:hAnsi="CG Times" w:cs="CG Times"/>
          <w:sz w:val="26"/>
          <w:szCs w:val="26"/>
        </w:rPr>
      </w:pPr>
      <w:r w:rsidRPr="005B2375">
        <w:rPr>
          <w:rFonts w:ascii="CG Times" w:eastAsia="CG Times" w:hAnsi="CG Times" w:cs="CG Times"/>
          <w:sz w:val="26"/>
          <w:szCs w:val="26"/>
        </w:rPr>
        <w:t>DECIDE de contracter le crédit relais tel que présenté,</w:t>
      </w:r>
    </w:p>
    <w:p w14:paraId="58DE44B6" w14:textId="77777777" w:rsidR="005B2375" w:rsidRPr="005B2375" w:rsidRDefault="005B2375" w:rsidP="005B2375">
      <w:pPr>
        <w:pStyle w:val="Paragraphedeliste"/>
        <w:numPr>
          <w:ilvl w:val="0"/>
          <w:numId w:val="1"/>
        </w:numPr>
        <w:spacing w:after="0" w:line="240" w:lineRule="auto"/>
        <w:ind w:left="851" w:right="-23" w:hanging="425"/>
        <w:jc w:val="both"/>
        <w:rPr>
          <w:rFonts w:ascii="CG Times" w:eastAsia="CG Times" w:hAnsi="CG Times" w:cs="CG Times"/>
          <w:sz w:val="26"/>
          <w:szCs w:val="26"/>
        </w:rPr>
      </w:pPr>
      <w:r w:rsidRPr="005B2375">
        <w:rPr>
          <w:rFonts w:ascii="CG Times" w:eastAsia="CG Times" w:hAnsi="CG Times" w:cs="CG Times"/>
          <w:sz w:val="26"/>
          <w:szCs w:val="26"/>
        </w:rPr>
        <w:t>AUTORISE Monsieur le Maire à signer le contrat avec la Caisse d’Epargne.</w:t>
      </w:r>
    </w:p>
    <w:p w14:paraId="573EFE85" w14:textId="77777777" w:rsidR="005B2375" w:rsidRDefault="005B2375" w:rsidP="005B2375">
      <w:pPr>
        <w:spacing w:after="0" w:line="240" w:lineRule="auto"/>
        <w:jc w:val="both"/>
        <w:rPr>
          <w:rFonts w:ascii="CG Times" w:hAnsi="CG Times"/>
          <w:sz w:val="26"/>
          <w:szCs w:val="26"/>
        </w:rPr>
      </w:pPr>
    </w:p>
    <w:p w14:paraId="78150EFC" w14:textId="26B705C4" w:rsidR="005B2375" w:rsidRPr="005B2375" w:rsidRDefault="005B2375" w:rsidP="005B2375">
      <w:pPr>
        <w:spacing w:after="0" w:line="240" w:lineRule="auto"/>
        <w:jc w:val="both"/>
        <w:rPr>
          <w:rFonts w:ascii="CG Times" w:hAnsi="CG Times"/>
          <w:sz w:val="26"/>
          <w:szCs w:val="26"/>
        </w:rPr>
      </w:pPr>
      <w:r w:rsidRPr="005B2375">
        <w:rPr>
          <w:rFonts w:ascii="CG Times" w:hAnsi="CG Times"/>
          <w:sz w:val="26"/>
          <w:szCs w:val="26"/>
        </w:rPr>
        <w:t xml:space="preserve">Le Conseil Municipal, après en avoir délibéré, </w:t>
      </w:r>
      <w:r w:rsidRPr="005B2375">
        <w:rPr>
          <w:rFonts w:ascii="CG Times" w:eastAsia="CG Times" w:hAnsi="CG Times" w:cs="CG Times"/>
          <w:sz w:val="26"/>
          <w:szCs w:val="26"/>
        </w:rPr>
        <w:t>par 9 voix « Pour » et 4 voix « Contre » (Mme ROLAND, M. ROCHETTE, M. VIVET, Mme MARTIN) </w:t>
      </w:r>
      <w:r w:rsidRPr="005B2375">
        <w:rPr>
          <w:rFonts w:ascii="CG Times" w:hAnsi="CG Times"/>
          <w:sz w:val="26"/>
          <w:szCs w:val="26"/>
        </w:rPr>
        <w:t>:</w:t>
      </w:r>
    </w:p>
    <w:p w14:paraId="5AECCE82" w14:textId="77777777" w:rsidR="005B2375" w:rsidRPr="005B2375" w:rsidRDefault="005B2375" w:rsidP="005B2375">
      <w:pPr>
        <w:spacing w:after="0" w:line="240" w:lineRule="auto"/>
        <w:jc w:val="both"/>
        <w:rPr>
          <w:rFonts w:ascii="CG Times" w:hAnsi="CG Times"/>
          <w:sz w:val="26"/>
          <w:szCs w:val="26"/>
        </w:rPr>
      </w:pPr>
    </w:p>
    <w:p w14:paraId="49BB3FE5" w14:textId="77CBF588" w:rsidR="005B2375" w:rsidRDefault="005B2375" w:rsidP="005B2375">
      <w:pPr>
        <w:numPr>
          <w:ilvl w:val="0"/>
          <w:numId w:val="3"/>
        </w:numPr>
        <w:tabs>
          <w:tab w:val="clear" w:pos="1776"/>
        </w:tabs>
        <w:suppressAutoHyphens w:val="0"/>
        <w:spacing w:after="0" w:line="240" w:lineRule="auto"/>
        <w:ind w:left="851" w:hanging="425"/>
        <w:jc w:val="both"/>
        <w:rPr>
          <w:rFonts w:ascii="CG Times" w:hAnsi="CG Times"/>
          <w:sz w:val="26"/>
          <w:szCs w:val="26"/>
        </w:rPr>
      </w:pPr>
      <w:r w:rsidRPr="005B2375">
        <w:rPr>
          <w:rFonts w:ascii="CG Times" w:hAnsi="CG Times"/>
          <w:sz w:val="26"/>
          <w:szCs w:val="26"/>
        </w:rPr>
        <w:t xml:space="preserve">DECIDE de modifier </w:t>
      </w:r>
      <w:r>
        <w:rPr>
          <w:rFonts w:ascii="CG Times" w:hAnsi="CG Times"/>
          <w:sz w:val="26"/>
          <w:szCs w:val="26"/>
        </w:rPr>
        <w:t>tels que présentés</w:t>
      </w:r>
      <w:r w:rsidRPr="005B2375">
        <w:rPr>
          <w:rFonts w:ascii="CG Times" w:hAnsi="CG Times"/>
          <w:sz w:val="26"/>
          <w:szCs w:val="26"/>
        </w:rPr>
        <w:t xml:space="preserve"> les crédits du budget « Centre Culturel »</w:t>
      </w:r>
      <w:r>
        <w:rPr>
          <w:rFonts w:ascii="CG Times" w:hAnsi="CG Times"/>
          <w:sz w:val="26"/>
          <w:szCs w:val="26"/>
        </w:rPr>
        <w:t>.</w:t>
      </w:r>
    </w:p>
    <w:p w14:paraId="6E6D14D4" w14:textId="1805D2C8" w:rsidR="005B2375" w:rsidRDefault="005B2375" w:rsidP="005B2375">
      <w:pPr>
        <w:suppressAutoHyphens w:val="0"/>
        <w:spacing w:after="0" w:line="240" w:lineRule="auto"/>
        <w:jc w:val="both"/>
        <w:rPr>
          <w:rFonts w:ascii="CG Times" w:hAnsi="CG Times"/>
          <w:sz w:val="26"/>
          <w:szCs w:val="26"/>
        </w:rPr>
      </w:pPr>
    </w:p>
    <w:p w14:paraId="32DD0F8D" w14:textId="36196BCF" w:rsidR="005B2375" w:rsidRDefault="005B2375" w:rsidP="001F24A5">
      <w:pPr>
        <w:spacing w:after="0" w:line="240" w:lineRule="auto"/>
        <w:jc w:val="both"/>
        <w:rPr>
          <w:rFonts w:ascii="CG Times" w:hAnsi="CG Times"/>
          <w:sz w:val="26"/>
          <w:szCs w:val="26"/>
        </w:rPr>
      </w:pPr>
    </w:p>
    <w:p w14:paraId="0849C310" w14:textId="3FBCFC7F" w:rsidR="00CB7F22" w:rsidRPr="00614D5E" w:rsidRDefault="00CB7F22"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Mme ROLAND</w:t>
      </w:r>
      <w:r w:rsidRPr="00614D5E">
        <w:rPr>
          <w:rFonts w:ascii="CG Times" w:hAnsi="CG Times"/>
          <w:i/>
          <w:iCs/>
          <w:sz w:val="24"/>
          <w:szCs w:val="24"/>
        </w:rPr>
        <w:t> :</w:t>
      </w:r>
      <w:r w:rsidRPr="00614D5E">
        <w:rPr>
          <w:rFonts w:ascii="CG Times" w:hAnsi="CG Times"/>
          <w:i/>
          <w:iCs/>
          <w:sz w:val="24"/>
          <w:szCs w:val="24"/>
        </w:rPr>
        <w:tab/>
        <w:t>Peut-on avoir un bilan de ce qui s’est passé et les perspectives ?</w:t>
      </w:r>
    </w:p>
    <w:p w14:paraId="502F6E20" w14:textId="46A0A13C" w:rsidR="00CB7F22" w:rsidRPr="00614D5E" w:rsidRDefault="00CB7F22" w:rsidP="00CB7F22">
      <w:pPr>
        <w:spacing w:after="0" w:line="240" w:lineRule="auto"/>
        <w:ind w:left="709"/>
        <w:jc w:val="both"/>
        <w:rPr>
          <w:rFonts w:ascii="CG Times" w:hAnsi="CG Times"/>
          <w:i/>
          <w:iCs/>
          <w:sz w:val="24"/>
          <w:szCs w:val="24"/>
        </w:rPr>
      </w:pPr>
    </w:p>
    <w:p w14:paraId="1B564BF2" w14:textId="6CEF09E2" w:rsidR="00CB7F22" w:rsidRPr="00614D5E" w:rsidRDefault="00CB7F22"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Mme MALAIZE</w:t>
      </w:r>
      <w:r w:rsidRPr="00614D5E">
        <w:rPr>
          <w:rFonts w:ascii="CG Times" w:hAnsi="CG Times"/>
          <w:i/>
          <w:iCs/>
          <w:sz w:val="24"/>
          <w:szCs w:val="24"/>
        </w:rPr>
        <w:t> :</w:t>
      </w:r>
      <w:r w:rsidRPr="00614D5E">
        <w:rPr>
          <w:rFonts w:ascii="CG Times" w:hAnsi="CG Times"/>
          <w:i/>
          <w:iCs/>
          <w:sz w:val="24"/>
          <w:szCs w:val="24"/>
        </w:rPr>
        <w:tab/>
        <w:t xml:space="preserve">Je ne l’ai pas proposé. Le bilan financier </w:t>
      </w:r>
      <w:r w:rsidR="00E1390D" w:rsidRPr="00614D5E">
        <w:rPr>
          <w:rFonts w:ascii="CG Times" w:hAnsi="CG Times"/>
          <w:i/>
          <w:iCs/>
          <w:sz w:val="24"/>
          <w:szCs w:val="24"/>
        </w:rPr>
        <w:t>et d’utilisation sera évoqué lors du prochain comité de pilotage. Il y a des perspectives avec l’IMEP de Belgique qui est intéressé pour participer à des formations « musique traditionnelle et actuelles », pour certains partenaires c’est en train de se construire. Il y a un projet avec les enfants qui depuis 2 ans participent à la chorale. Cette année, il y aura un clip vidéo. On fait évoluer le lieu sur quelque chose de plus sûr avec la Région. Nous sommes ouverts pour des idées de communication et d’accès. Nous n’avons pas envie de faire peser le poids du budget sur les habitants de Lasalle mais qu’il devienne autonome. Le démarrage n’est pas évident. Nous cherchons des idées pour toucher des formateurs indépendants.</w:t>
      </w:r>
    </w:p>
    <w:p w14:paraId="295B14D8" w14:textId="263B721F" w:rsidR="00E1390D" w:rsidRPr="00614D5E" w:rsidRDefault="00E1390D" w:rsidP="00CB7F22">
      <w:pPr>
        <w:spacing w:after="0" w:line="240" w:lineRule="auto"/>
        <w:ind w:left="709"/>
        <w:jc w:val="both"/>
        <w:rPr>
          <w:rFonts w:ascii="CG Times" w:hAnsi="CG Times"/>
          <w:i/>
          <w:iCs/>
          <w:sz w:val="24"/>
          <w:szCs w:val="24"/>
        </w:rPr>
      </w:pPr>
    </w:p>
    <w:p w14:paraId="5195C5F5" w14:textId="47822D31" w:rsidR="00E1390D" w:rsidRPr="00614D5E" w:rsidRDefault="00E1390D"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Mme ROLAND</w:t>
      </w:r>
      <w:r w:rsidRPr="00614D5E">
        <w:rPr>
          <w:rFonts w:ascii="CG Times" w:hAnsi="CG Times"/>
          <w:i/>
          <w:iCs/>
          <w:sz w:val="24"/>
          <w:szCs w:val="24"/>
        </w:rPr>
        <w:t> :</w:t>
      </w:r>
      <w:r w:rsidRPr="00614D5E">
        <w:rPr>
          <w:rFonts w:ascii="CG Times" w:hAnsi="CG Times"/>
          <w:i/>
          <w:iCs/>
          <w:sz w:val="24"/>
          <w:szCs w:val="24"/>
        </w:rPr>
        <w:tab/>
        <w:t>Qu’est-ce qui s’est fait depuis l’ouverture ?</w:t>
      </w:r>
    </w:p>
    <w:p w14:paraId="680C7AE7" w14:textId="41D3E269" w:rsidR="00E1390D" w:rsidRPr="00614D5E" w:rsidRDefault="00E1390D" w:rsidP="00CB7F22">
      <w:pPr>
        <w:spacing w:after="0" w:line="240" w:lineRule="auto"/>
        <w:ind w:left="709"/>
        <w:jc w:val="both"/>
        <w:rPr>
          <w:rFonts w:ascii="CG Times" w:hAnsi="CG Times"/>
          <w:i/>
          <w:iCs/>
          <w:sz w:val="24"/>
          <w:szCs w:val="24"/>
        </w:rPr>
      </w:pPr>
    </w:p>
    <w:p w14:paraId="78A19E99" w14:textId="39D06C17" w:rsidR="00E1390D" w:rsidRPr="00614D5E" w:rsidRDefault="00E1390D"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Mme MALAIZE</w:t>
      </w:r>
      <w:r w:rsidRPr="00614D5E">
        <w:rPr>
          <w:rFonts w:ascii="CG Times" w:hAnsi="CG Times"/>
          <w:i/>
          <w:iCs/>
          <w:sz w:val="24"/>
          <w:szCs w:val="24"/>
        </w:rPr>
        <w:t> :</w:t>
      </w:r>
      <w:r w:rsidRPr="00614D5E">
        <w:rPr>
          <w:rFonts w:ascii="CG Times" w:hAnsi="CG Times"/>
          <w:i/>
          <w:iCs/>
          <w:sz w:val="24"/>
          <w:szCs w:val="24"/>
        </w:rPr>
        <w:tab/>
        <w:t>Je doi</w:t>
      </w:r>
      <w:r w:rsidR="00614D5E" w:rsidRPr="00614D5E">
        <w:rPr>
          <w:rFonts w:ascii="CG Times" w:hAnsi="CG Times"/>
          <w:i/>
          <w:iCs/>
          <w:sz w:val="24"/>
          <w:szCs w:val="24"/>
        </w:rPr>
        <w:t>s</w:t>
      </w:r>
      <w:r w:rsidRPr="00614D5E">
        <w:rPr>
          <w:rFonts w:ascii="CG Times" w:hAnsi="CG Times"/>
          <w:i/>
          <w:iCs/>
          <w:sz w:val="24"/>
          <w:szCs w:val="24"/>
        </w:rPr>
        <w:t xml:space="preserve"> faire le point.</w:t>
      </w:r>
      <w:r w:rsidR="00614D5E" w:rsidRPr="00614D5E">
        <w:rPr>
          <w:rFonts w:ascii="CG Times" w:hAnsi="CG Times"/>
          <w:i/>
          <w:iCs/>
          <w:sz w:val="24"/>
          <w:szCs w:val="24"/>
        </w:rPr>
        <w:t xml:space="preserve"> Il y a eu de la vidéo, de l’informatique, de l’enregistrement de musique. Le lieu démarre mais il y a un gros chantier notamment de communication pour arriver à notre but.</w:t>
      </w:r>
    </w:p>
    <w:p w14:paraId="0BCF8427" w14:textId="330D7ED2" w:rsidR="00614D5E" w:rsidRPr="00614D5E" w:rsidRDefault="00614D5E" w:rsidP="00CB7F22">
      <w:pPr>
        <w:spacing w:after="0" w:line="240" w:lineRule="auto"/>
        <w:ind w:left="709"/>
        <w:jc w:val="both"/>
        <w:rPr>
          <w:rFonts w:ascii="CG Times" w:hAnsi="CG Times"/>
          <w:i/>
          <w:iCs/>
          <w:sz w:val="24"/>
          <w:szCs w:val="24"/>
        </w:rPr>
      </w:pPr>
    </w:p>
    <w:p w14:paraId="27C7100A" w14:textId="4643112F"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Mme ROLAND</w:t>
      </w:r>
      <w:r w:rsidRPr="00614D5E">
        <w:rPr>
          <w:rFonts w:ascii="CG Times" w:hAnsi="CG Times"/>
          <w:i/>
          <w:iCs/>
          <w:sz w:val="24"/>
          <w:szCs w:val="24"/>
        </w:rPr>
        <w:t> :</w:t>
      </w:r>
      <w:r w:rsidRPr="00614D5E">
        <w:rPr>
          <w:rFonts w:ascii="CG Times" w:hAnsi="CG Times"/>
          <w:i/>
          <w:iCs/>
          <w:sz w:val="24"/>
          <w:szCs w:val="24"/>
        </w:rPr>
        <w:tab/>
        <w:t>J’ai vu qu’il serait géré par une association.</w:t>
      </w:r>
    </w:p>
    <w:p w14:paraId="15F720FA" w14:textId="44B8D5AF" w:rsidR="00614D5E" w:rsidRPr="00614D5E" w:rsidRDefault="00614D5E" w:rsidP="00CB7F22">
      <w:pPr>
        <w:spacing w:after="0" w:line="240" w:lineRule="auto"/>
        <w:ind w:left="709"/>
        <w:jc w:val="both"/>
        <w:rPr>
          <w:rFonts w:ascii="CG Times" w:hAnsi="CG Times"/>
          <w:i/>
          <w:iCs/>
          <w:sz w:val="24"/>
          <w:szCs w:val="24"/>
        </w:rPr>
      </w:pPr>
    </w:p>
    <w:p w14:paraId="01EA83A1" w14:textId="029E95DD" w:rsidR="00614D5E" w:rsidRPr="00614D5E" w:rsidRDefault="00614D5E"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Mme MALAIZE</w:t>
      </w:r>
      <w:r w:rsidRPr="00614D5E">
        <w:rPr>
          <w:rFonts w:ascii="CG Times" w:hAnsi="CG Times"/>
          <w:i/>
          <w:iCs/>
          <w:sz w:val="24"/>
          <w:szCs w:val="24"/>
        </w:rPr>
        <w:t> :</w:t>
      </w:r>
      <w:r w:rsidRPr="00614D5E">
        <w:rPr>
          <w:rFonts w:ascii="CG Times" w:hAnsi="CG Times"/>
          <w:i/>
          <w:iCs/>
          <w:sz w:val="24"/>
          <w:szCs w:val="24"/>
        </w:rPr>
        <w:tab/>
        <w:t>Il est plus cohérent, pour l’avenir, qu’une association fasse toutes les demandes d’aides plutôt que plusieurs.</w:t>
      </w:r>
    </w:p>
    <w:p w14:paraId="18E801AD" w14:textId="1794FAC8" w:rsidR="00614D5E" w:rsidRPr="00614D5E" w:rsidRDefault="00614D5E" w:rsidP="00CB7F22">
      <w:pPr>
        <w:spacing w:after="0" w:line="240" w:lineRule="auto"/>
        <w:ind w:left="709"/>
        <w:jc w:val="both"/>
        <w:rPr>
          <w:rFonts w:ascii="CG Times" w:hAnsi="CG Times"/>
          <w:i/>
          <w:iCs/>
          <w:sz w:val="24"/>
          <w:szCs w:val="24"/>
        </w:rPr>
      </w:pPr>
    </w:p>
    <w:p w14:paraId="49658639" w14:textId="55FD5161"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Mme ROLAND</w:t>
      </w:r>
      <w:r w:rsidRPr="00614D5E">
        <w:rPr>
          <w:rFonts w:ascii="CG Times" w:hAnsi="CG Times"/>
          <w:i/>
          <w:iCs/>
          <w:sz w:val="24"/>
          <w:szCs w:val="24"/>
        </w:rPr>
        <w:t> :</w:t>
      </w:r>
      <w:r w:rsidRPr="00614D5E">
        <w:rPr>
          <w:rFonts w:ascii="CG Times" w:hAnsi="CG Times"/>
          <w:i/>
          <w:iCs/>
          <w:sz w:val="24"/>
          <w:szCs w:val="24"/>
        </w:rPr>
        <w:tab/>
        <w:t>L’association ne serait pas gestionnaire ?</w:t>
      </w:r>
    </w:p>
    <w:p w14:paraId="7227E92D" w14:textId="0029559E" w:rsidR="00614D5E" w:rsidRPr="00614D5E" w:rsidRDefault="00614D5E" w:rsidP="00CB7F22">
      <w:pPr>
        <w:spacing w:after="0" w:line="240" w:lineRule="auto"/>
        <w:ind w:left="709"/>
        <w:jc w:val="both"/>
        <w:rPr>
          <w:rFonts w:ascii="CG Times" w:hAnsi="CG Times"/>
          <w:i/>
          <w:iCs/>
          <w:sz w:val="24"/>
          <w:szCs w:val="24"/>
        </w:rPr>
      </w:pPr>
    </w:p>
    <w:p w14:paraId="4CC64206" w14:textId="2AC5F698" w:rsidR="00614D5E" w:rsidRPr="00614D5E" w:rsidRDefault="00614D5E"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Mme MALAIZE</w:t>
      </w:r>
      <w:r w:rsidRPr="00614D5E">
        <w:rPr>
          <w:rFonts w:ascii="CG Times" w:hAnsi="CG Times"/>
          <w:i/>
          <w:iCs/>
          <w:sz w:val="24"/>
          <w:szCs w:val="24"/>
        </w:rPr>
        <w:t> :</w:t>
      </w:r>
      <w:r w:rsidRPr="00614D5E">
        <w:rPr>
          <w:rFonts w:ascii="CG Times" w:hAnsi="CG Times"/>
          <w:i/>
          <w:iCs/>
          <w:sz w:val="24"/>
          <w:szCs w:val="24"/>
        </w:rPr>
        <w:tab/>
        <w:t xml:space="preserve"> Non, la mairie reste gestionnaire avec une personne de la mairie dans l’association.</w:t>
      </w:r>
    </w:p>
    <w:p w14:paraId="0791DD32" w14:textId="01DF6E95" w:rsidR="00614D5E" w:rsidRPr="00614D5E" w:rsidRDefault="00614D5E" w:rsidP="00CB7F22">
      <w:pPr>
        <w:spacing w:after="0" w:line="240" w:lineRule="auto"/>
        <w:ind w:left="709"/>
        <w:jc w:val="both"/>
        <w:rPr>
          <w:rFonts w:ascii="CG Times" w:hAnsi="CG Times"/>
          <w:i/>
          <w:iCs/>
          <w:sz w:val="24"/>
          <w:szCs w:val="24"/>
        </w:rPr>
      </w:pPr>
    </w:p>
    <w:p w14:paraId="73A1EC12" w14:textId="31FB9F4D" w:rsidR="00614D5E" w:rsidRPr="00614D5E" w:rsidRDefault="00614D5E"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 BENEFICE</w:t>
      </w:r>
      <w:r w:rsidRPr="00614D5E">
        <w:rPr>
          <w:rFonts w:ascii="CG Times" w:hAnsi="CG Times"/>
          <w:i/>
          <w:iCs/>
          <w:sz w:val="24"/>
          <w:szCs w:val="24"/>
        </w:rPr>
        <w:t> :</w:t>
      </w:r>
      <w:r w:rsidRPr="00614D5E">
        <w:rPr>
          <w:rFonts w:ascii="CG Times" w:hAnsi="CG Times"/>
          <w:i/>
          <w:iCs/>
          <w:sz w:val="24"/>
          <w:szCs w:val="24"/>
        </w:rPr>
        <w:tab/>
        <w:t>Le cadre juridique est à trouver. Pour l’instant l’idée proposée est qu’il y ait création d’une association.</w:t>
      </w:r>
    </w:p>
    <w:p w14:paraId="1D1B198D" w14:textId="33B00220" w:rsidR="00614D5E" w:rsidRPr="00614D5E" w:rsidRDefault="00614D5E" w:rsidP="00CB7F22">
      <w:pPr>
        <w:spacing w:after="0" w:line="240" w:lineRule="auto"/>
        <w:ind w:left="709"/>
        <w:jc w:val="both"/>
        <w:rPr>
          <w:rFonts w:ascii="CG Times" w:hAnsi="CG Times"/>
          <w:i/>
          <w:iCs/>
          <w:sz w:val="24"/>
          <w:szCs w:val="24"/>
        </w:rPr>
      </w:pPr>
    </w:p>
    <w:p w14:paraId="024E5F8B" w14:textId="52F3B784" w:rsidR="00614D5E" w:rsidRPr="00614D5E" w:rsidRDefault="00614D5E" w:rsidP="00614D5E">
      <w:pPr>
        <w:spacing w:after="0" w:line="240" w:lineRule="auto"/>
        <w:ind w:left="2836" w:hanging="2127"/>
        <w:jc w:val="both"/>
        <w:rPr>
          <w:rFonts w:ascii="CG Times" w:hAnsi="CG Times"/>
          <w:i/>
          <w:iCs/>
          <w:sz w:val="24"/>
          <w:szCs w:val="24"/>
        </w:rPr>
      </w:pPr>
      <w:r w:rsidRPr="00614D5E">
        <w:rPr>
          <w:rFonts w:ascii="CG Times" w:hAnsi="CG Times"/>
          <w:b/>
          <w:bCs/>
          <w:i/>
          <w:iCs/>
          <w:sz w:val="24"/>
          <w:szCs w:val="24"/>
        </w:rPr>
        <w:t>Mme MALAIZE</w:t>
      </w:r>
      <w:r w:rsidRPr="00614D5E">
        <w:rPr>
          <w:rFonts w:ascii="CG Times" w:hAnsi="CG Times"/>
          <w:i/>
          <w:iCs/>
          <w:sz w:val="24"/>
          <w:szCs w:val="24"/>
        </w:rPr>
        <w:t> :</w:t>
      </w:r>
      <w:r w:rsidRPr="00614D5E">
        <w:rPr>
          <w:rFonts w:ascii="CG Times" w:hAnsi="CG Times"/>
          <w:i/>
          <w:iCs/>
          <w:sz w:val="24"/>
          <w:szCs w:val="24"/>
        </w:rPr>
        <w:tab/>
        <w:t xml:space="preserve">Le comité de pilotage travaille sur les idées mais ne fait pas de recherches de financement et d’utilisation de la Cure. </w:t>
      </w:r>
    </w:p>
    <w:p w14:paraId="6AD41B4B" w14:textId="6627EC01" w:rsidR="00614D5E" w:rsidRPr="00614D5E" w:rsidRDefault="00614D5E" w:rsidP="00CB7F22">
      <w:pPr>
        <w:spacing w:after="0" w:line="240" w:lineRule="auto"/>
        <w:ind w:left="709"/>
        <w:jc w:val="both"/>
        <w:rPr>
          <w:rFonts w:ascii="CG Times" w:hAnsi="CG Times"/>
          <w:i/>
          <w:iCs/>
          <w:sz w:val="24"/>
          <w:szCs w:val="24"/>
        </w:rPr>
      </w:pPr>
    </w:p>
    <w:p w14:paraId="2495C199" w14:textId="43C6ED42"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 VIVET</w:t>
      </w:r>
      <w:r w:rsidRPr="00614D5E">
        <w:rPr>
          <w:rFonts w:ascii="CG Times" w:hAnsi="CG Times"/>
          <w:i/>
          <w:iCs/>
          <w:sz w:val="24"/>
          <w:szCs w:val="24"/>
        </w:rPr>
        <w:t> :</w:t>
      </w:r>
      <w:r w:rsidRPr="00614D5E">
        <w:rPr>
          <w:rFonts w:ascii="CG Times" w:hAnsi="CG Times"/>
          <w:i/>
          <w:iCs/>
          <w:sz w:val="24"/>
          <w:szCs w:val="24"/>
        </w:rPr>
        <w:tab/>
      </w:r>
      <w:r>
        <w:rPr>
          <w:rFonts w:ascii="CG Times" w:hAnsi="CG Times"/>
          <w:i/>
          <w:iCs/>
          <w:sz w:val="24"/>
          <w:szCs w:val="24"/>
        </w:rPr>
        <w:tab/>
      </w:r>
      <w:r w:rsidRPr="00614D5E">
        <w:rPr>
          <w:rFonts w:ascii="CG Times" w:hAnsi="CG Times"/>
          <w:i/>
          <w:iCs/>
          <w:sz w:val="24"/>
          <w:szCs w:val="24"/>
        </w:rPr>
        <w:t>Quel est le bilan du budget de fonctionnement de la Cure ?</w:t>
      </w:r>
    </w:p>
    <w:p w14:paraId="539ED61B" w14:textId="0F8898F0" w:rsidR="00614D5E" w:rsidRPr="00614D5E" w:rsidRDefault="00614D5E" w:rsidP="00CB7F22">
      <w:pPr>
        <w:spacing w:after="0" w:line="240" w:lineRule="auto"/>
        <w:ind w:left="709"/>
        <w:jc w:val="both"/>
        <w:rPr>
          <w:rFonts w:ascii="CG Times" w:hAnsi="CG Times"/>
          <w:i/>
          <w:iCs/>
          <w:sz w:val="24"/>
          <w:szCs w:val="24"/>
        </w:rPr>
      </w:pPr>
    </w:p>
    <w:p w14:paraId="065FDB79" w14:textId="09965F77"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 BENEFICE</w:t>
      </w:r>
      <w:r w:rsidRPr="00614D5E">
        <w:rPr>
          <w:rFonts w:ascii="CG Times" w:hAnsi="CG Times"/>
          <w:i/>
          <w:iCs/>
          <w:sz w:val="24"/>
          <w:szCs w:val="24"/>
        </w:rPr>
        <w:t> :</w:t>
      </w:r>
      <w:r w:rsidRPr="00614D5E">
        <w:rPr>
          <w:rFonts w:ascii="CG Times" w:hAnsi="CG Times"/>
          <w:i/>
          <w:iCs/>
          <w:sz w:val="24"/>
          <w:szCs w:val="24"/>
        </w:rPr>
        <w:tab/>
        <w:t>Nous verrons cela au compte administratif.</w:t>
      </w:r>
    </w:p>
    <w:p w14:paraId="68D9094E" w14:textId="6946F490" w:rsidR="00614D5E" w:rsidRPr="00614D5E" w:rsidRDefault="00614D5E" w:rsidP="00CB7F22">
      <w:pPr>
        <w:spacing w:after="0" w:line="240" w:lineRule="auto"/>
        <w:ind w:left="709"/>
        <w:jc w:val="both"/>
        <w:rPr>
          <w:rFonts w:ascii="CG Times" w:hAnsi="CG Times"/>
          <w:i/>
          <w:iCs/>
          <w:sz w:val="24"/>
          <w:szCs w:val="24"/>
        </w:rPr>
      </w:pPr>
    </w:p>
    <w:p w14:paraId="6221227C" w14:textId="4188DF22"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 VIVET</w:t>
      </w:r>
      <w:r w:rsidRPr="00614D5E">
        <w:rPr>
          <w:rFonts w:ascii="CG Times" w:hAnsi="CG Times"/>
          <w:i/>
          <w:iCs/>
          <w:sz w:val="24"/>
          <w:szCs w:val="24"/>
        </w:rPr>
        <w:t> :</w:t>
      </w:r>
      <w:r w:rsidRPr="00614D5E">
        <w:rPr>
          <w:rFonts w:ascii="CG Times" w:hAnsi="CG Times"/>
          <w:i/>
          <w:iCs/>
          <w:sz w:val="24"/>
          <w:szCs w:val="24"/>
        </w:rPr>
        <w:tab/>
      </w:r>
      <w:r>
        <w:rPr>
          <w:rFonts w:ascii="CG Times" w:hAnsi="CG Times"/>
          <w:i/>
          <w:iCs/>
          <w:sz w:val="24"/>
          <w:szCs w:val="24"/>
        </w:rPr>
        <w:tab/>
      </w:r>
      <w:r w:rsidRPr="00614D5E">
        <w:rPr>
          <w:rFonts w:ascii="CG Times" w:hAnsi="CG Times"/>
          <w:i/>
          <w:iCs/>
          <w:sz w:val="24"/>
          <w:szCs w:val="24"/>
        </w:rPr>
        <w:t>Ce sera quand ?</w:t>
      </w:r>
    </w:p>
    <w:p w14:paraId="2F23A8A7" w14:textId="0609DFD2" w:rsidR="00614D5E" w:rsidRPr="00614D5E" w:rsidRDefault="00614D5E" w:rsidP="00CB7F22">
      <w:pPr>
        <w:spacing w:after="0" w:line="240" w:lineRule="auto"/>
        <w:ind w:left="709"/>
        <w:jc w:val="both"/>
        <w:rPr>
          <w:rFonts w:ascii="CG Times" w:hAnsi="CG Times"/>
          <w:i/>
          <w:iCs/>
          <w:sz w:val="24"/>
          <w:szCs w:val="24"/>
        </w:rPr>
      </w:pPr>
    </w:p>
    <w:p w14:paraId="43DC23E6" w14:textId="7082418A" w:rsidR="00614D5E" w:rsidRPr="00614D5E" w:rsidRDefault="00614D5E" w:rsidP="00CB7F22">
      <w:pPr>
        <w:spacing w:after="0" w:line="240" w:lineRule="auto"/>
        <w:ind w:left="709"/>
        <w:jc w:val="both"/>
        <w:rPr>
          <w:rFonts w:ascii="CG Times" w:hAnsi="CG Times"/>
          <w:i/>
          <w:iCs/>
          <w:sz w:val="24"/>
          <w:szCs w:val="24"/>
        </w:rPr>
      </w:pPr>
      <w:r w:rsidRPr="00614D5E">
        <w:rPr>
          <w:rFonts w:ascii="CG Times" w:hAnsi="CG Times"/>
          <w:b/>
          <w:bCs/>
          <w:i/>
          <w:iCs/>
          <w:sz w:val="24"/>
          <w:szCs w:val="24"/>
        </w:rPr>
        <w:t>M. BENEFICE</w:t>
      </w:r>
      <w:r w:rsidRPr="00614D5E">
        <w:rPr>
          <w:rFonts w:ascii="CG Times" w:hAnsi="CG Times"/>
          <w:i/>
          <w:iCs/>
          <w:sz w:val="24"/>
          <w:szCs w:val="24"/>
        </w:rPr>
        <w:t> :</w:t>
      </w:r>
      <w:r w:rsidRPr="00614D5E">
        <w:rPr>
          <w:rFonts w:ascii="CG Times" w:hAnsi="CG Times"/>
          <w:i/>
          <w:iCs/>
          <w:sz w:val="24"/>
          <w:szCs w:val="24"/>
        </w:rPr>
        <w:tab/>
        <w:t>En février 2022.</w:t>
      </w:r>
    </w:p>
    <w:p w14:paraId="50193109" w14:textId="717B014E" w:rsidR="00614D5E" w:rsidRDefault="00614D5E" w:rsidP="00CB7F22">
      <w:pPr>
        <w:spacing w:after="0" w:line="240" w:lineRule="auto"/>
        <w:ind w:left="709"/>
        <w:jc w:val="both"/>
        <w:rPr>
          <w:rFonts w:ascii="CG Times" w:hAnsi="CG Times"/>
          <w:sz w:val="26"/>
          <w:szCs w:val="26"/>
        </w:rPr>
      </w:pPr>
    </w:p>
    <w:p w14:paraId="28DBECDB" w14:textId="0C7943CD" w:rsidR="00F66556" w:rsidRDefault="00F66556" w:rsidP="00CB7F22">
      <w:pPr>
        <w:spacing w:after="0" w:line="240" w:lineRule="auto"/>
        <w:ind w:left="426"/>
        <w:jc w:val="both"/>
        <w:rPr>
          <w:rFonts w:ascii="CG Times" w:hAnsi="CG Times"/>
          <w:sz w:val="26"/>
          <w:szCs w:val="26"/>
        </w:rPr>
      </w:pPr>
    </w:p>
    <w:p w14:paraId="232AC6FF" w14:textId="77777777" w:rsidR="00B42FA2" w:rsidRDefault="00B42FA2" w:rsidP="00CB7F22">
      <w:pPr>
        <w:spacing w:after="0" w:line="240" w:lineRule="auto"/>
        <w:ind w:left="426"/>
        <w:jc w:val="both"/>
        <w:rPr>
          <w:rFonts w:ascii="CG Times" w:hAnsi="CG Times"/>
          <w:sz w:val="26"/>
          <w:szCs w:val="26"/>
        </w:rPr>
      </w:pPr>
    </w:p>
    <w:p w14:paraId="199F2FF8" w14:textId="0B000374" w:rsidR="008B6380" w:rsidRDefault="008B6380" w:rsidP="00CB7F22">
      <w:pPr>
        <w:spacing w:after="0" w:line="240" w:lineRule="auto"/>
        <w:ind w:left="426"/>
        <w:jc w:val="both"/>
        <w:rPr>
          <w:rFonts w:ascii="CG Times" w:hAnsi="CG Times"/>
          <w:sz w:val="26"/>
          <w:szCs w:val="26"/>
        </w:rPr>
      </w:pPr>
    </w:p>
    <w:p w14:paraId="1A914220" w14:textId="77777777" w:rsidR="008B6380" w:rsidRPr="001F24A5" w:rsidRDefault="008B6380" w:rsidP="00CB7F22">
      <w:pPr>
        <w:spacing w:after="0" w:line="240" w:lineRule="auto"/>
        <w:ind w:left="426"/>
        <w:jc w:val="both"/>
        <w:rPr>
          <w:rFonts w:ascii="CG Times" w:hAnsi="CG Times"/>
          <w:sz w:val="26"/>
          <w:szCs w:val="26"/>
        </w:rPr>
      </w:pPr>
    </w:p>
    <w:p w14:paraId="55C26B5E" w14:textId="38E72E48" w:rsidR="00D23661" w:rsidRPr="00EE52A9" w:rsidRDefault="00614D5E" w:rsidP="00D2366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AIDES FACADES</w:t>
      </w:r>
    </w:p>
    <w:p w14:paraId="7FBFC958" w14:textId="77777777" w:rsidR="00F66556" w:rsidRPr="00F66556" w:rsidRDefault="00F66556" w:rsidP="00F66556">
      <w:pPr>
        <w:spacing w:after="0" w:line="240" w:lineRule="auto"/>
        <w:jc w:val="both"/>
        <w:rPr>
          <w:rFonts w:ascii="CG Times" w:hAnsi="CG Times"/>
          <w:sz w:val="26"/>
          <w:szCs w:val="26"/>
        </w:rPr>
      </w:pPr>
    </w:p>
    <w:p w14:paraId="7A3D97DB" w14:textId="1784E0EB" w:rsidR="00614D5E" w:rsidRDefault="00614D5E" w:rsidP="00614D5E">
      <w:pPr>
        <w:spacing w:after="0" w:line="240" w:lineRule="auto"/>
        <w:jc w:val="both"/>
        <w:rPr>
          <w:rFonts w:ascii="CG Times" w:eastAsia="Times New Roman" w:hAnsi="CG Times"/>
          <w:sz w:val="26"/>
          <w:szCs w:val="26"/>
        </w:rPr>
      </w:pPr>
      <w:r>
        <w:rPr>
          <w:rFonts w:ascii="CG Times" w:eastAsia="Times New Roman" w:hAnsi="CG Times"/>
          <w:sz w:val="26"/>
          <w:szCs w:val="26"/>
        </w:rPr>
        <w:t xml:space="preserve">Monsieur </w:t>
      </w:r>
      <w:r w:rsidR="00BD278A">
        <w:rPr>
          <w:rFonts w:ascii="CG Times" w:eastAsia="Times New Roman" w:hAnsi="CG Times"/>
          <w:sz w:val="26"/>
          <w:szCs w:val="26"/>
        </w:rPr>
        <w:t>Patrick BENEFICE</w:t>
      </w:r>
      <w:r>
        <w:rPr>
          <w:rFonts w:ascii="CG Times" w:eastAsia="Times New Roman" w:hAnsi="CG Times"/>
          <w:sz w:val="26"/>
          <w:szCs w:val="26"/>
        </w:rPr>
        <w:t xml:space="preserve"> rappelle à l’assemblée la délibération du 19 février 2020 attribuant une aide à la rénovation de façades de 1 000 € à la SCI Garcia </w:t>
      </w:r>
      <w:proofErr w:type="spellStart"/>
      <w:r>
        <w:rPr>
          <w:rFonts w:ascii="CG Times" w:eastAsia="Times New Roman" w:hAnsi="CG Times"/>
          <w:sz w:val="26"/>
          <w:szCs w:val="26"/>
        </w:rPr>
        <w:t>Rimaud</w:t>
      </w:r>
      <w:proofErr w:type="spellEnd"/>
      <w:r>
        <w:rPr>
          <w:rFonts w:ascii="CG Times" w:eastAsia="Times New Roman" w:hAnsi="CG Times"/>
          <w:sz w:val="26"/>
          <w:szCs w:val="26"/>
        </w:rPr>
        <w:t>.</w:t>
      </w:r>
    </w:p>
    <w:p w14:paraId="27F7B7ED" w14:textId="77777777" w:rsidR="00614D5E" w:rsidRDefault="00614D5E" w:rsidP="00614D5E">
      <w:pPr>
        <w:spacing w:after="0" w:line="240" w:lineRule="auto"/>
        <w:jc w:val="both"/>
        <w:rPr>
          <w:rFonts w:ascii="CG Times" w:eastAsia="Times New Roman" w:hAnsi="CG Times"/>
          <w:sz w:val="26"/>
          <w:szCs w:val="26"/>
        </w:rPr>
      </w:pPr>
    </w:p>
    <w:p w14:paraId="6557D33D" w14:textId="77777777" w:rsidR="00614D5E" w:rsidRDefault="00614D5E" w:rsidP="00614D5E">
      <w:pPr>
        <w:spacing w:after="0" w:line="240" w:lineRule="auto"/>
        <w:jc w:val="both"/>
        <w:rPr>
          <w:rFonts w:ascii="CG Times" w:eastAsia="Times New Roman" w:hAnsi="CG Times"/>
          <w:sz w:val="26"/>
          <w:szCs w:val="26"/>
        </w:rPr>
      </w:pPr>
      <w:r>
        <w:rPr>
          <w:rFonts w:ascii="CG Times" w:eastAsia="Times New Roman" w:hAnsi="CG Times"/>
          <w:sz w:val="26"/>
          <w:szCs w:val="26"/>
        </w:rPr>
        <w:t xml:space="preserve">Conformément à la délibération du 10 avril 2019 définissant les conditions de versement de cette aide, la SCI Garcia </w:t>
      </w:r>
      <w:proofErr w:type="spellStart"/>
      <w:r>
        <w:rPr>
          <w:rFonts w:ascii="CG Times" w:eastAsia="Times New Roman" w:hAnsi="CG Times"/>
          <w:sz w:val="26"/>
          <w:szCs w:val="26"/>
        </w:rPr>
        <w:t>Rimaud</w:t>
      </w:r>
      <w:proofErr w:type="spellEnd"/>
      <w:r>
        <w:rPr>
          <w:rFonts w:ascii="CG Times" w:eastAsia="Times New Roman" w:hAnsi="CG Times"/>
          <w:sz w:val="26"/>
          <w:szCs w:val="26"/>
        </w:rPr>
        <w:t>, suite à un litige avec l’entreprise n’a pu fournir dans les deux mois la facture acquittée, il convient que le Conseil Municipal se prononce sur le versement de cette aide.</w:t>
      </w:r>
    </w:p>
    <w:p w14:paraId="316538ED" w14:textId="77777777" w:rsidR="00614D5E" w:rsidRPr="001033BC" w:rsidRDefault="00614D5E" w:rsidP="00614D5E">
      <w:pPr>
        <w:spacing w:after="0" w:line="240" w:lineRule="auto"/>
        <w:jc w:val="both"/>
        <w:rPr>
          <w:rFonts w:ascii="CG Times" w:eastAsia="Times New Roman" w:hAnsi="CG Times"/>
          <w:sz w:val="26"/>
          <w:szCs w:val="26"/>
        </w:rPr>
      </w:pPr>
    </w:p>
    <w:p w14:paraId="111FA1A0" w14:textId="77777777" w:rsidR="00614D5E" w:rsidRPr="001033BC" w:rsidRDefault="00614D5E" w:rsidP="00614D5E">
      <w:pPr>
        <w:spacing w:after="0" w:line="240" w:lineRule="auto"/>
        <w:jc w:val="both"/>
        <w:rPr>
          <w:rFonts w:ascii="CG Times" w:eastAsia="Times New Roman" w:hAnsi="CG Times"/>
          <w:sz w:val="26"/>
          <w:szCs w:val="26"/>
        </w:rPr>
      </w:pPr>
      <w:r w:rsidRPr="001033BC">
        <w:rPr>
          <w:rFonts w:ascii="CG Times" w:eastAsia="Times New Roman" w:hAnsi="CG Times"/>
          <w:sz w:val="26"/>
          <w:szCs w:val="26"/>
        </w:rPr>
        <w:t>Le Conseil Municipal, après en avoir délibéré, à l’unanimité</w:t>
      </w:r>
      <w:r>
        <w:rPr>
          <w:rFonts w:ascii="CG Times" w:eastAsia="Times New Roman" w:hAnsi="CG Times"/>
          <w:sz w:val="26"/>
          <w:szCs w:val="26"/>
        </w:rPr>
        <w:t xml:space="preserve">, CONSIDERANT que le retard de la demande de la SCI Garcia </w:t>
      </w:r>
      <w:proofErr w:type="spellStart"/>
      <w:r>
        <w:rPr>
          <w:rFonts w:ascii="CG Times" w:eastAsia="Times New Roman" w:hAnsi="CG Times"/>
          <w:sz w:val="26"/>
          <w:szCs w:val="26"/>
        </w:rPr>
        <w:t>Rimaud</w:t>
      </w:r>
      <w:proofErr w:type="spellEnd"/>
      <w:r>
        <w:rPr>
          <w:rFonts w:ascii="CG Times" w:eastAsia="Times New Roman" w:hAnsi="CG Times"/>
          <w:sz w:val="26"/>
          <w:szCs w:val="26"/>
        </w:rPr>
        <w:t xml:space="preserve"> est justifié</w:t>
      </w:r>
      <w:r w:rsidRPr="001033BC">
        <w:rPr>
          <w:rFonts w:ascii="CG Times" w:eastAsia="Times New Roman" w:hAnsi="CG Times"/>
          <w:sz w:val="26"/>
          <w:szCs w:val="26"/>
        </w:rPr>
        <w:t> :</w:t>
      </w:r>
    </w:p>
    <w:p w14:paraId="058828F5" w14:textId="77777777" w:rsidR="00614D5E" w:rsidRPr="001033BC" w:rsidRDefault="00614D5E" w:rsidP="00614D5E">
      <w:pPr>
        <w:spacing w:after="0" w:line="240" w:lineRule="auto"/>
        <w:jc w:val="both"/>
        <w:rPr>
          <w:rFonts w:ascii="CG Times" w:eastAsia="Times New Roman" w:hAnsi="CG Times"/>
          <w:sz w:val="26"/>
          <w:szCs w:val="26"/>
        </w:rPr>
      </w:pPr>
    </w:p>
    <w:p w14:paraId="5397EA76" w14:textId="77777777" w:rsidR="00614D5E" w:rsidRDefault="00614D5E" w:rsidP="00614D5E">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 xml:space="preserve">DECIDE de verser à la SCI Garcia </w:t>
      </w:r>
      <w:proofErr w:type="spellStart"/>
      <w:r>
        <w:rPr>
          <w:rFonts w:ascii="CG Times" w:eastAsia="Times New Roman" w:hAnsi="CG Times"/>
          <w:sz w:val="26"/>
          <w:szCs w:val="26"/>
        </w:rPr>
        <w:t>Rimaud</w:t>
      </w:r>
      <w:proofErr w:type="spellEnd"/>
      <w:r>
        <w:rPr>
          <w:rFonts w:ascii="CG Times" w:eastAsia="Times New Roman" w:hAnsi="CG Times"/>
          <w:sz w:val="26"/>
          <w:szCs w:val="26"/>
        </w:rPr>
        <w:t xml:space="preserve"> l’aide à la rénovation de façades ayant fait l’objet de la délibération du 19 février 2020. </w:t>
      </w:r>
    </w:p>
    <w:p w14:paraId="060A9832" w14:textId="77777777" w:rsidR="00614D5E" w:rsidRDefault="00614D5E" w:rsidP="00614D5E">
      <w:pPr>
        <w:spacing w:after="0" w:line="240" w:lineRule="auto"/>
        <w:jc w:val="both"/>
        <w:rPr>
          <w:rFonts w:ascii="CG Times" w:eastAsia="Times New Roman" w:hAnsi="CG Times"/>
          <w:sz w:val="26"/>
          <w:szCs w:val="26"/>
        </w:rPr>
      </w:pPr>
    </w:p>
    <w:p w14:paraId="4E42E677" w14:textId="7790515F" w:rsidR="00D23661" w:rsidRDefault="00D23661" w:rsidP="00743503">
      <w:pPr>
        <w:spacing w:after="0" w:line="240" w:lineRule="auto"/>
      </w:pPr>
    </w:p>
    <w:p w14:paraId="5A22E273" w14:textId="0F41E511" w:rsidR="00D23661" w:rsidRPr="00EE52A9" w:rsidRDefault="00F678B4" w:rsidP="00D2366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TERRITOIRE ZERO CHÔMEUR</w:t>
      </w:r>
    </w:p>
    <w:p w14:paraId="45EE6AF9" w14:textId="6DFD864E" w:rsidR="00F66556" w:rsidRDefault="00F66556" w:rsidP="00F66556">
      <w:pPr>
        <w:spacing w:after="0" w:line="240" w:lineRule="auto"/>
        <w:jc w:val="both"/>
        <w:rPr>
          <w:rFonts w:ascii="CG Times" w:hAnsi="CG Times"/>
          <w:sz w:val="26"/>
          <w:szCs w:val="26"/>
        </w:rPr>
      </w:pPr>
    </w:p>
    <w:p w14:paraId="321642F7" w14:textId="79970870" w:rsidR="00F678B4" w:rsidRDefault="00F678B4" w:rsidP="00F66556">
      <w:pPr>
        <w:spacing w:after="0" w:line="240" w:lineRule="auto"/>
        <w:jc w:val="both"/>
        <w:rPr>
          <w:rFonts w:ascii="CG Times" w:hAnsi="CG Times"/>
          <w:sz w:val="26"/>
          <w:szCs w:val="26"/>
        </w:rPr>
      </w:pPr>
      <w:r>
        <w:rPr>
          <w:rFonts w:ascii="CG Times" w:hAnsi="CG Times"/>
          <w:sz w:val="26"/>
          <w:szCs w:val="26"/>
        </w:rPr>
        <w:t>M. Patrick BENEFICE informe l’assemblée que la Commune de St Jean du Gard a sollicité les communes voisines pour entrer dans le dispositif « Territoire zéro chômeur longue durée »</w:t>
      </w:r>
      <w:r w:rsidR="003D6A4D">
        <w:rPr>
          <w:rFonts w:ascii="CG Times" w:hAnsi="CG Times"/>
          <w:sz w:val="26"/>
          <w:szCs w:val="26"/>
        </w:rPr>
        <w:t xml:space="preserve"> (TZCLD)</w:t>
      </w:r>
      <w:r>
        <w:rPr>
          <w:rFonts w:ascii="CG Times" w:hAnsi="CG Times"/>
          <w:sz w:val="26"/>
          <w:szCs w:val="26"/>
        </w:rPr>
        <w:t>, et en faire bénéficier les demandeurs d’emploi qui s’articule comme suit</w:t>
      </w:r>
      <w:r w:rsidR="003D6A4D">
        <w:rPr>
          <w:rFonts w:ascii="CG Times" w:hAnsi="CG Times"/>
          <w:sz w:val="26"/>
          <w:szCs w:val="26"/>
        </w:rPr>
        <w:t> :</w:t>
      </w:r>
    </w:p>
    <w:p w14:paraId="681417CA" w14:textId="65E192CC" w:rsidR="003D6A4D" w:rsidRDefault="003D6A4D" w:rsidP="00F66556">
      <w:pPr>
        <w:spacing w:after="0" w:line="240" w:lineRule="auto"/>
        <w:jc w:val="both"/>
        <w:rPr>
          <w:rFonts w:ascii="CG Times" w:hAnsi="CG Times"/>
          <w:sz w:val="26"/>
          <w:szCs w:val="26"/>
        </w:rPr>
      </w:pPr>
    </w:p>
    <w:p w14:paraId="19C983F6" w14:textId="7D703B1F" w:rsidR="003D6A4D" w:rsidRPr="00CD487E" w:rsidRDefault="003D6A4D" w:rsidP="00F66556">
      <w:pPr>
        <w:spacing w:after="0" w:line="240" w:lineRule="auto"/>
        <w:jc w:val="both"/>
        <w:rPr>
          <w:rFonts w:ascii="CG Times" w:hAnsi="CG Times"/>
          <w:b/>
          <w:bCs/>
          <w:sz w:val="26"/>
          <w:szCs w:val="26"/>
          <w:u w:val="single"/>
        </w:rPr>
      </w:pPr>
      <w:r w:rsidRPr="00CD487E">
        <w:rPr>
          <w:rFonts w:ascii="CG Times" w:hAnsi="CG Times"/>
          <w:b/>
          <w:bCs/>
          <w:sz w:val="26"/>
          <w:szCs w:val="26"/>
          <w:u w:val="single"/>
        </w:rPr>
        <w:t>Particularité du projet :</w:t>
      </w:r>
    </w:p>
    <w:p w14:paraId="55991D3B" w14:textId="6E033BC5" w:rsidR="003D6A4D" w:rsidRDefault="003D6A4D" w:rsidP="00F66556">
      <w:pPr>
        <w:spacing w:after="0" w:line="240" w:lineRule="auto"/>
        <w:jc w:val="both"/>
        <w:rPr>
          <w:rFonts w:ascii="CG Times" w:hAnsi="CG Times"/>
          <w:sz w:val="26"/>
          <w:szCs w:val="26"/>
        </w:rPr>
      </w:pPr>
    </w:p>
    <w:p w14:paraId="0D18DE85" w14:textId="1E3530CB" w:rsidR="003D6A4D" w:rsidRDefault="003D6A4D" w:rsidP="00F66556">
      <w:pPr>
        <w:spacing w:after="0" w:line="240" w:lineRule="auto"/>
        <w:jc w:val="both"/>
        <w:rPr>
          <w:rFonts w:ascii="CG Times" w:hAnsi="CG Times"/>
          <w:sz w:val="26"/>
          <w:szCs w:val="26"/>
        </w:rPr>
      </w:pPr>
      <w:r>
        <w:rPr>
          <w:rFonts w:ascii="CG Times" w:hAnsi="CG Times"/>
          <w:sz w:val="26"/>
          <w:szCs w:val="26"/>
        </w:rPr>
        <w:t>Le dispositif TZCLD est unique car il part de la volonté des demandeurs d’emploi de longue durée (+ 12 mois) et de leurs envies :</w:t>
      </w:r>
    </w:p>
    <w:p w14:paraId="799D942A" w14:textId="2C5F28ED" w:rsidR="003D6A4D" w:rsidRDefault="003D6A4D" w:rsidP="00CD487E">
      <w:pPr>
        <w:pStyle w:val="Paragraphedeliste"/>
        <w:numPr>
          <w:ilvl w:val="0"/>
          <w:numId w:val="3"/>
        </w:numPr>
        <w:tabs>
          <w:tab w:val="clear" w:pos="1776"/>
        </w:tabs>
        <w:spacing w:after="0" w:line="240" w:lineRule="auto"/>
        <w:ind w:left="851" w:hanging="425"/>
        <w:jc w:val="both"/>
        <w:rPr>
          <w:rFonts w:ascii="CG Times" w:hAnsi="CG Times"/>
          <w:sz w:val="26"/>
          <w:szCs w:val="26"/>
        </w:rPr>
      </w:pPr>
      <w:r>
        <w:rPr>
          <w:rFonts w:ascii="CG Times" w:hAnsi="CG Times"/>
          <w:sz w:val="26"/>
          <w:szCs w:val="26"/>
        </w:rPr>
        <w:t>De retrouver un emploi dans un domaine voulu et à temps choisis (partiel ou complet)</w:t>
      </w:r>
    </w:p>
    <w:p w14:paraId="59B1D168" w14:textId="1E42CBB1" w:rsidR="003D6A4D" w:rsidRDefault="003D6A4D" w:rsidP="00CD487E">
      <w:pPr>
        <w:pStyle w:val="Paragraphedeliste"/>
        <w:numPr>
          <w:ilvl w:val="0"/>
          <w:numId w:val="3"/>
        </w:numPr>
        <w:tabs>
          <w:tab w:val="clear" w:pos="1776"/>
        </w:tabs>
        <w:spacing w:after="0" w:line="240" w:lineRule="auto"/>
        <w:ind w:left="851" w:hanging="425"/>
        <w:jc w:val="both"/>
        <w:rPr>
          <w:rFonts w:ascii="CG Times" w:hAnsi="CG Times"/>
          <w:sz w:val="26"/>
          <w:szCs w:val="26"/>
        </w:rPr>
      </w:pPr>
      <w:r>
        <w:rPr>
          <w:rFonts w:ascii="CG Times" w:hAnsi="CG Times"/>
          <w:sz w:val="26"/>
          <w:szCs w:val="26"/>
        </w:rPr>
        <w:t xml:space="preserve">Ou d’être embauché dans le cadre d’un projet (espace de </w:t>
      </w:r>
      <w:proofErr w:type="spellStart"/>
      <w:r>
        <w:rPr>
          <w:rFonts w:ascii="CG Times" w:hAnsi="CG Times"/>
          <w:sz w:val="26"/>
          <w:szCs w:val="26"/>
        </w:rPr>
        <w:t>co-working</w:t>
      </w:r>
      <w:proofErr w:type="spellEnd"/>
      <w:r>
        <w:rPr>
          <w:rFonts w:ascii="CG Times" w:hAnsi="CG Times"/>
          <w:sz w:val="26"/>
          <w:szCs w:val="26"/>
        </w:rPr>
        <w:t xml:space="preserve">, atelier </w:t>
      </w:r>
      <w:proofErr w:type="gramStart"/>
      <w:r>
        <w:rPr>
          <w:rFonts w:ascii="CG Times" w:hAnsi="CG Times"/>
          <w:sz w:val="26"/>
          <w:szCs w:val="26"/>
        </w:rPr>
        <w:t>d’artisans,…</w:t>
      </w:r>
      <w:proofErr w:type="gramEnd"/>
      <w:r>
        <w:rPr>
          <w:rFonts w:ascii="CG Times" w:hAnsi="CG Times"/>
          <w:sz w:val="26"/>
          <w:szCs w:val="26"/>
        </w:rPr>
        <w:t>)</w:t>
      </w:r>
    </w:p>
    <w:p w14:paraId="038D19D3" w14:textId="023F45CE" w:rsidR="003D6A4D" w:rsidRDefault="003D6A4D" w:rsidP="00CD487E">
      <w:pPr>
        <w:pStyle w:val="Paragraphedeliste"/>
        <w:numPr>
          <w:ilvl w:val="0"/>
          <w:numId w:val="3"/>
        </w:numPr>
        <w:tabs>
          <w:tab w:val="clear" w:pos="1776"/>
        </w:tabs>
        <w:spacing w:after="0" w:line="240" w:lineRule="auto"/>
        <w:ind w:left="851" w:hanging="425"/>
        <w:jc w:val="both"/>
        <w:rPr>
          <w:rFonts w:ascii="CG Times" w:hAnsi="CG Times"/>
          <w:sz w:val="26"/>
          <w:szCs w:val="26"/>
        </w:rPr>
      </w:pPr>
      <w:r>
        <w:rPr>
          <w:rFonts w:ascii="CG Times" w:hAnsi="CG Times"/>
          <w:sz w:val="26"/>
          <w:szCs w:val="26"/>
        </w:rPr>
        <w:t>Ou encore de créer leur propre activité (autoentreprise ou entreprise).</w:t>
      </w:r>
    </w:p>
    <w:p w14:paraId="50659FA4" w14:textId="16EA79C6" w:rsidR="003D6A4D" w:rsidRDefault="003D6A4D" w:rsidP="003D6A4D">
      <w:pPr>
        <w:spacing w:after="0" w:line="240" w:lineRule="auto"/>
        <w:jc w:val="both"/>
        <w:rPr>
          <w:rFonts w:ascii="CG Times" w:hAnsi="CG Times"/>
          <w:sz w:val="26"/>
          <w:szCs w:val="26"/>
        </w:rPr>
      </w:pPr>
    </w:p>
    <w:p w14:paraId="3C4E6604" w14:textId="1ED7F662" w:rsidR="003D6A4D" w:rsidRPr="00CD487E" w:rsidRDefault="003D6A4D" w:rsidP="003D6A4D">
      <w:pPr>
        <w:spacing w:after="0" w:line="240" w:lineRule="auto"/>
        <w:jc w:val="both"/>
        <w:rPr>
          <w:rFonts w:ascii="CG Times" w:hAnsi="CG Times"/>
          <w:b/>
          <w:bCs/>
          <w:sz w:val="26"/>
          <w:szCs w:val="26"/>
          <w:u w:val="single"/>
        </w:rPr>
      </w:pPr>
      <w:r w:rsidRPr="00CD487E">
        <w:rPr>
          <w:rFonts w:ascii="CG Times" w:hAnsi="CG Times"/>
          <w:b/>
          <w:bCs/>
          <w:sz w:val="26"/>
          <w:szCs w:val="26"/>
          <w:u w:val="single"/>
        </w:rPr>
        <w:t>Valeur ajoutée du projet :</w:t>
      </w:r>
    </w:p>
    <w:p w14:paraId="5E13E21F" w14:textId="3BD694E8" w:rsidR="003D6A4D" w:rsidRDefault="003D6A4D" w:rsidP="003D6A4D">
      <w:pPr>
        <w:spacing w:after="0" w:line="240" w:lineRule="auto"/>
        <w:jc w:val="both"/>
        <w:rPr>
          <w:rFonts w:ascii="CG Times" w:hAnsi="CG Times"/>
          <w:sz w:val="26"/>
          <w:szCs w:val="26"/>
        </w:rPr>
      </w:pPr>
    </w:p>
    <w:p w14:paraId="321B535C" w14:textId="6937E400" w:rsidR="003D6A4D" w:rsidRDefault="00244761" w:rsidP="00E770F6">
      <w:pPr>
        <w:pStyle w:val="Paragraphedeliste"/>
        <w:numPr>
          <w:ilvl w:val="0"/>
          <w:numId w:val="9"/>
        </w:numPr>
        <w:spacing w:after="0" w:line="240" w:lineRule="auto"/>
        <w:jc w:val="both"/>
        <w:rPr>
          <w:rFonts w:ascii="CG Times" w:hAnsi="CG Times"/>
          <w:sz w:val="26"/>
          <w:szCs w:val="26"/>
        </w:rPr>
      </w:pPr>
      <w:r>
        <w:rPr>
          <w:rFonts w:ascii="CG Times" w:hAnsi="CG Times"/>
          <w:sz w:val="26"/>
          <w:szCs w:val="26"/>
        </w:rPr>
        <w:t>Les emplois, les activités et les projets développés et mis en place par les EBE ne doivent pas entrer en concurrence avec les entreprises locales, ni l’offre existante. Ils doivent répondre à des besoins cachés ou émergents sur le territoire.</w:t>
      </w:r>
    </w:p>
    <w:p w14:paraId="2032BF60" w14:textId="309336BF" w:rsidR="00244761" w:rsidRDefault="00244761" w:rsidP="00E770F6">
      <w:pPr>
        <w:pStyle w:val="Paragraphedeliste"/>
        <w:numPr>
          <w:ilvl w:val="0"/>
          <w:numId w:val="9"/>
        </w:numPr>
        <w:spacing w:after="0" w:line="240" w:lineRule="auto"/>
        <w:jc w:val="both"/>
        <w:rPr>
          <w:rFonts w:ascii="CG Times" w:hAnsi="CG Times"/>
          <w:sz w:val="26"/>
          <w:szCs w:val="26"/>
        </w:rPr>
      </w:pPr>
      <w:r>
        <w:rPr>
          <w:rFonts w:ascii="CG Times" w:hAnsi="CG Times"/>
          <w:sz w:val="26"/>
          <w:szCs w:val="26"/>
        </w:rPr>
        <w:t xml:space="preserve">Les EBE travaillent en collaboration avec l’ensemble des acteurs concernés par le droit à l’emploi (pôle-emploi, le département, la région, la MLJ, les </w:t>
      </w:r>
      <w:r w:rsidR="00CD487E">
        <w:rPr>
          <w:rFonts w:ascii="CG Times" w:hAnsi="CG Times"/>
          <w:sz w:val="26"/>
          <w:szCs w:val="26"/>
        </w:rPr>
        <w:t>organismes sociaux, les associations, les chantiers d’insertion, …) mais aussi avec ceux liés à la création (CCI, Chambre des métiers, Chambre d’Agriculture, incubateurs, pépinières…). En aucun cas, ils ne sont là pour se substituer à ces institutions et organismes existants.</w:t>
      </w:r>
    </w:p>
    <w:p w14:paraId="1AA80027" w14:textId="3234BFB6" w:rsidR="00CD487E" w:rsidRDefault="00CD487E" w:rsidP="00CD487E">
      <w:pPr>
        <w:spacing w:after="0" w:line="240" w:lineRule="auto"/>
        <w:jc w:val="both"/>
        <w:rPr>
          <w:rFonts w:ascii="CG Times" w:hAnsi="CG Times"/>
          <w:sz w:val="26"/>
          <w:szCs w:val="26"/>
        </w:rPr>
      </w:pPr>
    </w:p>
    <w:p w14:paraId="025B58EA" w14:textId="77777777" w:rsidR="00A7576F" w:rsidRDefault="00A7576F" w:rsidP="00CD487E">
      <w:pPr>
        <w:spacing w:after="0" w:line="240" w:lineRule="auto"/>
        <w:jc w:val="both"/>
        <w:rPr>
          <w:rFonts w:ascii="CG Times" w:hAnsi="CG Times"/>
          <w:b/>
          <w:bCs/>
          <w:sz w:val="26"/>
          <w:szCs w:val="26"/>
          <w:u w:val="single"/>
        </w:rPr>
      </w:pPr>
    </w:p>
    <w:p w14:paraId="2CAB7E2A" w14:textId="1A13BD8C" w:rsidR="00CD487E" w:rsidRPr="00CD487E" w:rsidRDefault="00CD487E" w:rsidP="00CD487E">
      <w:pPr>
        <w:spacing w:after="0" w:line="240" w:lineRule="auto"/>
        <w:jc w:val="both"/>
        <w:rPr>
          <w:rFonts w:ascii="CG Times" w:hAnsi="CG Times"/>
          <w:b/>
          <w:bCs/>
          <w:sz w:val="26"/>
          <w:szCs w:val="26"/>
          <w:u w:val="single"/>
        </w:rPr>
      </w:pPr>
      <w:r w:rsidRPr="00CD487E">
        <w:rPr>
          <w:rFonts w:ascii="CG Times" w:hAnsi="CG Times"/>
          <w:b/>
          <w:bCs/>
          <w:sz w:val="26"/>
          <w:szCs w:val="26"/>
          <w:u w:val="single"/>
        </w:rPr>
        <w:t>Définition d’une EBE :</w:t>
      </w:r>
    </w:p>
    <w:p w14:paraId="26B9BE3B" w14:textId="3EC39B1A" w:rsidR="00CD487E" w:rsidRDefault="00CD487E" w:rsidP="00CD487E">
      <w:pPr>
        <w:spacing w:after="0" w:line="240" w:lineRule="auto"/>
        <w:jc w:val="both"/>
        <w:rPr>
          <w:rFonts w:ascii="CG Times" w:hAnsi="CG Times"/>
          <w:sz w:val="26"/>
          <w:szCs w:val="26"/>
        </w:rPr>
      </w:pPr>
    </w:p>
    <w:p w14:paraId="7121FABA" w14:textId="0E5A69AB" w:rsidR="00CD487E" w:rsidRDefault="00CD487E" w:rsidP="00CD487E">
      <w:pPr>
        <w:spacing w:after="0" w:line="240" w:lineRule="auto"/>
        <w:jc w:val="both"/>
        <w:rPr>
          <w:rFonts w:ascii="CG Times" w:hAnsi="CG Times"/>
          <w:sz w:val="26"/>
          <w:szCs w:val="26"/>
        </w:rPr>
      </w:pPr>
      <w:r>
        <w:rPr>
          <w:rFonts w:ascii="CG Times" w:hAnsi="CG Times"/>
          <w:sz w:val="26"/>
          <w:szCs w:val="26"/>
        </w:rPr>
        <w:t>Une entreprise à but d’emploi (EBE) est une entreprise de l’économie sociale et solidaire conventionnée qui a pour fonction première de produire des emplois adaptés aux personnes qu’elle embauche, sur proposition du comité local pour l’emploi (CLE).</w:t>
      </w:r>
    </w:p>
    <w:p w14:paraId="3D946BEF" w14:textId="01FD8D1D" w:rsidR="00CD487E" w:rsidRDefault="00CD487E" w:rsidP="00CD487E">
      <w:pPr>
        <w:spacing w:after="0" w:line="240" w:lineRule="auto"/>
        <w:jc w:val="both"/>
        <w:rPr>
          <w:rFonts w:ascii="CG Times" w:hAnsi="CG Times"/>
          <w:sz w:val="26"/>
          <w:szCs w:val="26"/>
        </w:rPr>
      </w:pPr>
    </w:p>
    <w:p w14:paraId="771B4A7A" w14:textId="43E0FBA7" w:rsidR="00CD487E" w:rsidRPr="00CD487E" w:rsidRDefault="00CD487E" w:rsidP="00CD487E">
      <w:pPr>
        <w:spacing w:after="0" w:line="240" w:lineRule="auto"/>
        <w:jc w:val="both"/>
        <w:rPr>
          <w:rFonts w:ascii="CG Times" w:hAnsi="CG Times"/>
          <w:b/>
          <w:bCs/>
          <w:sz w:val="26"/>
          <w:szCs w:val="26"/>
          <w:u w:val="single"/>
        </w:rPr>
      </w:pPr>
      <w:r w:rsidRPr="00CD487E">
        <w:rPr>
          <w:rFonts w:ascii="CG Times" w:hAnsi="CG Times"/>
          <w:b/>
          <w:bCs/>
          <w:sz w:val="26"/>
          <w:szCs w:val="26"/>
          <w:u w:val="single"/>
        </w:rPr>
        <w:t>Définition du CLE :</w:t>
      </w:r>
    </w:p>
    <w:p w14:paraId="292303D2" w14:textId="3F565413" w:rsidR="00CD487E" w:rsidRDefault="00CD487E" w:rsidP="00CD487E">
      <w:pPr>
        <w:spacing w:after="0" w:line="240" w:lineRule="auto"/>
        <w:jc w:val="both"/>
        <w:rPr>
          <w:rFonts w:ascii="CG Times" w:hAnsi="CG Times"/>
          <w:sz w:val="26"/>
          <w:szCs w:val="26"/>
        </w:rPr>
      </w:pPr>
    </w:p>
    <w:p w14:paraId="6DE42D00" w14:textId="1DCFFE3F" w:rsidR="00CD487E" w:rsidRDefault="00CD487E" w:rsidP="00CD487E">
      <w:pPr>
        <w:spacing w:after="0" w:line="240" w:lineRule="auto"/>
        <w:jc w:val="both"/>
        <w:rPr>
          <w:rFonts w:ascii="CG Times" w:hAnsi="CG Times"/>
          <w:sz w:val="26"/>
          <w:szCs w:val="26"/>
        </w:rPr>
      </w:pPr>
      <w:r>
        <w:rPr>
          <w:rFonts w:ascii="CG Times" w:hAnsi="CG Times"/>
          <w:sz w:val="26"/>
          <w:szCs w:val="26"/>
        </w:rPr>
        <w:t>Comité Local pour l’Emploi (CLE). C’est le collectif d’acteurs locaux qui définit, pilote et anime le projet ainsi que les actions menées sur le territoire dans le cadre du dispositif TZCLD.</w:t>
      </w:r>
    </w:p>
    <w:p w14:paraId="4F59869C" w14:textId="388DF2B4" w:rsidR="00CD487E" w:rsidRDefault="00CD487E" w:rsidP="00CD487E">
      <w:pPr>
        <w:spacing w:after="0" w:line="240" w:lineRule="auto"/>
        <w:jc w:val="both"/>
        <w:rPr>
          <w:rFonts w:ascii="CG Times" w:hAnsi="CG Times"/>
          <w:sz w:val="26"/>
          <w:szCs w:val="26"/>
        </w:rPr>
      </w:pPr>
    </w:p>
    <w:p w14:paraId="38A4A9AD" w14:textId="56C98DC2" w:rsidR="00CD487E" w:rsidRPr="00CD487E" w:rsidRDefault="00CD487E" w:rsidP="00CD487E">
      <w:pPr>
        <w:spacing w:after="0" w:line="240" w:lineRule="auto"/>
        <w:jc w:val="both"/>
        <w:rPr>
          <w:rFonts w:ascii="CG Times" w:hAnsi="CG Times"/>
          <w:b/>
          <w:bCs/>
          <w:sz w:val="26"/>
          <w:szCs w:val="26"/>
          <w:u w:val="single"/>
        </w:rPr>
      </w:pPr>
      <w:r w:rsidRPr="00CD487E">
        <w:rPr>
          <w:rFonts w:ascii="CG Times" w:hAnsi="CG Times"/>
          <w:b/>
          <w:bCs/>
          <w:sz w:val="26"/>
          <w:szCs w:val="26"/>
          <w:u w:val="single"/>
        </w:rPr>
        <w:t>Un des principes fondamentaux du projet :</w:t>
      </w:r>
    </w:p>
    <w:p w14:paraId="0D501DFA" w14:textId="559AB2C5" w:rsidR="00CD487E" w:rsidRDefault="00CD487E" w:rsidP="00CD487E">
      <w:pPr>
        <w:spacing w:after="0" w:line="240" w:lineRule="auto"/>
        <w:jc w:val="both"/>
        <w:rPr>
          <w:rFonts w:ascii="CG Times" w:hAnsi="CG Times"/>
          <w:sz w:val="26"/>
          <w:szCs w:val="26"/>
        </w:rPr>
      </w:pPr>
    </w:p>
    <w:p w14:paraId="2AC91D30" w14:textId="06160E8C" w:rsidR="00CD487E" w:rsidRDefault="00CD487E" w:rsidP="00CD487E">
      <w:pPr>
        <w:spacing w:after="0" w:line="240" w:lineRule="auto"/>
        <w:jc w:val="both"/>
        <w:rPr>
          <w:rFonts w:ascii="CG Times" w:hAnsi="CG Times"/>
          <w:sz w:val="26"/>
          <w:szCs w:val="26"/>
        </w:rPr>
      </w:pPr>
      <w:r>
        <w:rPr>
          <w:rFonts w:ascii="CG Times" w:hAnsi="CG Times"/>
          <w:sz w:val="26"/>
          <w:szCs w:val="26"/>
        </w:rPr>
        <w:t>« La privation d’emploi coûte plus cher que</w:t>
      </w:r>
      <w:r w:rsidR="00C50CC0">
        <w:rPr>
          <w:rFonts w:ascii="CG Times" w:hAnsi="CG Times"/>
          <w:sz w:val="26"/>
          <w:szCs w:val="26"/>
        </w:rPr>
        <w:t xml:space="preserve"> </w:t>
      </w:r>
      <w:r>
        <w:rPr>
          <w:rFonts w:ascii="CG Times" w:hAnsi="CG Times"/>
          <w:sz w:val="26"/>
          <w:szCs w:val="26"/>
        </w:rPr>
        <w:t>la production d’emploi complémentaire et/ou</w:t>
      </w:r>
      <w:r w:rsidR="00C50CC0">
        <w:rPr>
          <w:rFonts w:ascii="CG Times" w:hAnsi="CG Times"/>
          <w:sz w:val="26"/>
          <w:szCs w:val="26"/>
        </w:rPr>
        <w:t xml:space="preserve"> supplémentaire ». </w:t>
      </w:r>
    </w:p>
    <w:p w14:paraId="1738B461" w14:textId="06E8A8E5" w:rsidR="00C50CC0" w:rsidRDefault="00C50CC0" w:rsidP="00CD487E">
      <w:pPr>
        <w:spacing w:after="0" w:line="240" w:lineRule="auto"/>
        <w:jc w:val="both"/>
        <w:rPr>
          <w:rFonts w:ascii="CG Times" w:hAnsi="CG Times"/>
          <w:sz w:val="26"/>
          <w:szCs w:val="26"/>
        </w:rPr>
      </w:pPr>
      <w:r>
        <w:rPr>
          <w:rFonts w:ascii="CG Times" w:hAnsi="CG Times"/>
          <w:sz w:val="26"/>
          <w:szCs w:val="26"/>
        </w:rPr>
        <w:t>43 milliards, c’est le coût de la privation d’emploi chaque année. Ce chiffre est issu d’une étude macro-économique réalisée en 2017, sur des statistiques de 2016.</w:t>
      </w:r>
    </w:p>
    <w:p w14:paraId="26A401CE" w14:textId="7CE6008B" w:rsidR="00C50CC0" w:rsidRDefault="00C50CC0" w:rsidP="00CD487E">
      <w:pPr>
        <w:spacing w:after="0" w:line="240" w:lineRule="auto"/>
        <w:jc w:val="both"/>
        <w:rPr>
          <w:rFonts w:ascii="CG Times" w:hAnsi="CG Times"/>
          <w:sz w:val="26"/>
          <w:szCs w:val="26"/>
        </w:rPr>
      </w:pPr>
    </w:p>
    <w:p w14:paraId="1EAFC3FE" w14:textId="26ABCD23" w:rsidR="00C50CC0" w:rsidRDefault="00C50CC0" w:rsidP="00CD487E">
      <w:pPr>
        <w:spacing w:after="0" w:line="240" w:lineRule="auto"/>
        <w:jc w:val="both"/>
        <w:rPr>
          <w:rFonts w:ascii="CG Times" w:hAnsi="CG Times"/>
          <w:sz w:val="26"/>
          <w:szCs w:val="26"/>
        </w:rPr>
      </w:pPr>
      <w:r>
        <w:rPr>
          <w:rFonts w:ascii="CG Times" w:hAnsi="CG Times"/>
          <w:sz w:val="26"/>
          <w:szCs w:val="26"/>
        </w:rPr>
        <w:t>Parmi les communes sollicitées, les communes de la Vallée Borgne, L’Estréchure, Saumane, les Plantiers et St André de Valborgne ont donné leur accord, un représentant du développement économique de la Communauté de Commune devrait y participer. Si la Commune de Lasalle entre dans le dispositif, il y aura autant de communes de la CAC que du Grand Alès.</w:t>
      </w:r>
    </w:p>
    <w:p w14:paraId="27E97096" w14:textId="4190FF29" w:rsidR="00C50CC0" w:rsidRDefault="00C50CC0" w:rsidP="00CD487E">
      <w:pPr>
        <w:spacing w:after="0" w:line="240" w:lineRule="auto"/>
        <w:jc w:val="both"/>
        <w:rPr>
          <w:rFonts w:ascii="CG Times" w:hAnsi="CG Times"/>
          <w:sz w:val="26"/>
          <w:szCs w:val="26"/>
        </w:rPr>
      </w:pPr>
    </w:p>
    <w:p w14:paraId="7299AB79" w14:textId="0C542A29" w:rsidR="00C50CC0" w:rsidRDefault="00C50CC0" w:rsidP="00CD487E">
      <w:pPr>
        <w:spacing w:after="0" w:line="240" w:lineRule="auto"/>
        <w:jc w:val="both"/>
        <w:rPr>
          <w:rFonts w:ascii="CG Times" w:hAnsi="CG Times"/>
          <w:sz w:val="26"/>
          <w:szCs w:val="26"/>
        </w:rPr>
      </w:pPr>
    </w:p>
    <w:p w14:paraId="13E21B46" w14:textId="56E1B614" w:rsidR="00C50CC0" w:rsidRPr="00034583" w:rsidRDefault="00C50CC0" w:rsidP="00CD487E">
      <w:pPr>
        <w:spacing w:after="0" w:line="240" w:lineRule="auto"/>
        <w:jc w:val="both"/>
        <w:rPr>
          <w:rFonts w:ascii="CG Times" w:hAnsi="CG Times"/>
          <w:i/>
          <w:iCs/>
          <w:sz w:val="24"/>
          <w:szCs w:val="24"/>
        </w:rPr>
      </w:pPr>
      <w:r>
        <w:rPr>
          <w:rFonts w:ascii="CG Times" w:hAnsi="CG Times"/>
          <w:sz w:val="26"/>
          <w:szCs w:val="26"/>
        </w:rPr>
        <w:tab/>
      </w:r>
      <w:r w:rsidRPr="00034583">
        <w:rPr>
          <w:rFonts w:ascii="CG Times" w:hAnsi="CG Times"/>
          <w:b/>
          <w:bCs/>
          <w:i/>
          <w:iCs/>
          <w:sz w:val="24"/>
          <w:szCs w:val="24"/>
        </w:rPr>
        <w:t>M. VIVET</w:t>
      </w:r>
      <w:r w:rsidRPr="00034583">
        <w:rPr>
          <w:rFonts w:ascii="CG Times" w:hAnsi="CG Times"/>
          <w:i/>
          <w:iCs/>
          <w:sz w:val="24"/>
          <w:szCs w:val="24"/>
        </w:rPr>
        <w:t> :</w:t>
      </w:r>
      <w:r w:rsidRPr="00034583">
        <w:rPr>
          <w:rFonts w:ascii="CG Times" w:hAnsi="CG Times"/>
          <w:i/>
          <w:iCs/>
          <w:sz w:val="24"/>
          <w:szCs w:val="24"/>
        </w:rPr>
        <w:tab/>
      </w:r>
      <w:r w:rsidR="00034583">
        <w:rPr>
          <w:rFonts w:ascii="CG Times" w:hAnsi="CG Times"/>
          <w:i/>
          <w:iCs/>
          <w:sz w:val="24"/>
          <w:szCs w:val="24"/>
        </w:rPr>
        <w:tab/>
      </w:r>
      <w:r w:rsidRPr="00034583">
        <w:rPr>
          <w:rFonts w:ascii="CG Times" w:hAnsi="CG Times"/>
          <w:i/>
          <w:iCs/>
          <w:sz w:val="24"/>
          <w:szCs w:val="24"/>
        </w:rPr>
        <w:t>Comment est-ce financé ?</w:t>
      </w:r>
    </w:p>
    <w:p w14:paraId="52FD2035" w14:textId="53C982D8" w:rsidR="00C50CC0" w:rsidRPr="00034583" w:rsidRDefault="00C50CC0" w:rsidP="00CD487E">
      <w:pPr>
        <w:spacing w:after="0" w:line="240" w:lineRule="auto"/>
        <w:jc w:val="both"/>
        <w:rPr>
          <w:rFonts w:ascii="CG Times" w:hAnsi="CG Times"/>
          <w:i/>
          <w:iCs/>
          <w:sz w:val="24"/>
          <w:szCs w:val="24"/>
        </w:rPr>
      </w:pPr>
    </w:p>
    <w:p w14:paraId="74AD8064" w14:textId="6E2327CB" w:rsidR="00C50CC0" w:rsidRPr="00034583" w:rsidRDefault="00C50CC0"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Par des fonds spécifiques.</w:t>
      </w:r>
    </w:p>
    <w:p w14:paraId="55BA894F" w14:textId="7032918F" w:rsidR="00C50CC0" w:rsidRPr="00034583" w:rsidRDefault="00C50CC0" w:rsidP="00CD487E">
      <w:pPr>
        <w:spacing w:after="0" w:line="240" w:lineRule="auto"/>
        <w:jc w:val="both"/>
        <w:rPr>
          <w:rFonts w:ascii="CG Times" w:hAnsi="CG Times"/>
          <w:i/>
          <w:iCs/>
          <w:sz w:val="24"/>
          <w:szCs w:val="24"/>
        </w:rPr>
      </w:pPr>
    </w:p>
    <w:p w14:paraId="5F07106F" w14:textId="2C130006" w:rsidR="00C50CC0" w:rsidRPr="00034583" w:rsidRDefault="00C50CC0"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Il est regrettable que nous n’ayons pas été avertis lorsque la personne qui s’en occupe est venue vous expliquer.</w:t>
      </w:r>
    </w:p>
    <w:p w14:paraId="05410FB8" w14:textId="2C04B80C" w:rsidR="00C50CC0" w:rsidRPr="00034583" w:rsidRDefault="00C50CC0" w:rsidP="00CD487E">
      <w:pPr>
        <w:spacing w:after="0" w:line="240" w:lineRule="auto"/>
        <w:jc w:val="both"/>
        <w:rPr>
          <w:rFonts w:ascii="CG Times" w:hAnsi="CG Times"/>
          <w:i/>
          <w:iCs/>
          <w:sz w:val="24"/>
          <w:szCs w:val="24"/>
        </w:rPr>
      </w:pPr>
    </w:p>
    <w:p w14:paraId="4C1572A9" w14:textId="78BB2B79" w:rsidR="00C50CC0" w:rsidRPr="00034583" w:rsidRDefault="00C50CC0"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Le dispositif est connu.</w:t>
      </w:r>
    </w:p>
    <w:p w14:paraId="3F7FBB21" w14:textId="223AAE17" w:rsidR="00C50CC0" w:rsidRPr="00034583" w:rsidRDefault="00C50CC0" w:rsidP="00CD487E">
      <w:pPr>
        <w:spacing w:after="0" w:line="240" w:lineRule="auto"/>
        <w:jc w:val="both"/>
        <w:rPr>
          <w:rFonts w:ascii="CG Times" w:hAnsi="CG Times"/>
          <w:i/>
          <w:iCs/>
          <w:sz w:val="24"/>
          <w:szCs w:val="24"/>
        </w:rPr>
      </w:pPr>
    </w:p>
    <w:p w14:paraId="40357EAC" w14:textId="6FF4A917" w:rsidR="00C50CC0" w:rsidRPr="00034583" w:rsidRDefault="00C50CC0"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VIVET</w:t>
      </w:r>
      <w:r w:rsidRPr="00034583">
        <w:rPr>
          <w:rFonts w:ascii="CG Times" w:hAnsi="CG Times"/>
          <w:i/>
          <w:iCs/>
          <w:sz w:val="24"/>
          <w:szCs w:val="24"/>
        </w:rPr>
        <w:t> :</w:t>
      </w:r>
      <w:r w:rsidRPr="00034583">
        <w:rPr>
          <w:rFonts w:ascii="CG Times" w:hAnsi="CG Times"/>
          <w:i/>
          <w:iCs/>
          <w:sz w:val="24"/>
          <w:szCs w:val="24"/>
        </w:rPr>
        <w:tab/>
      </w:r>
      <w:r w:rsidR="00034583">
        <w:rPr>
          <w:rFonts w:ascii="CG Times" w:hAnsi="CG Times"/>
          <w:i/>
          <w:iCs/>
          <w:sz w:val="24"/>
          <w:szCs w:val="24"/>
        </w:rPr>
        <w:tab/>
      </w:r>
      <w:r w:rsidRPr="00034583">
        <w:rPr>
          <w:rFonts w:ascii="CG Times" w:hAnsi="CG Times"/>
          <w:i/>
          <w:iCs/>
          <w:sz w:val="24"/>
          <w:szCs w:val="24"/>
        </w:rPr>
        <w:t>C’est parrainé par qui ?</w:t>
      </w:r>
    </w:p>
    <w:p w14:paraId="08E89FCA" w14:textId="5F46C9CB" w:rsidR="00C50CC0" w:rsidRPr="00034583" w:rsidRDefault="00C50CC0" w:rsidP="00CD487E">
      <w:pPr>
        <w:spacing w:after="0" w:line="240" w:lineRule="auto"/>
        <w:jc w:val="both"/>
        <w:rPr>
          <w:rFonts w:ascii="CG Times" w:hAnsi="CG Times"/>
          <w:i/>
          <w:iCs/>
          <w:sz w:val="24"/>
          <w:szCs w:val="24"/>
        </w:rPr>
      </w:pPr>
    </w:p>
    <w:p w14:paraId="39B8608A" w14:textId="48537451" w:rsidR="00C50CC0" w:rsidRPr="00034583" w:rsidRDefault="00C50CC0"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Une association nationale.</w:t>
      </w:r>
    </w:p>
    <w:p w14:paraId="44A21C78" w14:textId="1A2B07A8" w:rsidR="00C50CC0" w:rsidRPr="00034583" w:rsidRDefault="00C50CC0" w:rsidP="00CD487E">
      <w:pPr>
        <w:spacing w:after="0" w:line="240" w:lineRule="auto"/>
        <w:jc w:val="both"/>
        <w:rPr>
          <w:rFonts w:ascii="CG Times" w:hAnsi="CG Times"/>
          <w:i/>
          <w:iCs/>
          <w:sz w:val="24"/>
          <w:szCs w:val="24"/>
        </w:rPr>
      </w:pPr>
    </w:p>
    <w:p w14:paraId="7FD16642" w14:textId="33A9A2E3" w:rsidR="00C50CC0" w:rsidRPr="00034583" w:rsidRDefault="00C50CC0"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MALAIZE</w:t>
      </w:r>
      <w:r w:rsidRPr="00034583">
        <w:rPr>
          <w:rFonts w:ascii="CG Times" w:hAnsi="CG Times"/>
          <w:i/>
          <w:iCs/>
          <w:sz w:val="24"/>
          <w:szCs w:val="24"/>
        </w:rPr>
        <w:t> :</w:t>
      </w:r>
      <w:r w:rsidRPr="00034583">
        <w:rPr>
          <w:rFonts w:ascii="CG Times" w:hAnsi="CG Times"/>
          <w:i/>
          <w:iCs/>
          <w:sz w:val="24"/>
          <w:szCs w:val="24"/>
        </w:rPr>
        <w:tab/>
        <w:t>C’est financé par les indemnités chômage non demandées.</w:t>
      </w:r>
    </w:p>
    <w:p w14:paraId="0DDA9B29" w14:textId="167F2C52" w:rsidR="00C50CC0" w:rsidRPr="00034583" w:rsidRDefault="00C50CC0" w:rsidP="00CD487E">
      <w:pPr>
        <w:spacing w:after="0" w:line="240" w:lineRule="auto"/>
        <w:jc w:val="both"/>
        <w:rPr>
          <w:rFonts w:ascii="CG Times" w:hAnsi="CG Times"/>
          <w:i/>
          <w:iCs/>
          <w:sz w:val="24"/>
          <w:szCs w:val="24"/>
        </w:rPr>
      </w:pPr>
    </w:p>
    <w:p w14:paraId="27D3F0A6" w14:textId="1807B911" w:rsidR="00C50CC0" w:rsidRPr="00034583" w:rsidRDefault="000E5634"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LAFONT</w:t>
      </w:r>
      <w:r w:rsidRPr="00034583">
        <w:rPr>
          <w:rFonts w:ascii="CG Times" w:hAnsi="CG Times"/>
          <w:i/>
          <w:iCs/>
          <w:sz w:val="24"/>
          <w:szCs w:val="24"/>
        </w:rPr>
        <w:t> :</w:t>
      </w:r>
      <w:r w:rsidRPr="00034583">
        <w:rPr>
          <w:rFonts w:ascii="CG Times" w:hAnsi="CG Times"/>
          <w:i/>
          <w:iCs/>
          <w:sz w:val="24"/>
          <w:szCs w:val="24"/>
        </w:rPr>
        <w:tab/>
        <w:t>Ce sont surtout les fonds qui auraient dû aller à la formation et qui n’ont pas été dépensés.</w:t>
      </w:r>
    </w:p>
    <w:p w14:paraId="64E104BE" w14:textId="277FC9B6" w:rsidR="000E5634" w:rsidRPr="00034583" w:rsidRDefault="000E5634" w:rsidP="00CD487E">
      <w:pPr>
        <w:spacing w:after="0" w:line="240" w:lineRule="auto"/>
        <w:jc w:val="both"/>
        <w:rPr>
          <w:rFonts w:ascii="CG Times" w:hAnsi="CG Times"/>
          <w:i/>
          <w:iCs/>
          <w:sz w:val="24"/>
          <w:szCs w:val="24"/>
        </w:rPr>
      </w:pPr>
    </w:p>
    <w:p w14:paraId="6C6A190A" w14:textId="475E4103" w:rsidR="000E5634" w:rsidRPr="00034583" w:rsidRDefault="000E5634"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MARTIN</w:t>
      </w:r>
      <w:r w:rsidRPr="00034583">
        <w:rPr>
          <w:rFonts w:ascii="CG Times" w:hAnsi="CG Times"/>
          <w:i/>
          <w:iCs/>
          <w:sz w:val="24"/>
          <w:szCs w:val="24"/>
        </w:rPr>
        <w:t> :</w:t>
      </w:r>
      <w:r w:rsidRPr="00034583">
        <w:rPr>
          <w:rFonts w:ascii="CG Times" w:hAnsi="CG Times"/>
          <w:i/>
          <w:iCs/>
          <w:sz w:val="24"/>
          <w:szCs w:val="24"/>
        </w:rPr>
        <w:tab/>
        <w:t>Qu’est-ce que cela apporte à la commune ?</w:t>
      </w:r>
    </w:p>
    <w:p w14:paraId="05F0E297" w14:textId="05316DD0" w:rsidR="000E5634" w:rsidRPr="00034583" w:rsidRDefault="000E5634" w:rsidP="00CD487E">
      <w:pPr>
        <w:spacing w:after="0" w:line="240" w:lineRule="auto"/>
        <w:jc w:val="both"/>
        <w:rPr>
          <w:rFonts w:ascii="CG Times" w:hAnsi="CG Times"/>
          <w:i/>
          <w:iCs/>
          <w:sz w:val="24"/>
          <w:szCs w:val="24"/>
        </w:rPr>
      </w:pPr>
    </w:p>
    <w:p w14:paraId="544E6575" w14:textId="549A3474" w:rsidR="000E5634" w:rsidRPr="00034583" w:rsidRDefault="000E5634"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Si la Commune n’adhère pas, les demandeurs d’emploi ne pourront pas en bénéficier, les fonds mis à disposition sont plus importants en fonction d</w:t>
      </w:r>
      <w:r w:rsidR="00BD278A">
        <w:rPr>
          <w:rFonts w:ascii="CG Times" w:hAnsi="CG Times"/>
          <w:i/>
          <w:iCs/>
          <w:sz w:val="24"/>
          <w:szCs w:val="24"/>
        </w:rPr>
        <w:t>e l’étendue du</w:t>
      </w:r>
      <w:r w:rsidRPr="00034583">
        <w:rPr>
          <w:rFonts w:ascii="CG Times" w:hAnsi="CG Times"/>
          <w:i/>
          <w:iCs/>
          <w:sz w:val="24"/>
          <w:szCs w:val="24"/>
        </w:rPr>
        <w:t xml:space="preserve"> territoire</w:t>
      </w:r>
      <w:r w:rsidR="00BD278A">
        <w:rPr>
          <w:rFonts w:ascii="CG Times" w:hAnsi="CG Times"/>
          <w:i/>
          <w:iCs/>
          <w:sz w:val="24"/>
          <w:szCs w:val="24"/>
        </w:rPr>
        <w:t xml:space="preserve"> du dispositif.</w:t>
      </w:r>
    </w:p>
    <w:p w14:paraId="20879692" w14:textId="71EDB0D4" w:rsidR="000E5634" w:rsidRPr="00034583" w:rsidRDefault="000E5634"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Avez-vous déjà une idée de l’impact sur notre bassin.</w:t>
      </w:r>
    </w:p>
    <w:p w14:paraId="46A5B7C4" w14:textId="5E87B2B1" w:rsidR="000E5634" w:rsidRPr="00034583" w:rsidRDefault="000E5634" w:rsidP="00CD487E">
      <w:pPr>
        <w:spacing w:after="0" w:line="240" w:lineRule="auto"/>
        <w:jc w:val="both"/>
        <w:rPr>
          <w:rFonts w:ascii="CG Times" w:hAnsi="CG Times"/>
          <w:i/>
          <w:iCs/>
          <w:sz w:val="24"/>
          <w:szCs w:val="24"/>
        </w:rPr>
      </w:pPr>
    </w:p>
    <w:p w14:paraId="16DF1E00" w14:textId="0266DD5F" w:rsidR="000E5634" w:rsidRPr="00034583" w:rsidRDefault="000E5634"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Non, il a été parlé de création dans le domaine culturel, ce sont des projets qu</w:t>
      </w:r>
      <w:r w:rsidR="00BD278A">
        <w:rPr>
          <w:rFonts w:ascii="CG Times" w:hAnsi="CG Times"/>
          <w:i/>
          <w:iCs/>
          <w:sz w:val="24"/>
          <w:szCs w:val="24"/>
        </w:rPr>
        <w:t>e</w:t>
      </w:r>
      <w:r w:rsidRPr="00034583">
        <w:rPr>
          <w:rFonts w:ascii="CG Times" w:hAnsi="CG Times"/>
          <w:i/>
          <w:iCs/>
          <w:sz w:val="24"/>
          <w:szCs w:val="24"/>
        </w:rPr>
        <w:t xml:space="preserve"> portent des demandeurs d’emploi.</w:t>
      </w:r>
    </w:p>
    <w:p w14:paraId="262E2ABE" w14:textId="542A74CB" w:rsidR="000E5634" w:rsidRPr="00034583" w:rsidRDefault="000E5634" w:rsidP="00CD487E">
      <w:pPr>
        <w:spacing w:after="0" w:line="240" w:lineRule="auto"/>
        <w:jc w:val="both"/>
        <w:rPr>
          <w:rFonts w:ascii="CG Times" w:hAnsi="CG Times"/>
          <w:i/>
          <w:iCs/>
          <w:sz w:val="24"/>
          <w:szCs w:val="24"/>
        </w:rPr>
      </w:pPr>
    </w:p>
    <w:p w14:paraId="7BCF6B4E" w14:textId="3CAFD8AC" w:rsidR="000E5634" w:rsidRPr="00034583" w:rsidRDefault="000E5634"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Les mairies peuvent mettre à disposition des locaux.</w:t>
      </w:r>
    </w:p>
    <w:p w14:paraId="41182463" w14:textId="5638C500" w:rsidR="000E5634" w:rsidRPr="00034583" w:rsidRDefault="000E5634" w:rsidP="00CD487E">
      <w:pPr>
        <w:spacing w:after="0" w:line="240" w:lineRule="auto"/>
        <w:jc w:val="both"/>
        <w:rPr>
          <w:rFonts w:ascii="CG Times" w:hAnsi="CG Times"/>
          <w:i/>
          <w:iCs/>
          <w:sz w:val="24"/>
          <w:szCs w:val="24"/>
        </w:rPr>
      </w:pPr>
    </w:p>
    <w:p w14:paraId="5AEA8570" w14:textId="0F45A705" w:rsidR="000E5634" w:rsidRPr="00034583" w:rsidRDefault="000E5634"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 xml:space="preserve">Nous n’avons pas attendu ce dispositif pour le faire, mais il y a beaucoup de demandes sur la Commune. </w:t>
      </w:r>
    </w:p>
    <w:p w14:paraId="010EAE98" w14:textId="7A9C3067" w:rsidR="00CD487E" w:rsidRPr="00034583" w:rsidRDefault="00CD487E" w:rsidP="00CD487E">
      <w:pPr>
        <w:spacing w:after="0" w:line="240" w:lineRule="auto"/>
        <w:jc w:val="both"/>
        <w:rPr>
          <w:rFonts w:ascii="CG Times" w:hAnsi="CG Times"/>
          <w:i/>
          <w:iCs/>
          <w:sz w:val="24"/>
          <w:szCs w:val="24"/>
        </w:rPr>
      </w:pPr>
    </w:p>
    <w:p w14:paraId="54F9E05E" w14:textId="23F2A01E" w:rsidR="00D460B3" w:rsidRPr="00034583" w:rsidRDefault="00D460B3" w:rsidP="00034583">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ROCHETTE</w:t>
      </w:r>
      <w:r w:rsidRPr="00034583">
        <w:rPr>
          <w:rFonts w:ascii="CG Times" w:hAnsi="CG Times"/>
          <w:i/>
          <w:iCs/>
          <w:sz w:val="24"/>
          <w:szCs w:val="24"/>
        </w:rPr>
        <w:t> :</w:t>
      </w:r>
      <w:r w:rsidRPr="00034583">
        <w:rPr>
          <w:rFonts w:ascii="CG Times" w:hAnsi="CG Times"/>
          <w:i/>
          <w:iCs/>
          <w:sz w:val="24"/>
          <w:szCs w:val="24"/>
        </w:rPr>
        <w:tab/>
        <w:t>Avez-vous une idée du nombre de personnes qui pourraient en bénéficier</w:t>
      </w:r>
      <w:r w:rsidR="00034583">
        <w:rPr>
          <w:rFonts w:ascii="CG Times" w:hAnsi="CG Times"/>
          <w:i/>
          <w:iCs/>
          <w:sz w:val="24"/>
          <w:szCs w:val="24"/>
        </w:rPr>
        <w:t> ?</w:t>
      </w:r>
    </w:p>
    <w:p w14:paraId="14CC7A04" w14:textId="0371B1F7" w:rsidR="00D460B3" w:rsidRPr="00034583" w:rsidRDefault="00D460B3" w:rsidP="00CD487E">
      <w:pPr>
        <w:spacing w:after="0" w:line="240" w:lineRule="auto"/>
        <w:jc w:val="both"/>
        <w:rPr>
          <w:rFonts w:ascii="CG Times" w:hAnsi="CG Times"/>
          <w:i/>
          <w:iCs/>
          <w:sz w:val="24"/>
          <w:szCs w:val="24"/>
        </w:rPr>
      </w:pPr>
    </w:p>
    <w:p w14:paraId="3BC50149" w14:textId="4FAC0766" w:rsidR="00D460B3" w:rsidRPr="00034583" w:rsidRDefault="00D460B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Nous n’avons pas le chiffre exact.</w:t>
      </w:r>
    </w:p>
    <w:p w14:paraId="15A4A79A" w14:textId="68BE86B9" w:rsidR="00D460B3" w:rsidRPr="00034583" w:rsidRDefault="00D460B3" w:rsidP="00CD487E">
      <w:pPr>
        <w:spacing w:after="0" w:line="240" w:lineRule="auto"/>
        <w:jc w:val="both"/>
        <w:rPr>
          <w:rFonts w:ascii="CG Times" w:hAnsi="CG Times"/>
          <w:i/>
          <w:iCs/>
          <w:sz w:val="24"/>
          <w:szCs w:val="24"/>
        </w:rPr>
      </w:pPr>
    </w:p>
    <w:p w14:paraId="704367DB" w14:textId="04944A75" w:rsidR="00D460B3" w:rsidRPr="00034583" w:rsidRDefault="00D460B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LAFONT</w:t>
      </w:r>
      <w:r w:rsidRPr="00034583">
        <w:rPr>
          <w:rFonts w:ascii="CG Times" w:hAnsi="CG Times"/>
          <w:i/>
          <w:iCs/>
          <w:sz w:val="24"/>
          <w:szCs w:val="24"/>
        </w:rPr>
        <w:t> :</w:t>
      </w:r>
      <w:r w:rsidRPr="00034583">
        <w:rPr>
          <w:rFonts w:ascii="CG Times" w:hAnsi="CG Times"/>
          <w:i/>
          <w:iCs/>
          <w:sz w:val="24"/>
          <w:szCs w:val="24"/>
        </w:rPr>
        <w:tab/>
        <w:t>Il y a environ 200 demandeurs d’emploi sur la commune.</w:t>
      </w:r>
    </w:p>
    <w:p w14:paraId="47F91118" w14:textId="39118E1A" w:rsidR="00D460B3" w:rsidRPr="00034583" w:rsidRDefault="00D460B3" w:rsidP="00CD487E">
      <w:pPr>
        <w:spacing w:after="0" w:line="240" w:lineRule="auto"/>
        <w:jc w:val="both"/>
        <w:rPr>
          <w:rFonts w:ascii="CG Times" w:hAnsi="CG Times"/>
          <w:i/>
          <w:iCs/>
          <w:sz w:val="24"/>
          <w:szCs w:val="24"/>
        </w:rPr>
      </w:pPr>
    </w:p>
    <w:p w14:paraId="718540C0" w14:textId="58471B71" w:rsidR="00D460B3" w:rsidRPr="00034583" w:rsidRDefault="00D460B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VIVET</w:t>
      </w:r>
      <w:r w:rsidRPr="00034583">
        <w:rPr>
          <w:rFonts w:ascii="CG Times" w:hAnsi="CG Times"/>
          <w:i/>
          <w:iCs/>
          <w:sz w:val="24"/>
          <w:szCs w:val="24"/>
        </w:rPr>
        <w:t> :</w:t>
      </w:r>
      <w:r w:rsidRPr="00034583">
        <w:rPr>
          <w:rFonts w:ascii="CG Times" w:hAnsi="CG Times"/>
          <w:i/>
          <w:iCs/>
          <w:sz w:val="24"/>
          <w:szCs w:val="24"/>
        </w:rPr>
        <w:tab/>
      </w:r>
      <w:r w:rsidR="00E770F6">
        <w:rPr>
          <w:rFonts w:ascii="CG Times" w:hAnsi="CG Times"/>
          <w:i/>
          <w:iCs/>
          <w:sz w:val="24"/>
          <w:szCs w:val="24"/>
        </w:rPr>
        <w:tab/>
      </w:r>
      <w:r w:rsidRPr="00034583">
        <w:rPr>
          <w:rFonts w:ascii="CG Times" w:hAnsi="CG Times"/>
          <w:i/>
          <w:iCs/>
          <w:sz w:val="24"/>
          <w:szCs w:val="24"/>
        </w:rPr>
        <w:t>Le fait d’adhérer entraîne-t-il des obligations ?</w:t>
      </w:r>
    </w:p>
    <w:p w14:paraId="69EB5725" w14:textId="047B1BC8" w:rsidR="00D460B3" w:rsidRPr="00034583" w:rsidRDefault="00D460B3" w:rsidP="00CD487E">
      <w:pPr>
        <w:spacing w:after="0" w:line="240" w:lineRule="auto"/>
        <w:jc w:val="both"/>
        <w:rPr>
          <w:rFonts w:ascii="CG Times" w:hAnsi="CG Times"/>
          <w:i/>
          <w:iCs/>
          <w:sz w:val="24"/>
          <w:szCs w:val="24"/>
        </w:rPr>
      </w:pPr>
    </w:p>
    <w:p w14:paraId="01E58C5F" w14:textId="0FBA6D44" w:rsidR="00D460B3" w:rsidRPr="00034583" w:rsidRDefault="00D460B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Non, aucune charge pour la commune.</w:t>
      </w:r>
    </w:p>
    <w:p w14:paraId="7DFE71B6" w14:textId="255D532C" w:rsidR="00D460B3" w:rsidRPr="00034583" w:rsidRDefault="00D460B3" w:rsidP="00CD487E">
      <w:pPr>
        <w:spacing w:after="0" w:line="240" w:lineRule="auto"/>
        <w:jc w:val="both"/>
        <w:rPr>
          <w:rFonts w:ascii="CG Times" w:hAnsi="CG Times"/>
          <w:i/>
          <w:iCs/>
          <w:sz w:val="24"/>
          <w:szCs w:val="24"/>
        </w:rPr>
      </w:pPr>
    </w:p>
    <w:p w14:paraId="084C82CC" w14:textId="3AF4A8AD" w:rsidR="00D460B3" w:rsidRPr="00034583" w:rsidRDefault="00D460B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Qui est-ce qui aide ? Qu’est-ce qu’on leur propose ? On sait que si les chômeurs de longue durée voulaient créer leur entreprise, ils l’auraient déjà fait. Quel genre d’emploi on va pouvoir proposer sur la commune ?</w:t>
      </w:r>
    </w:p>
    <w:p w14:paraId="07BD4E4C" w14:textId="04717FF9" w:rsidR="00D460B3" w:rsidRPr="00034583" w:rsidRDefault="00D460B3" w:rsidP="00CD487E">
      <w:pPr>
        <w:spacing w:after="0" w:line="240" w:lineRule="auto"/>
        <w:jc w:val="both"/>
        <w:rPr>
          <w:rFonts w:ascii="CG Times" w:hAnsi="CG Times"/>
          <w:i/>
          <w:iCs/>
          <w:sz w:val="24"/>
          <w:szCs w:val="24"/>
        </w:rPr>
      </w:pPr>
    </w:p>
    <w:p w14:paraId="11471614" w14:textId="56F7BA88" w:rsidR="00D460B3" w:rsidRPr="00034583" w:rsidRDefault="00D460B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Le principe n’est pas de proposer un emploi, ce sont les demandeurs d’emploi qui font leur projet.</w:t>
      </w:r>
    </w:p>
    <w:p w14:paraId="4C82BF22" w14:textId="4EEB6A78" w:rsidR="00D460B3" w:rsidRPr="00034583" w:rsidRDefault="00D460B3" w:rsidP="00CD487E">
      <w:pPr>
        <w:spacing w:after="0" w:line="240" w:lineRule="auto"/>
        <w:jc w:val="both"/>
        <w:rPr>
          <w:rFonts w:ascii="CG Times" w:hAnsi="CG Times"/>
          <w:i/>
          <w:iCs/>
          <w:sz w:val="24"/>
          <w:szCs w:val="24"/>
        </w:rPr>
      </w:pPr>
    </w:p>
    <w:p w14:paraId="386065BF" w14:textId="6FE1EF55" w:rsidR="00D460B3" w:rsidRPr="00034583" w:rsidRDefault="00D460B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S’il y a création d’emploi, certains existent déjà.</w:t>
      </w:r>
    </w:p>
    <w:p w14:paraId="49A78105" w14:textId="3A0D8172" w:rsidR="00D460B3" w:rsidRPr="00034583" w:rsidRDefault="00D460B3" w:rsidP="00CD487E">
      <w:pPr>
        <w:spacing w:after="0" w:line="240" w:lineRule="auto"/>
        <w:jc w:val="both"/>
        <w:rPr>
          <w:rFonts w:ascii="CG Times" w:hAnsi="CG Times"/>
          <w:i/>
          <w:iCs/>
          <w:sz w:val="24"/>
          <w:szCs w:val="24"/>
        </w:rPr>
      </w:pPr>
    </w:p>
    <w:p w14:paraId="332BCA15" w14:textId="0BD13DCA" w:rsidR="00D460B3" w:rsidRDefault="00D460B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 xml:space="preserve">M. </w:t>
      </w:r>
      <w:r w:rsidR="00BD278A">
        <w:rPr>
          <w:rFonts w:ascii="CG Times" w:hAnsi="CG Times"/>
          <w:b/>
          <w:bCs/>
          <w:i/>
          <w:iCs/>
          <w:sz w:val="24"/>
          <w:szCs w:val="24"/>
        </w:rPr>
        <w:t>ROCHETTE</w:t>
      </w:r>
      <w:r w:rsidRPr="00034583">
        <w:rPr>
          <w:rFonts w:ascii="CG Times" w:hAnsi="CG Times"/>
          <w:i/>
          <w:iCs/>
          <w:sz w:val="24"/>
          <w:szCs w:val="24"/>
        </w:rPr>
        <w:t> :</w:t>
      </w:r>
      <w:r w:rsidRPr="00034583">
        <w:rPr>
          <w:rFonts w:ascii="CG Times" w:hAnsi="CG Times"/>
          <w:i/>
          <w:iCs/>
          <w:sz w:val="24"/>
          <w:szCs w:val="24"/>
        </w:rPr>
        <w:tab/>
        <w:t>Est-ce que l’on ne peut pas s’inscrire dans ce dispositif et au bout d’un an, on fait une évaluation ?</w:t>
      </w:r>
    </w:p>
    <w:p w14:paraId="753C151E" w14:textId="2274826E" w:rsidR="00BD278A" w:rsidRDefault="00BD278A" w:rsidP="00E770F6">
      <w:pPr>
        <w:spacing w:after="0" w:line="240" w:lineRule="auto"/>
        <w:ind w:left="2836" w:hanging="2131"/>
        <w:jc w:val="both"/>
        <w:rPr>
          <w:rFonts w:ascii="CG Times" w:hAnsi="CG Times"/>
          <w:i/>
          <w:iCs/>
          <w:sz w:val="24"/>
          <w:szCs w:val="24"/>
        </w:rPr>
      </w:pPr>
    </w:p>
    <w:p w14:paraId="5A846F95" w14:textId="19D89D78" w:rsidR="00BD278A" w:rsidRPr="00034583" w:rsidRDefault="00BD278A" w:rsidP="00BD278A">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r>
      <w:r>
        <w:rPr>
          <w:rFonts w:ascii="CG Times" w:hAnsi="CG Times"/>
          <w:i/>
          <w:iCs/>
          <w:sz w:val="24"/>
          <w:szCs w:val="24"/>
        </w:rPr>
        <w:t>OUI, il sera intéressant de faire une évaluation au bout d’un an</w:t>
      </w:r>
      <w:r w:rsidR="00BF4BB4">
        <w:rPr>
          <w:rFonts w:ascii="CG Times" w:hAnsi="CG Times"/>
          <w:i/>
          <w:iCs/>
          <w:sz w:val="24"/>
          <w:szCs w:val="24"/>
        </w:rPr>
        <w:t>.</w:t>
      </w:r>
    </w:p>
    <w:p w14:paraId="0105D599" w14:textId="23F219E8" w:rsidR="00034583" w:rsidRPr="00034583" w:rsidRDefault="00E770F6" w:rsidP="00CD487E">
      <w:pPr>
        <w:spacing w:after="0" w:line="240" w:lineRule="auto"/>
        <w:jc w:val="both"/>
        <w:rPr>
          <w:rFonts w:ascii="CG Times" w:hAnsi="CG Times"/>
          <w:i/>
          <w:iCs/>
          <w:sz w:val="24"/>
          <w:szCs w:val="24"/>
        </w:rPr>
      </w:pPr>
      <w:r>
        <w:rPr>
          <w:rFonts w:ascii="CG Times" w:hAnsi="CG Times"/>
          <w:i/>
          <w:iCs/>
          <w:sz w:val="24"/>
          <w:szCs w:val="24"/>
        </w:rPr>
        <w:tab/>
      </w:r>
      <w:r>
        <w:rPr>
          <w:rFonts w:ascii="CG Times" w:hAnsi="CG Times"/>
          <w:i/>
          <w:iCs/>
          <w:sz w:val="24"/>
          <w:szCs w:val="24"/>
        </w:rPr>
        <w:tab/>
      </w:r>
      <w:r>
        <w:rPr>
          <w:rFonts w:ascii="CG Times" w:hAnsi="CG Times"/>
          <w:i/>
          <w:iCs/>
          <w:sz w:val="24"/>
          <w:szCs w:val="24"/>
        </w:rPr>
        <w:tab/>
      </w:r>
      <w:r>
        <w:rPr>
          <w:rFonts w:ascii="CG Times" w:hAnsi="CG Times"/>
          <w:i/>
          <w:iCs/>
          <w:sz w:val="24"/>
          <w:szCs w:val="24"/>
        </w:rPr>
        <w:tab/>
      </w:r>
    </w:p>
    <w:p w14:paraId="481D86BA" w14:textId="47DAC97F" w:rsidR="00034583" w:rsidRPr="00034583" w:rsidRDefault="0003458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ROCHETTE</w:t>
      </w:r>
      <w:r w:rsidRPr="00034583">
        <w:rPr>
          <w:rFonts w:ascii="CG Times" w:hAnsi="CG Times"/>
          <w:i/>
          <w:iCs/>
          <w:sz w:val="24"/>
          <w:szCs w:val="24"/>
        </w:rPr>
        <w:t> :</w:t>
      </w:r>
      <w:r w:rsidRPr="00034583">
        <w:rPr>
          <w:rFonts w:ascii="CG Times" w:hAnsi="CG Times"/>
          <w:i/>
          <w:iCs/>
          <w:sz w:val="24"/>
          <w:szCs w:val="24"/>
        </w:rPr>
        <w:tab/>
        <w:t>Est-ce que l’on peut avoir des précisions sur les aides complémentaires ?</w:t>
      </w:r>
    </w:p>
    <w:p w14:paraId="46F8D9F7" w14:textId="53CEAD2C" w:rsidR="00034583" w:rsidRPr="00034583" w:rsidRDefault="00034583" w:rsidP="00CD487E">
      <w:pPr>
        <w:spacing w:after="0" w:line="240" w:lineRule="auto"/>
        <w:jc w:val="both"/>
        <w:rPr>
          <w:rFonts w:ascii="CG Times" w:hAnsi="CG Times"/>
          <w:b/>
          <w:bCs/>
          <w:i/>
          <w:iCs/>
          <w:sz w:val="24"/>
          <w:szCs w:val="24"/>
        </w:rPr>
      </w:pPr>
    </w:p>
    <w:p w14:paraId="3AD66606" w14:textId="2F70E4BB" w:rsidR="00034583" w:rsidRPr="00034583" w:rsidRDefault="0003458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Mme MALAIZE</w:t>
      </w:r>
      <w:r w:rsidRPr="00034583">
        <w:rPr>
          <w:rFonts w:ascii="CG Times" w:hAnsi="CG Times"/>
          <w:i/>
          <w:iCs/>
          <w:sz w:val="24"/>
          <w:szCs w:val="24"/>
        </w:rPr>
        <w:t> :</w:t>
      </w:r>
      <w:r w:rsidRPr="00034583">
        <w:rPr>
          <w:rFonts w:ascii="CG Times" w:hAnsi="CG Times"/>
          <w:i/>
          <w:iCs/>
          <w:sz w:val="24"/>
          <w:szCs w:val="24"/>
        </w:rPr>
        <w:tab/>
        <w:t>Comme cela ne doit pas être concurrentiel, cela sera difficile mais si cela peut aider une personne c’est déjà bien.</w:t>
      </w:r>
    </w:p>
    <w:p w14:paraId="71693B78" w14:textId="6D1B6639" w:rsidR="00034583" w:rsidRPr="00034583" w:rsidRDefault="00034583" w:rsidP="00CD487E">
      <w:pPr>
        <w:spacing w:after="0" w:line="240" w:lineRule="auto"/>
        <w:jc w:val="both"/>
        <w:rPr>
          <w:rFonts w:ascii="CG Times" w:hAnsi="CG Times"/>
          <w:i/>
          <w:iCs/>
          <w:sz w:val="24"/>
          <w:szCs w:val="24"/>
        </w:rPr>
      </w:pPr>
    </w:p>
    <w:p w14:paraId="4F2D8DD2" w14:textId="19039A60" w:rsidR="00034583" w:rsidRPr="00034583" w:rsidRDefault="00034583" w:rsidP="00E770F6">
      <w:pPr>
        <w:spacing w:after="0" w:line="240" w:lineRule="auto"/>
        <w:ind w:left="2836" w:hanging="2131"/>
        <w:jc w:val="both"/>
        <w:rPr>
          <w:rFonts w:ascii="CG Times" w:hAnsi="CG Times"/>
          <w:i/>
          <w:iCs/>
          <w:sz w:val="24"/>
          <w:szCs w:val="24"/>
        </w:rPr>
      </w:pPr>
      <w:r w:rsidRPr="00034583">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La personne à St Jean du Gard est salariée de l’association FAIRE, une association d’insertion qui est mandatée pour animer ce dispositif.</w:t>
      </w:r>
    </w:p>
    <w:p w14:paraId="7543562E" w14:textId="334E06AB" w:rsidR="00034583" w:rsidRPr="00034583" w:rsidRDefault="00034583" w:rsidP="00CD487E">
      <w:pPr>
        <w:spacing w:after="0" w:line="240" w:lineRule="auto"/>
        <w:jc w:val="both"/>
        <w:rPr>
          <w:rFonts w:ascii="CG Times" w:hAnsi="CG Times"/>
          <w:i/>
          <w:iCs/>
          <w:sz w:val="24"/>
          <w:szCs w:val="24"/>
        </w:rPr>
      </w:pPr>
    </w:p>
    <w:p w14:paraId="53628D96" w14:textId="7F0FED7C" w:rsidR="00034583" w:rsidRPr="00034583" w:rsidRDefault="0003458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034583">
        <w:rPr>
          <w:rFonts w:ascii="CG Times" w:hAnsi="CG Times"/>
          <w:b/>
          <w:bCs/>
          <w:i/>
          <w:iCs/>
          <w:sz w:val="24"/>
          <w:szCs w:val="24"/>
        </w:rPr>
        <w:t>Mme ROLAND</w:t>
      </w:r>
      <w:r w:rsidRPr="00034583">
        <w:rPr>
          <w:rFonts w:ascii="CG Times" w:hAnsi="CG Times"/>
          <w:i/>
          <w:iCs/>
          <w:sz w:val="24"/>
          <w:szCs w:val="24"/>
        </w:rPr>
        <w:t> :</w:t>
      </w:r>
      <w:r w:rsidRPr="00034583">
        <w:rPr>
          <w:rFonts w:ascii="CG Times" w:hAnsi="CG Times"/>
          <w:i/>
          <w:iCs/>
          <w:sz w:val="24"/>
          <w:szCs w:val="24"/>
        </w:rPr>
        <w:tab/>
        <w:t>Est-ce que cette personne se déplace ?</w:t>
      </w:r>
    </w:p>
    <w:p w14:paraId="2116A64F" w14:textId="7CF6ECB4" w:rsidR="00034583" w:rsidRPr="00034583" w:rsidRDefault="00034583" w:rsidP="00CD487E">
      <w:pPr>
        <w:spacing w:after="0" w:line="240" w:lineRule="auto"/>
        <w:jc w:val="both"/>
        <w:rPr>
          <w:rFonts w:ascii="CG Times" w:hAnsi="CG Times"/>
          <w:i/>
          <w:iCs/>
          <w:sz w:val="24"/>
          <w:szCs w:val="24"/>
        </w:rPr>
      </w:pPr>
    </w:p>
    <w:p w14:paraId="27E3A496" w14:textId="1299D285" w:rsidR="00034583" w:rsidRPr="00034583" w:rsidRDefault="0003458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E770F6">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On peut lui demander de venir.</w:t>
      </w:r>
    </w:p>
    <w:p w14:paraId="322DEABF" w14:textId="26935E3B" w:rsidR="00034583" w:rsidRPr="00034583" w:rsidRDefault="00034583" w:rsidP="00CD487E">
      <w:pPr>
        <w:spacing w:after="0" w:line="240" w:lineRule="auto"/>
        <w:jc w:val="both"/>
        <w:rPr>
          <w:rFonts w:ascii="CG Times" w:hAnsi="CG Times"/>
          <w:i/>
          <w:iCs/>
          <w:sz w:val="24"/>
          <w:szCs w:val="24"/>
        </w:rPr>
      </w:pPr>
    </w:p>
    <w:p w14:paraId="7E92C3CA" w14:textId="238162E7" w:rsidR="00034583" w:rsidRPr="00034583" w:rsidRDefault="0003458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E770F6">
        <w:rPr>
          <w:rFonts w:ascii="CG Times" w:hAnsi="CG Times"/>
          <w:b/>
          <w:bCs/>
          <w:i/>
          <w:iCs/>
          <w:sz w:val="24"/>
          <w:szCs w:val="24"/>
        </w:rPr>
        <w:t>M. LAFONT</w:t>
      </w:r>
      <w:r w:rsidRPr="00034583">
        <w:rPr>
          <w:rFonts w:ascii="CG Times" w:hAnsi="CG Times"/>
          <w:i/>
          <w:iCs/>
          <w:sz w:val="24"/>
          <w:szCs w:val="24"/>
        </w:rPr>
        <w:t> :</w:t>
      </w:r>
      <w:r w:rsidRPr="00034583">
        <w:rPr>
          <w:rFonts w:ascii="CG Times" w:hAnsi="CG Times"/>
          <w:i/>
          <w:iCs/>
          <w:sz w:val="24"/>
          <w:szCs w:val="24"/>
        </w:rPr>
        <w:tab/>
        <w:t>L’animateur va aller voir les personnes intéressées.</w:t>
      </w:r>
    </w:p>
    <w:p w14:paraId="5B1836B4" w14:textId="4AF772CE" w:rsidR="00034583" w:rsidRPr="00034583" w:rsidRDefault="00034583" w:rsidP="00CD487E">
      <w:pPr>
        <w:spacing w:after="0" w:line="240" w:lineRule="auto"/>
        <w:jc w:val="both"/>
        <w:rPr>
          <w:rFonts w:ascii="CG Times" w:hAnsi="CG Times"/>
          <w:i/>
          <w:iCs/>
          <w:sz w:val="24"/>
          <w:szCs w:val="24"/>
        </w:rPr>
      </w:pPr>
    </w:p>
    <w:p w14:paraId="11FC1365" w14:textId="3A461072" w:rsidR="00034583" w:rsidRPr="00034583" w:rsidRDefault="00034583" w:rsidP="00CD487E">
      <w:pPr>
        <w:spacing w:after="0" w:line="240" w:lineRule="auto"/>
        <w:jc w:val="both"/>
        <w:rPr>
          <w:rFonts w:ascii="CG Times" w:hAnsi="CG Times"/>
          <w:i/>
          <w:iCs/>
          <w:sz w:val="24"/>
          <w:szCs w:val="24"/>
        </w:rPr>
      </w:pPr>
      <w:r w:rsidRPr="00034583">
        <w:rPr>
          <w:rFonts w:ascii="CG Times" w:hAnsi="CG Times"/>
          <w:i/>
          <w:iCs/>
          <w:sz w:val="24"/>
          <w:szCs w:val="24"/>
        </w:rPr>
        <w:tab/>
      </w:r>
      <w:r w:rsidRPr="00E770F6">
        <w:rPr>
          <w:rFonts w:ascii="CG Times" w:hAnsi="CG Times"/>
          <w:b/>
          <w:bCs/>
          <w:i/>
          <w:iCs/>
          <w:sz w:val="24"/>
          <w:szCs w:val="24"/>
        </w:rPr>
        <w:t>M. VIVET</w:t>
      </w:r>
      <w:r w:rsidRPr="00034583">
        <w:rPr>
          <w:rFonts w:ascii="CG Times" w:hAnsi="CG Times"/>
          <w:i/>
          <w:iCs/>
          <w:sz w:val="24"/>
          <w:szCs w:val="24"/>
        </w:rPr>
        <w:t> :</w:t>
      </w:r>
      <w:r w:rsidRPr="00034583">
        <w:rPr>
          <w:rFonts w:ascii="CG Times" w:hAnsi="CG Times"/>
          <w:i/>
          <w:iCs/>
          <w:sz w:val="24"/>
          <w:szCs w:val="24"/>
        </w:rPr>
        <w:tab/>
      </w:r>
      <w:r w:rsidR="00E770F6">
        <w:rPr>
          <w:rFonts w:ascii="CG Times" w:hAnsi="CG Times"/>
          <w:i/>
          <w:iCs/>
          <w:sz w:val="24"/>
          <w:szCs w:val="24"/>
        </w:rPr>
        <w:tab/>
      </w:r>
      <w:r w:rsidRPr="00034583">
        <w:rPr>
          <w:rFonts w:ascii="CG Times" w:hAnsi="CG Times"/>
          <w:i/>
          <w:iCs/>
          <w:sz w:val="24"/>
          <w:szCs w:val="24"/>
        </w:rPr>
        <w:t>Cela n’a de sens si on adhère que s’il y a une communication.</w:t>
      </w:r>
    </w:p>
    <w:p w14:paraId="0FD953C8" w14:textId="1F6FDD8D" w:rsidR="00034583" w:rsidRPr="00034583" w:rsidRDefault="00034583" w:rsidP="00CD487E">
      <w:pPr>
        <w:spacing w:after="0" w:line="240" w:lineRule="auto"/>
        <w:jc w:val="both"/>
        <w:rPr>
          <w:rFonts w:ascii="CG Times" w:hAnsi="CG Times"/>
          <w:i/>
          <w:iCs/>
          <w:sz w:val="24"/>
          <w:szCs w:val="24"/>
        </w:rPr>
      </w:pPr>
    </w:p>
    <w:p w14:paraId="21931F0D" w14:textId="2CF1A867" w:rsidR="00034583" w:rsidRPr="00034583" w:rsidRDefault="00034583" w:rsidP="00E770F6">
      <w:pPr>
        <w:spacing w:after="0" w:line="240" w:lineRule="auto"/>
        <w:ind w:left="2836" w:hanging="2131"/>
        <w:jc w:val="both"/>
        <w:rPr>
          <w:rFonts w:ascii="CG Times" w:hAnsi="CG Times"/>
          <w:i/>
          <w:iCs/>
          <w:sz w:val="24"/>
          <w:szCs w:val="24"/>
        </w:rPr>
      </w:pPr>
      <w:r w:rsidRPr="00E770F6">
        <w:rPr>
          <w:rFonts w:ascii="CG Times" w:hAnsi="CG Times"/>
          <w:b/>
          <w:bCs/>
          <w:i/>
          <w:iCs/>
          <w:sz w:val="24"/>
          <w:szCs w:val="24"/>
        </w:rPr>
        <w:t>M. BENEFICE</w:t>
      </w:r>
      <w:r w:rsidRPr="00034583">
        <w:rPr>
          <w:rFonts w:ascii="CG Times" w:hAnsi="CG Times"/>
          <w:i/>
          <w:iCs/>
          <w:sz w:val="24"/>
          <w:szCs w:val="24"/>
        </w:rPr>
        <w:t> :</w:t>
      </w:r>
      <w:r w:rsidRPr="00034583">
        <w:rPr>
          <w:rFonts w:ascii="CG Times" w:hAnsi="CG Times"/>
          <w:i/>
          <w:iCs/>
          <w:sz w:val="24"/>
          <w:szCs w:val="24"/>
        </w:rPr>
        <w:tab/>
        <w:t xml:space="preserve">C’est prévu, le PASS est labellisé France Services et va relayer l’information. </w:t>
      </w:r>
    </w:p>
    <w:p w14:paraId="3791360F" w14:textId="03B659F8" w:rsidR="00E770F6" w:rsidRDefault="00E770F6" w:rsidP="00E770F6">
      <w:pPr>
        <w:spacing w:after="0" w:line="240" w:lineRule="auto"/>
        <w:ind w:left="2836" w:hanging="2131"/>
        <w:jc w:val="both"/>
        <w:rPr>
          <w:rFonts w:ascii="CG Times" w:hAnsi="CG Times"/>
          <w:i/>
          <w:iCs/>
          <w:sz w:val="24"/>
          <w:szCs w:val="24"/>
        </w:rPr>
      </w:pPr>
    </w:p>
    <w:p w14:paraId="05A61F9E" w14:textId="77777777" w:rsidR="00E770F6" w:rsidRDefault="00E770F6" w:rsidP="00E770F6">
      <w:pPr>
        <w:spacing w:after="0" w:line="240" w:lineRule="auto"/>
        <w:ind w:left="2836" w:hanging="2131"/>
        <w:jc w:val="both"/>
        <w:rPr>
          <w:rFonts w:ascii="CG Times" w:hAnsi="CG Times"/>
          <w:i/>
          <w:iCs/>
          <w:sz w:val="24"/>
          <w:szCs w:val="24"/>
        </w:rPr>
      </w:pPr>
    </w:p>
    <w:p w14:paraId="4A2131A0"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La Commune de Saint-Jean du Gard prépare son territoire depuis plusieurs mois par différentes actions en faveur du maintien et du développement de l’emploi sur son territoire, afin de candidater à l’habilitation « Territoire Expérimental » pour la mise en Œuvre du dispositif Zéro Chômeur Longue Durée. Elle est officiellement Territoire volontaire depuis fin 2020.</w:t>
      </w:r>
    </w:p>
    <w:p w14:paraId="767997E5" w14:textId="77777777" w:rsidR="00E770F6" w:rsidRPr="00461A99" w:rsidRDefault="00E770F6" w:rsidP="00E770F6">
      <w:pPr>
        <w:spacing w:after="0" w:line="240" w:lineRule="auto"/>
        <w:jc w:val="both"/>
        <w:rPr>
          <w:rFonts w:ascii="CG Times" w:hAnsi="CG Times"/>
          <w:bCs/>
          <w:sz w:val="26"/>
          <w:szCs w:val="26"/>
        </w:rPr>
      </w:pPr>
    </w:p>
    <w:p w14:paraId="31C5250D" w14:textId="77777777" w:rsidR="00E770F6" w:rsidRDefault="00E770F6" w:rsidP="00E770F6">
      <w:pPr>
        <w:spacing w:after="0" w:line="240" w:lineRule="auto"/>
        <w:jc w:val="both"/>
        <w:rPr>
          <w:rFonts w:ascii="CG Times" w:hAnsi="CG Times"/>
          <w:bCs/>
          <w:sz w:val="26"/>
          <w:szCs w:val="26"/>
        </w:rPr>
      </w:pPr>
      <w:r w:rsidRPr="00461A99">
        <w:rPr>
          <w:rFonts w:ascii="CG Times" w:hAnsi="CG Times"/>
          <w:bCs/>
          <w:sz w:val="26"/>
          <w:szCs w:val="26"/>
        </w:rPr>
        <w:t xml:space="preserve">Le projet expérimental « Territoire Zéro Chômeur de Longue Durée » (TZCLD) a pour objectif de démontrer que l’exclusion sociale due à la privation d’emploi, vécue depuis des décennies par les chômeurs de longue durée, n’est pas inéluctable. Il repose sur trois hypothèses concernant la privation d’emploi, hypothèse qui ont été, à plusieurs reprises expérimentées : </w:t>
      </w:r>
    </w:p>
    <w:p w14:paraId="732B3D1C" w14:textId="77777777" w:rsidR="00E770F6" w:rsidRPr="00461A99" w:rsidRDefault="00E770F6" w:rsidP="00E770F6">
      <w:pPr>
        <w:spacing w:after="0" w:line="240" w:lineRule="auto"/>
        <w:jc w:val="both"/>
        <w:rPr>
          <w:rFonts w:ascii="CG Times" w:hAnsi="CG Times"/>
          <w:bCs/>
          <w:sz w:val="26"/>
          <w:szCs w:val="26"/>
        </w:rPr>
      </w:pPr>
    </w:p>
    <w:p w14:paraId="5CD44FC2" w14:textId="77777777" w:rsidR="00E770F6" w:rsidRPr="00461A99" w:rsidRDefault="00E770F6" w:rsidP="00E770F6">
      <w:pPr>
        <w:pStyle w:val="Paragraphedeliste"/>
        <w:numPr>
          <w:ilvl w:val="0"/>
          <w:numId w:val="12"/>
        </w:numPr>
        <w:suppressAutoHyphens w:val="0"/>
        <w:spacing w:after="0" w:line="240" w:lineRule="auto"/>
        <w:ind w:left="0" w:firstLine="0"/>
        <w:jc w:val="both"/>
        <w:rPr>
          <w:rFonts w:ascii="CG Times" w:hAnsi="CG Times"/>
          <w:bCs/>
          <w:sz w:val="26"/>
          <w:szCs w:val="26"/>
        </w:rPr>
      </w:pPr>
      <w:r w:rsidRPr="00461A99">
        <w:rPr>
          <w:rFonts w:ascii="CG Times" w:hAnsi="CG Times"/>
          <w:bCs/>
          <w:sz w:val="26"/>
          <w:szCs w:val="26"/>
        </w:rPr>
        <w:t>Nul n’est inemployable</w:t>
      </w:r>
    </w:p>
    <w:p w14:paraId="3CE8E69A" w14:textId="77777777" w:rsidR="00E770F6" w:rsidRDefault="00E770F6" w:rsidP="00E770F6">
      <w:pPr>
        <w:pStyle w:val="Paragraphedeliste"/>
        <w:numPr>
          <w:ilvl w:val="0"/>
          <w:numId w:val="12"/>
        </w:numPr>
        <w:suppressAutoHyphens w:val="0"/>
        <w:spacing w:after="0" w:line="240" w:lineRule="auto"/>
        <w:ind w:left="0" w:firstLine="0"/>
        <w:jc w:val="both"/>
        <w:rPr>
          <w:rFonts w:ascii="CG Times" w:hAnsi="CG Times"/>
          <w:bCs/>
          <w:sz w:val="26"/>
          <w:szCs w:val="26"/>
        </w:rPr>
      </w:pPr>
      <w:r w:rsidRPr="00461A99">
        <w:rPr>
          <w:rFonts w:ascii="CG Times" w:hAnsi="CG Times"/>
          <w:bCs/>
          <w:sz w:val="26"/>
          <w:szCs w:val="26"/>
        </w:rPr>
        <w:t>Ce n’est pas le travail qui manque, il y a un grand nombre de travaux utiles à</w:t>
      </w:r>
      <w:r w:rsidRPr="00E770F6">
        <w:rPr>
          <w:rFonts w:ascii="CG Times" w:hAnsi="CG Times"/>
          <w:bCs/>
          <w:sz w:val="26"/>
          <w:szCs w:val="26"/>
        </w:rPr>
        <w:t xml:space="preserve">  </w:t>
      </w:r>
      <w:r>
        <w:rPr>
          <w:rFonts w:ascii="CG Times" w:hAnsi="CG Times"/>
          <w:bCs/>
          <w:sz w:val="26"/>
          <w:szCs w:val="26"/>
        </w:rPr>
        <w:t xml:space="preserve">   </w:t>
      </w:r>
    </w:p>
    <w:p w14:paraId="48040E32" w14:textId="4DE36D66" w:rsidR="00E770F6" w:rsidRPr="00E770F6" w:rsidRDefault="00E770F6" w:rsidP="00E770F6">
      <w:pPr>
        <w:pStyle w:val="Paragraphedeliste"/>
        <w:suppressAutoHyphens w:val="0"/>
        <w:spacing w:after="0" w:line="240" w:lineRule="auto"/>
        <w:ind w:left="0" w:firstLine="709"/>
        <w:jc w:val="both"/>
        <w:rPr>
          <w:rFonts w:ascii="CG Times" w:hAnsi="CG Times"/>
          <w:bCs/>
          <w:sz w:val="26"/>
          <w:szCs w:val="26"/>
        </w:rPr>
      </w:pPr>
      <w:proofErr w:type="gramStart"/>
      <w:r w:rsidRPr="00E770F6">
        <w:rPr>
          <w:rFonts w:ascii="CG Times" w:hAnsi="CG Times"/>
          <w:bCs/>
          <w:sz w:val="26"/>
          <w:szCs w:val="26"/>
        </w:rPr>
        <w:t>réaliser</w:t>
      </w:r>
      <w:proofErr w:type="gramEnd"/>
    </w:p>
    <w:p w14:paraId="0DC28799" w14:textId="77777777" w:rsidR="00E770F6" w:rsidRDefault="00E770F6" w:rsidP="00E770F6">
      <w:pPr>
        <w:pStyle w:val="Paragraphedeliste"/>
        <w:numPr>
          <w:ilvl w:val="0"/>
          <w:numId w:val="12"/>
        </w:numPr>
        <w:suppressAutoHyphens w:val="0"/>
        <w:spacing w:after="0" w:line="240" w:lineRule="auto"/>
        <w:ind w:left="0" w:firstLine="0"/>
        <w:jc w:val="both"/>
        <w:rPr>
          <w:rFonts w:ascii="CG Times" w:hAnsi="CG Times"/>
          <w:bCs/>
          <w:sz w:val="26"/>
          <w:szCs w:val="26"/>
        </w:rPr>
      </w:pPr>
      <w:r w:rsidRPr="00461A99">
        <w:rPr>
          <w:rFonts w:ascii="CG Times" w:hAnsi="CG Times"/>
          <w:bCs/>
          <w:sz w:val="26"/>
          <w:szCs w:val="26"/>
        </w:rPr>
        <w:t xml:space="preserve">Ce n’est pas l’argent qui manque, la privation d’emploi coûte plus cher que </w:t>
      </w:r>
      <w:proofErr w:type="gramStart"/>
      <w:r w:rsidRPr="00461A99">
        <w:rPr>
          <w:rFonts w:ascii="CG Times" w:hAnsi="CG Times"/>
          <w:bCs/>
          <w:sz w:val="26"/>
          <w:szCs w:val="26"/>
        </w:rPr>
        <w:t>la</w:t>
      </w:r>
      <w:proofErr w:type="gramEnd"/>
      <w:r w:rsidRPr="00461A99">
        <w:rPr>
          <w:rFonts w:ascii="CG Times" w:hAnsi="CG Times"/>
          <w:bCs/>
          <w:sz w:val="26"/>
          <w:szCs w:val="26"/>
        </w:rPr>
        <w:t xml:space="preserve"> </w:t>
      </w:r>
    </w:p>
    <w:p w14:paraId="5EA1750B" w14:textId="02FBB7B0" w:rsidR="00E770F6" w:rsidRPr="00461A99" w:rsidRDefault="00E770F6" w:rsidP="00E770F6">
      <w:pPr>
        <w:pStyle w:val="Paragraphedeliste"/>
        <w:suppressAutoHyphens w:val="0"/>
        <w:spacing w:after="0" w:line="240" w:lineRule="auto"/>
        <w:ind w:left="0" w:firstLine="709"/>
        <w:jc w:val="both"/>
        <w:rPr>
          <w:rFonts w:ascii="CG Times" w:hAnsi="CG Times"/>
          <w:bCs/>
          <w:sz w:val="26"/>
          <w:szCs w:val="26"/>
        </w:rPr>
      </w:pPr>
      <w:proofErr w:type="gramStart"/>
      <w:r w:rsidRPr="00461A99">
        <w:rPr>
          <w:rFonts w:ascii="CG Times" w:hAnsi="CG Times"/>
          <w:bCs/>
          <w:sz w:val="26"/>
          <w:szCs w:val="26"/>
        </w:rPr>
        <w:t>production</w:t>
      </w:r>
      <w:proofErr w:type="gramEnd"/>
      <w:r w:rsidRPr="00461A99">
        <w:rPr>
          <w:rFonts w:ascii="CG Times" w:hAnsi="CG Times"/>
          <w:bCs/>
          <w:sz w:val="26"/>
          <w:szCs w:val="26"/>
        </w:rPr>
        <w:t xml:space="preserve"> d’emploi</w:t>
      </w:r>
    </w:p>
    <w:p w14:paraId="731421E0" w14:textId="77777777" w:rsidR="00E770F6" w:rsidRPr="00461A99" w:rsidRDefault="00E770F6" w:rsidP="00E770F6">
      <w:pPr>
        <w:spacing w:after="0" w:line="240" w:lineRule="auto"/>
        <w:jc w:val="both"/>
        <w:rPr>
          <w:rFonts w:ascii="CG Times" w:hAnsi="CG Times"/>
          <w:bCs/>
          <w:sz w:val="26"/>
          <w:szCs w:val="26"/>
        </w:rPr>
      </w:pPr>
    </w:p>
    <w:p w14:paraId="66648A61"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La loi du 29 février 2016 « d’expérimentation territoriale visant à résorber le chômage de longue durée » a initié une première expérimentation du projet TZCLD, d’une durée de cinq ans. Elle a permis à dix territoires d’animer une mise en œuvre du droit à l’emploi avec tous les partenaires concernés et de conventionner des entreprises de l’économie sociale et solidaire : ces entreprises à but d’emploi (EBE), ont embauché des personnes privées durablement d’emploi en CDI, pour réaliser des activités supplémentaires à celles déjà présentes sur le territoire.</w:t>
      </w:r>
    </w:p>
    <w:p w14:paraId="3A1D9CC1" w14:textId="77777777" w:rsidR="00E770F6" w:rsidRPr="00461A99" w:rsidRDefault="00E770F6" w:rsidP="00E770F6">
      <w:pPr>
        <w:spacing w:after="0" w:line="240" w:lineRule="auto"/>
        <w:jc w:val="both"/>
        <w:rPr>
          <w:rFonts w:ascii="CG Times" w:hAnsi="CG Times"/>
          <w:bCs/>
          <w:sz w:val="26"/>
          <w:szCs w:val="26"/>
        </w:rPr>
      </w:pPr>
    </w:p>
    <w:p w14:paraId="1D137913"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Fort de cette première étape expérimentale, une deuxième loi a été publiée en décembre 2020*. Elle prévoit</w:t>
      </w:r>
      <w:r>
        <w:rPr>
          <w:rFonts w:ascii="CG Times" w:hAnsi="CG Times"/>
          <w:bCs/>
          <w:sz w:val="26"/>
          <w:szCs w:val="26"/>
        </w:rPr>
        <w:t xml:space="preserve"> </w:t>
      </w:r>
      <w:r w:rsidRPr="00461A99">
        <w:rPr>
          <w:rFonts w:ascii="CG Times" w:hAnsi="CG Times"/>
          <w:bCs/>
          <w:sz w:val="26"/>
          <w:szCs w:val="26"/>
        </w:rPr>
        <w:t>notamment l’extension de l’expérimentation, par l’habilitation d’un nombre de nouveaux territoires pouvant aller au-delà de 50. C’est l’objet d’un nouvel appel à candidature, sans surcoût pour les communes volontaires.</w:t>
      </w:r>
    </w:p>
    <w:p w14:paraId="0F188308" w14:textId="77777777" w:rsidR="00E770F6" w:rsidRPr="00461A99" w:rsidRDefault="00E770F6" w:rsidP="00E770F6">
      <w:pPr>
        <w:spacing w:after="0" w:line="240" w:lineRule="auto"/>
        <w:jc w:val="both"/>
        <w:rPr>
          <w:rFonts w:ascii="CG Times" w:hAnsi="CG Times"/>
          <w:bCs/>
          <w:sz w:val="26"/>
          <w:szCs w:val="26"/>
        </w:rPr>
      </w:pPr>
    </w:p>
    <w:p w14:paraId="3A677511"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Le dépôt de candidature se fait au fil de l’eau, pendant trois ans. La candidature se fait exclusivement en ligne, via une plateforme de candidature accessible sur le site</w:t>
      </w:r>
      <w:r>
        <w:rPr>
          <w:rFonts w:ascii="CG Times" w:hAnsi="CG Times"/>
          <w:bCs/>
          <w:sz w:val="26"/>
          <w:szCs w:val="26"/>
        </w:rPr>
        <w:t> :</w:t>
      </w:r>
      <w:r w:rsidRPr="00461A99">
        <w:rPr>
          <w:rFonts w:ascii="CG Times" w:hAnsi="CG Times"/>
          <w:bCs/>
          <w:sz w:val="26"/>
          <w:szCs w:val="26"/>
        </w:rPr>
        <w:t xml:space="preserve">  etcld.fr.</w:t>
      </w:r>
    </w:p>
    <w:p w14:paraId="2E02D8A1" w14:textId="77777777" w:rsidR="00E770F6" w:rsidRPr="00461A99" w:rsidRDefault="00E770F6" w:rsidP="00E770F6">
      <w:pPr>
        <w:spacing w:after="0" w:line="240" w:lineRule="auto"/>
        <w:jc w:val="both"/>
        <w:rPr>
          <w:rFonts w:ascii="CG Times" w:hAnsi="CG Times"/>
          <w:bCs/>
          <w:sz w:val="26"/>
          <w:szCs w:val="26"/>
        </w:rPr>
      </w:pPr>
    </w:p>
    <w:p w14:paraId="3E3D6EF5" w14:textId="77777777" w:rsidR="00E770F6" w:rsidRPr="00461A99" w:rsidRDefault="00E770F6" w:rsidP="00E770F6">
      <w:pPr>
        <w:spacing w:after="0" w:line="240" w:lineRule="auto"/>
        <w:jc w:val="both"/>
        <w:rPr>
          <w:rFonts w:ascii="CG Times" w:hAnsi="CG Times"/>
          <w:b/>
          <w:sz w:val="26"/>
          <w:szCs w:val="26"/>
          <w:u w:val="single"/>
        </w:rPr>
      </w:pPr>
      <w:r w:rsidRPr="00461A99">
        <w:rPr>
          <w:rFonts w:ascii="CG Times" w:hAnsi="CG Times"/>
          <w:b/>
          <w:sz w:val="26"/>
          <w:szCs w:val="26"/>
          <w:u w:val="single"/>
        </w:rPr>
        <w:t xml:space="preserve">I. Les modalités d’analyse des candidatures à l’habilitation </w:t>
      </w:r>
    </w:p>
    <w:p w14:paraId="55D67802" w14:textId="77777777" w:rsidR="00E770F6" w:rsidRPr="00461A99" w:rsidRDefault="00E770F6" w:rsidP="00E770F6">
      <w:pPr>
        <w:spacing w:after="0" w:line="240" w:lineRule="auto"/>
        <w:jc w:val="both"/>
        <w:rPr>
          <w:rFonts w:ascii="CG Times" w:hAnsi="CG Times"/>
          <w:bCs/>
          <w:sz w:val="26"/>
          <w:szCs w:val="26"/>
        </w:rPr>
      </w:pPr>
    </w:p>
    <w:p w14:paraId="1FC6B7C0"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Principes</w:t>
      </w:r>
    </w:p>
    <w:p w14:paraId="2583FE1E" w14:textId="3B20EEF7" w:rsidR="00E770F6" w:rsidRDefault="00E770F6" w:rsidP="00E770F6">
      <w:pPr>
        <w:spacing w:after="0" w:line="240" w:lineRule="auto"/>
        <w:jc w:val="both"/>
        <w:rPr>
          <w:rFonts w:ascii="CG Times" w:hAnsi="CG Times"/>
          <w:bCs/>
          <w:sz w:val="26"/>
          <w:szCs w:val="26"/>
          <w:u w:val="single"/>
        </w:rPr>
      </w:pPr>
    </w:p>
    <w:p w14:paraId="797C5AC2" w14:textId="32B2CD4C" w:rsidR="00B42FA2" w:rsidRDefault="00B42FA2" w:rsidP="00E770F6">
      <w:pPr>
        <w:spacing w:after="0" w:line="240" w:lineRule="auto"/>
        <w:jc w:val="both"/>
        <w:rPr>
          <w:rFonts w:ascii="CG Times" w:hAnsi="CG Times"/>
          <w:bCs/>
          <w:sz w:val="26"/>
          <w:szCs w:val="26"/>
          <w:u w:val="single"/>
        </w:rPr>
      </w:pPr>
    </w:p>
    <w:p w14:paraId="107AAA2A" w14:textId="77777777" w:rsidR="00B42FA2" w:rsidRPr="00461A99" w:rsidRDefault="00B42FA2" w:rsidP="00E770F6">
      <w:pPr>
        <w:spacing w:after="0" w:line="240" w:lineRule="auto"/>
        <w:jc w:val="both"/>
        <w:rPr>
          <w:rFonts w:ascii="CG Times" w:hAnsi="CG Times"/>
          <w:bCs/>
          <w:sz w:val="26"/>
          <w:szCs w:val="26"/>
          <w:u w:val="single"/>
        </w:rPr>
      </w:pPr>
    </w:p>
    <w:p w14:paraId="53B895AC"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L’analyse des candidatures vise à répondre à trois grandes questions :</w:t>
      </w:r>
    </w:p>
    <w:p w14:paraId="6B52B9FA" w14:textId="77777777" w:rsidR="00E770F6" w:rsidRPr="00461A99" w:rsidRDefault="00E770F6" w:rsidP="00E770F6">
      <w:pPr>
        <w:spacing w:after="0" w:line="240" w:lineRule="auto"/>
        <w:jc w:val="both"/>
        <w:rPr>
          <w:rFonts w:ascii="CG Times" w:hAnsi="CG Times"/>
          <w:bCs/>
          <w:sz w:val="26"/>
          <w:szCs w:val="26"/>
        </w:rPr>
      </w:pPr>
    </w:p>
    <w:p w14:paraId="5FB5AB7F" w14:textId="77777777" w:rsidR="00E770F6" w:rsidRPr="00461A99" w:rsidRDefault="00E770F6" w:rsidP="00E770F6">
      <w:pPr>
        <w:pStyle w:val="Paragraphedeliste"/>
        <w:numPr>
          <w:ilvl w:val="0"/>
          <w:numId w:val="10"/>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La définition du territoire candidat est-elle précise, partagée par l’ensemble des collectivités locales concernées, et pertinente pour l’expérimentation ?</w:t>
      </w:r>
    </w:p>
    <w:p w14:paraId="578114C1" w14:textId="77777777" w:rsidR="00E770F6" w:rsidRPr="00461A99" w:rsidRDefault="00E770F6" w:rsidP="00E770F6">
      <w:pPr>
        <w:pStyle w:val="Paragraphedeliste"/>
        <w:numPr>
          <w:ilvl w:val="0"/>
          <w:numId w:val="10"/>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Les actions de préparation à l’expérimentation menées par le territoire candidat lui permettent-elles d’être prêt à expérimenter ? Les résultats de ces préparations sont-ils suffisants pour cela ?</w:t>
      </w:r>
    </w:p>
    <w:p w14:paraId="0E06265A" w14:textId="77777777" w:rsidR="00E770F6" w:rsidRPr="00461A99" w:rsidRDefault="00E770F6" w:rsidP="00E770F6">
      <w:pPr>
        <w:pStyle w:val="Paragraphedeliste"/>
        <w:numPr>
          <w:ilvl w:val="0"/>
          <w:numId w:val="10"/>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Quel est le plan d’action de mise en œuvre du droit à l’emploi sur le territoire ? Est-il appuyé par une stratégie partenariale crédible et une structuration solide, en adéquation avec l’objectif d’exhaustivité ?</w:t>
      </w:r>
    </w:p>
    <w:p w14:paraId="1CFA164D" w14:textId="77777777" w:rsidR="00E770F6" w:rsidRPr="00461A99" w:rsidRDefault="00E770F6" w:rsidP="00E770F6">
      <w:pPr>
        <w:spacing w:after="0" w:line="240" w:lineRule="auto"/>
        <w:ind w:left="360"/>
        <w:jc w:val="both"/>
        <w:rPr>
          <w:rFonts w:ascii="CG Times" w:hAnsi="CG Times"/>
          <w:bCs/>
          <w:sz w:val="26"/>
          <w:szCs w:val="26"/>
        </w:rPr>
      </w:pPr>
    </w:p>
    <w:p w14:paraId="41364603"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Aussi le cahier des charges s’articule autour des trois aspects incontournables du projet TZCLD :</w:t>
      </w:r>
    </w:p>
    <w:p w14:paraId="5A28CA37" w14:textId="77777777" w:rsidR="00E770F6" w:rsidRPr="00461A99" w:rsidRDefault="00E770F6" w:rsidP="00E770F6">
      <w:pPr>
        <w:spacing w:after="0" w:line="240" w:lineRule="auto"/>
        <w:ind w:left="360"/>
        <w:jc w:val="both"/>
        <w:rPr>
          <w:rFonts w:ascii="CG Times" w:hAnsi="CG Times"/>
          <w:bCs/>
          <w:sz w:val="26"/>
          <w:szCs w:val="26"/>
        </w:rPr>
      </w:pPr>
    </w:p>
    <w:p w14:paraId="69E273C0" w14:textId="77777777" w:rsidR="00E770F6" w:rsidRPr="00461A99" w:rsidRDefault="00E770F6" w:rsidP="00E770F6">
      <w:pPr>
        <w:pStyle w:val="Paragraphedeliste"/>
        <w:numPr>
          <w:ilvl w:val="0"/>
          <w:numId w:val="13"/>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Un territoire de consensus,</w:t>
      </w:r>
    </w:p>
    <w:p w14:paraId="2F7F6970" w14:textId="77777777" w:rsidR="00E770F6" w:rsidRPr="00461A99" w:rsidRDefault="00E770F6" w:rsidP="00E770F6">
      <w:pPr>
        <w:pStyle w:val="Paragraphedeliste"/>
        <w:numPr>
          <w:ilvl w:val="0"/>
          <w:numId w:val="13"/>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L’implication des personnes privées durablement d’emploi</w:t>
      </w:r>
      <w:r>
        <w:rPr>
          <w:rFonts w:ascii="CG Times" w:hAnsi="CG Times"/>
          <w:bCs/>
          <w:sz w:val="26"/>
          <w:szCs w:val="26"/>
        </w:rPr>
        <w:t>*</w:t>
      </w:r>
    </w:p>
    <w:p w14:paraId="45FCBB9D" w14:textId="77777777" w:rsidR="00E770F6" w:rsidRPr="00461A99" w:rsidRDefault="00E770F6" w:rsidP="00E770F6">
      <w:pPr>
        <w:pStyle w:val="Paragraphedeliste"/>
        <w:numPr>
          <w:ilvl w:val="0"/>
          <w:numId w:val="13"/>
        </w:numPr>
        <w:suppressAutoHyphens w:val="0"/>
        <w:spacing w:after="0" w:line="240" w:lineRule="auto"/>
        <w:ind w:left="851" w:hanging="425"/>
        <w:jc w:val="both"/>
        <w:rPr>
          <w:rFonts w:ascii="CG Times" w:hAnsi="CG Times"/>
          <w:bCs/>
          <w:sz w:val="26"/>
          <w:szCs w:val="26"/>
        </w:rPr>
      </w:pPr>
      <w:r w:rsidRPr="00461A99">
        <w:rPr>
          <w:rFonts w:ascii="CG Times" w:hAnsi="CG Times"/>
          <w:bCs/>
          <w:sz w:val="26"/>
          <w:szCs w:val="26"/>
        </w:rPr>
        <w:t>Les conditions permettant la production d’emplois supplémentaires</w:t>
      </w:r>
    </w:p>
    <w:p w14:paraId="3674C151" w14:textId="77777777" w:rsidR="00E770F6" w:rsidRPr="00461A99" w:rsidRDefault="00E770F6" w:rsidP="00E770F6">
      <w:pPr>
        <w:pBdr>
          <w:bottom w:val="single" w:sz="4" w:space="1" w:color="auto"/>
        </w:pBdr>
        <w:spacing w:after="0" w:line="240" w:lineRule="auto"/>
        <w:ind w:left="360"/>
        <w:jc w:val="both"/>
        <w:rPr>
          <w:rFonts w:ascii="CG Times" w:hAnsi="CG Times"/>
          <w:bCs/>
          <w:sz w:val="26"/>
          <w:szCs w:val="26"/>
        </w:rPr>
      </w:pPr>
    </w:p>
    <w:p w14:paraId="382922CF" w14:textId="77777777" w:rsidR="00E770F6" w:rsidRPr="00461A99" w:rsidRDefault="00E770F6" w:rsidP="00E770F6">
      <w:pPr>
        <w:spacing w:after="0" w:line="240" w:lineRule="auto"/>
        <w:jc w:val="both"/>
        <w:rPr>
          <w:rFonts w:ascii="CG Times" w:hAnsi="CG Times"/>
          <w:bCs/>
          <w:i/>
          <w:iCs/>
          <w:color w:val="8496B0" w:themeColor="text2" w:themeTint="99"/>
          <w:u w:val="single"/>
        </w:rPr>
      </w:pPr>
      <w:r w:rsidRPr="00B42FA2">
        <w:rPr>
          <w:rFonts w:ascii="CG Times" w:hAnsi="CG Times"/>
          <w:bCs/>
          <w:i/>
          <w:iCs/>
        </w:rPr>
        <w:t>*1</w:t>
      </w:r>
      <w:r w:rsidRPr="00B42FA2">
        <w:rPr>
          <w:rFonts w:ascii="CG Times" w:hAnsi="CG Times"/>
          <w:bCs/>
        </w:rPr>
        <w:t xml:space="preserve"> </w:t>
      </w:r>
      <w:r w:rsidRPr="00461A99">
        <w:rPr>
          <w:rFonts w:ascii="CG Times" w:hAnsi="CG Times"/>
          <w:bCs/>
          <w:i/>
          <w:iCs/>
          <w:color w:val="8496B0" w:themeColor="text2" w:themeTint="99"/>
          <w:u w:val="single"/>
        </w:rPr>
        <w:t xml:space="preserve">Loi n° 2020-1577 du </w:t>
      </w:r>
      <w:r>
        <w:rPr>
          <w:rFonts w:ascii="CG Times" w:hAnsi="CG Times"/>
          <w:bCs/>
          <w:i/>
          <w:iCs/>
          <w:color w:val="8496B0" w:themeColor="text2" w:themeTint="99"/>
          <w:u w:val="single"/>
        </w:rPr>
        <w:t>1</w:t>
      </w:r>
      <w:r w:rsidRPr="00461A99">
        <w:rPr>
          <w:rFonts w:ascii="CG Times" w:hAnsi="CG Times"/>
          <w:bCs/>
          <w:i/>
          <w:iCs/>
          <w:color w:val="8496B0" w:themeColor="text2" w:themeTint="99"/>
          <w:u w:val="single"/>
        </w:rPr>
        <w:t>4 décembre 2020 relative au renforcement de l’inclusion dans l’emploi par l’activité économique et à l’expérimentation « territoire zéro chômeur longue durée »</w:t>
      </w:r>
    </w:p>
    <w:p w14:paraId="1D2925A2" w14:textId="77777777" w:rsidR="00E770F6" w:rsidRPr="00461A99" w:rsidRDefault="00E770F6" w:rsidP="00E770F6">
      <w:pPr>
        <w:spacing w:after="0" w:line="240" w:lineRule="auto"/>
        <w:jc w:val="both"/>
        <w:rPr>
          <w:rFonts w:ascii="CG Times" w:hAnsi="CG Times"/>
          <w:bCs/>
          <w:i/>
          <w:iCs/>
          <w:color w:val="8496B0" w:themeColor="text2" w:themeTint="99"/>
          <w:u w:val="single"/>
        </w:rPr>
      </w:pPr>
    </w:p>
    <w:p w14:paraId="4E9587CD" w14:textId="77777777" w:rsidR="00E770F6" w:rsidRPr="00461A99" w:rsidRDefault="00E770F6" w:rsidP="00E770F6">
      <w:pPr>
        <w:spacing w:after="0" w:line="240" w:lineRule="auto"/>
        <w:jc w:val="both"/>
        <w:rPr>
          <w:rFonts w:ascii="CG Times" w:hAnsi="CG Times"/>
          <w:bCs/>
          <w:i/>
          <w:iCs/>
        </w:rPr>
      </w:pPr>
      <w:r w:rsidRPr="00461A99">
        <w:rPr>
          <w:rFonts w:ascii="CG Times" w:hAnsi="CG Times"/>
          <w:bCs/>
          <w:i/>
          <w:iCs/>
        </w:rPr>
        <w:t>*2 Personnes privées durablement d’emploi au sens de la LOI n° 2020-1577 du 14 décembre 2020 relative au renforcement de l’inclusion dans l’emploi par l’activité économique et à l’expérimentation « territoire zéro chômeur longue durée ». Il s’agit des personnes volontaires privées durablement d’emploi depuis au moins un an malgré l’accomplissement d’actes positifs de recherche d’emploi et domiciliées depuis au moins six mois dans l’un des territoires participant à l’expérimentation.</w:t>
      </w:r>
    </w:p>
    <w:p w14:paraId="5987960B" w14:textId="77777777" w:rsidR="00E770F6" w:rsidRPr="00461A99" w:rsidRDefault="00E770F6" w:rsidP="00E770F6">
      <w:pPr>
        <w:pBdr>
          <w:bottom w:val="single" w:sz="4" w:space="1" w:color="auto"/>
        </w:pBdr>
        <w:spacing w:after="0" w:line="240" w:lineRule="auto"/>
        <w:jc w:val="both"/>
        <w:rPr>
          <w:rFonts w:ascii="CG Times" w:hAnsi="CG Times"/>
          <w:bCs/>
          <w:sz w:val="26"/>
          <w:szCs w:val="26"/>
        </w:rPr>
      </w:pPr>
    </w:p>
    <w:p w14:paraId="41940447" w14:textId="77777777" w:rsidR="00E770F6" w:rsidRPr="00461A99" w:rsidRDefault="00E770F6" w:rsidP="00E770F6">
      <w:pPr>
        <w:spacing w:after="0" w:line="240" w:lineRule="auto"/>
        <w:jc w:val="both"/>
        <w:rPr>
          <w:rFonts w:ascii="CG Times" w:hAnsi="CG Times"/>
          <w:bCs/>
          <w:sz w:val="26"/>
          <w:szCs w:val="26"/>
        </w:rPr>
      </w:pPr>
    </w:p>
    <w:p w14:paraId="31BF6A7F"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Ces trois éléments, en raison du caractère expérimental du projet, sont renforcés par une analyse des risques et des garanties de continuité du projet sur la durée de l’expérimentation.</w:t>
      </w:r>
    </w:p>
    <w:p w14:paraId="17655238" w14:textId="77777777" w:rsidR="00E770F6" w:rsidRPr="00461A99" w:rsidRDefault="00E770F6" w:rsidP="00E770F6">
      <w:pPr>
        <w:spacing w:after="0" w:line="240" w:lineRule="auto"/>
        <w:jc w:val="both"/>
        <w:rPr>
          <w:rFonts w:ascii="CG Times" w:hAnsi="CG Times"/>
          <w:bCs/>
          <w:sz w:val="26"/>
          <w:szCs w:val="26"/>
        </w:rPr>
      </w:pPr>
    </w:p>
    <w:p w14:paraId="250FFE25"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Plus précisément, le cahier des charges est divisé en six grands axes :</w:t>
      </w:r>
    </w:p>
    <w:p w14:paraId="71959613" w14:textId="77777777" w:rsidR="00E770F6" w:rsidRPr="00461A99" w:rsidRDefault="00E770F6" w:rsidP="00E770F6">
      <w:pPr>
        <w:spacing w:after="0" w:line="240" w:lineRule="auto"/>
        <w:jc w:val="both"/>
        <w:rPr>
          <w:rFonts w:ascii="CG Times" w:hAnsi="CG Times"/>
          <w:bCs/>
          <w:sz w:val="26"/>
          <w:szCs w:val="26"/>
        </w:rPr>
      </w:pPr>
    </w:p>
    <w:p w14:paraId="12AB3F6E"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L’identité du territoire candidat ;</w:t>
      </w:r>
    </w:p>
    <w:p w14:paraId="4EAD216C"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La mobilisation des partenaires et la fabrique du consensus ;</w:t>
      </w:r>
    </w:p>
    <w:p w14:paraId="62E80A7E"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La stratégie partenariale et le pilotage local ;</w:t>
      </w:r>
    </w:p>
    <w:p w14:paraId="7AE770F1"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L’implication des personnes privées durablement d’emploi du territoire ;</w:t>
      </w:r>
    </w:p>
    <w:p w14:paraId="1BE4C058"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L’identification des activités et des premières unités d’EBE ;</w:t>
      </w:r>
    </w:p>
    <w:p w14:paraId="31B3ADF0" w14:textId="77777777" w:rsidR="00E770F6" w:rsidRPr="00461A99" w:rsidRDefault="00E770F6" w:rsidP="00E770F6">
      <w:pPr>
        <w:pStyle w:val="Paragraphedeliste"/>
        <w:numPr>
          <w:ilvl w:val="0"/>
          <w:numId w:val="11"/>
        </w:numPr>
        <w:suppressAutoHyphens w:val="0"/>
        <w:spacing w:after="0" w:line="240" w:lineRule="auto"/>
        <w:ind w:firstLine="0"/>
        <w:jc w:val="both"/>
        <w:rPr>
          <w:rFonts w:ascii="CG Times" w:hAnsi="CG Times"/>
          <w:bCs/>
          <w:sz w:val="26"/>
          <w:szCs w:val="26"/>
        </w:rPr>
      </w:pPr>
      <w:r w:rsidRPr="00461A99">
        <w:rPr>
          <w:rFonts w:ascii="CG Times" w:hAnsi="CG Times"/>
          <w:bCs/>
          <w:sz w:val="26"/>
          <w:szCs w:val="26"/>
        </w:rPr>
        <w:t>L’identification des risques et garanties.</w:t>
      </w:r>
    </w:p>
    <w:p w14:paraId="55248BFB" w14:textId="77777777" w:rsidR="00E770F6" w:rsidRPr="00461A99" w:rsidRDefault="00E770F6" w:rsidP="00E770F6">
      <w:pPr>
        <w:spacing w:after="0" w:line="240" w:lineRule="auto"/>
        <w:jc w:val="both"/>
        <w:rPr>
          <w:rFonts w:ascii="CG Times" w:hAnsi="CG Times"/>
          <w:bCs/>
          <w:sz w:val="26"/>
          <w:szCs w:val="26"/>
        </w:rPr>
      </w:pPr>
    </w:p>
    <w:p w14:paraId="761AF412"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 xml:space="preserve">Ces six axes sont eux-mêmes composés de plusieurs critères, à partir desquels est appréciée la maturité du territoire candidat. </w:t>
      </w:r>
    </w:p>
    <w:p w14:paraId="03125938" w14:textId="4CDEC0A8" w:rsidR="00E770F6" w:rsidRDefault="00E770F6" w:rsidP="00E770F6">
      <w:pPr>
        <w:spacing w:after="0" w:line="240" w:lineRule="auto"/>
        <w:jc w:val="both"/>
        <w:rPr>
          <w:rFonts w:ascii="CG Times" w:hAnsi="CG Times"/>
          <w:bCs/>
          <w:sz w:val="26"/>
          <w:szCs w:val="26"/>
        </w:rPr>
      </w:pPr>
    </w:p>
    <w:p w14:paraId="1891DE1A" w14:textId="2F024298" w:rsidR="00B42FA2" w:rsidRDefault="00B42FA2" w:rsidP="00E770F6">
      <w:pPr>
        <w:spacing w:after="0" w:line="240" w:lineRule="auto"/>
        <w:jc w:val="both"/>
        <w:rPr>
          <w:rFonts w:ascii="CG Times" w:hAnsi="CG Times"/>
          <w:bCs/>
          <w:sz w:val="26"/>
          <w:szCs w:val="26"/>
        </w:rPr>
      </w:pPr>
    </w:p>
    <w:p w14:paraId="04C18F13" w14:textId="109A74D1" w:rsidR="00B42FA2" w:rsidRDefault="00B42FA2" w:rsidP="00E770F6">
      <w:pPr>
        <w:spacing w:after="0" w:line="240" w:lineRule="auto"/>
        <w:jc w:val="both"/>
        <w:rPr>
          <w:rFonts w:ascii="CG Times" w:hAnsi="CG Times"/>
          <w:bCs/>
          <w:sz w:val="26"/>
          <w:szCs w:val="26"/>
        </w:rPr>
      </w:pPr>
    </w:p>
    <w:p w14:paraId="10803026" w14:textId="20C3DA74" w:rsidR="00B42FA2" w:rsidRDefault="00B42FA2" w:rsidP="00E770F6">
      <w:pPr>
        <w:spacing w:after="0" w:line="240" w:lineRule="auto"/>
        <w:jc w:val="both"/>
        <w:rPr>
          <w:rFonts w:ascii="CG Times" w:hAnsi="CG Times"/>
          <w:bCs/>
          <w:sz w:val="26"/>
          <w:szCs w:val="26"/>
        </w:rPr>
      </w:pPr>
    </w:p>
    <w:p w14:paraId="14A053E8" w14:textId="77777777" w:rsidR="00B42FA2" w:rsidRPr="00461A99" w:rsidRDefault="00B42FA2" w:rsidP="00E770F6">
      <w:pPr>
        <w:spacing w:after="0" w:line="240" w:lineRule="auto"/>
        <w:jc w:val="both"/>
        <w:rPr>
          <w:rFonts w:ascii="CG Times" w:hAnsi="CG Times"/>
          <w:bCs/>
          <w:sz w:val="26"/>
          <w:szCs w:val="26"/>
        </w:rPr>
      </w:pPr>
    </w:p>
    <w:p w14:paraId="71F5646D" w14:textId="77777777" w:rsidR="00E770F6" w:rsidRPr="00461A99" w:rsidRDefault="00E770F6" w:rsidP="00E770F6">
      <w:pPr>
        <w:spacing w:after="0" w:line="240" w:lineRule="auto"/>
        <w:jc w:val="both"/>
        <w:rPr>
          <w:rFonts w:ascii="CG Times" w:hAnsi="CG Times"/>
          <w:bCs/>
          <w:sz w:val="26"/>
          <w:szCs w:val="26"/>
          <w:u w:val="single"/>
        </w:rPr>
      </w:pPr>
      <w:r w:rsidRPr="00461A99">
        <w:rPr>
          <w:rFonts w:ascii="CG Times" w:hAnsi="CG Times"/>
          <w:bCs/>
          <w:sz w:val="26"/>
          <w:szCs w:val="26"/>
          <w:u w:val="single"/>
        </w:rPr>
        <w:t xml:space="preserve">Expérimenter à </w:t>
      </w:r>
      <w:r>
        <w:rPr>
          <w:rFonts w:ascii="CG Times" w:hAnsi="CG Times"/>
          <w:bCs/>
          <w:sz w:val="26"/>
          <w:szCs w:val="26"/>
          <w:u w:val="single"/>
        </w:rPr>
        <w:t>Lasalle</w:t>
      </w:r>
    </w:p>
    <w:p w14:paraId="6E1A9472" w14:textId="77777777" w:rsidR="00E770F6" w:rsidRPr="00461A99" w:rsidRDefault="00E770F6" w:rsidP="00E770F6">
      <w:pPr>
        <w:spacing w:after="0" w:line="240" w:lineRule="auto"/>
        <w:jc w:val="both"/>
        <w:rPr>
          <w:rFonts w:ascii="CG Times" w:hAnsi="CG Times"/>
          <w:bCs/>
          <w:sz w:val="26"/>
          <w:szCs w:val="26"/>
          <w:u w:val="single"/>
        </w:rPr>
      </w:pPr>
    </w:p>
    <w:p w14:paraId="0CBDCB15"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Le 11 octobre 2021, une réunion de sensibilisation au projet TZCLD qui est porté au niveau local par la Municipalité de Saint-Jean du Gard et l’Association d’insertion FAIRE, a été proposée aux Maires des communes environnantes en Mairie de Saint-Jean du Gard afin de leurs proposer de rejoindre le territoire de l’expérimentation et d’être partie prenante dans le projet en s’investissant dans le Comité Local pour l’Emploi (CLE</w:t>
      </w:r>
      <w:r>
        <w:rPr>
          <w:rFonts w:ascii="CG Times" w:hAnsi="CG Times"/>
          <w:bCs/>
          <w:sz w:val="26"/>
          <w:szCs w:val="26"/>
        </w:rPr>
        <w:t>)</w:t>
      </w:r>
      <w:r w:rsidRPr="00461A99">
        <w:rPr>
          <w:rFonts w:ascii="CG Times" w:hAnsi="CG Times"/>
          <w:bCs/>
          <w:sz w:val="26"/>
          <w:szCs w:val="26"/>
        </w:rPr>
        <w:t>.</w:t>
      </w:r>
    </w:p>
    <w:p w14:paraId="6824AD3B" w14:textId="77777777" w:rsidR="00E770F6" w:rsidRPr="00461A99" w:rsidRDefault="00E770F6" w:rsidP="00E770F6">
      <w:pPr>
        <w:spacing w:after="0" w:line="240" w:lineRule="auto"/>
        <w:jc w:val="both"/>
        <w:rPr>
          <w:rFonts w:ascii="CG Times" w:hAnsi="CG Times"/>
          <w:bCs/>
          <w:sz w:val="26"/>
          <w:szCs w:val="26"/>
        </w:rPr>
      </w:pPr>
    </w:p>
    <w:p w14:paraId="6216B102"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 xml:space="preserve">En effet, la définition du territoire est majeure et répond à la première question </w:t>
      </w:r>
      <w:proofErr w:type="spellStart"/>
      <w:r w:rsidRPr="00461A99">
        <w:rPr>
          <w:rFonts w:ascii="CG Times" w:hAnsi="CG Times"/>
          <w:bCs/>
          <w:sz w:val="26"/>
          <w:szCs w:val="26"/>
        </w:rPr>
        <w:t>sus-citée</w:t>
      </w:r>
      <w:proofErr w:type="spellEnd"/>
      <w:r w:rsidRPr="00461A99">
        <w:rPr>
          <w:rFonts w:ascii="CG Times" w:hAnsi="CG Times"/>
          <w:bCs/>
          <w:sz w:val="26"/>
          <w:szCs w:val="26"/>
        </w:rPr>
        <w:t xml:space="preserve"> pour l’analyse des candidatures par l’Association puis le Fonds TZCLD</w:t>
      </w:r>
      <w:r>
        <w:rPr>
          <w:rFonts w:ascii="CG Times" w:hAnsi="CG Times"/>
          <w:bCs/>
          <w:sz w:val="26"/>
          <w:szCs w:val="26"/>
        </w:rPr>
        <w:t xml:space="preserve"> </w:t>
      </w:r>
      <w:r w:rsidRPr="00461A99">
        <w:rPr>
          <w:rFonts w:ascii="CG Times" w:hAnsi="CG Times"/>
          <w:bCs/>
          <w:sz w:val="26"/>
          <w:szCs w:val="26"/>
        </w:rPr>
        <w:t xml:space="preserve">: </w:t>
      </w:r>
    </w:p>
    <w:p w14:paraId="1B918E3E" w14:textId="77777777" w:rsidR="00E770F6" w:rsidRPr="00461A99" w:rsidRDefault="00E770F6" w:rsidP="00E770F6">
      <w:pPr>
        <w:spacing w:after="0" w:line="240" w:lineRule="auto"/>
        <w:jc w:val="both"/>
        <w:rPr>
          <w:rFonts w:ascii="CG Times" w:hAnsi="CG Times"/>
          <w:bCs/>
          <w:sz w:val="26"/>
          <w:szCs w:val="26"/>
        </w:rPr>
      </w:pPr>
    </w:p>
    <w:p w14:paraId="3A0AA54F" w14:textId="77777777" w:rsidR="00E770F6" w:rsidRPr="00590D50" w:rsidRDefault="00E770F6" w:rsidP="00E770F6">
      <w:pPr>
        <w:spacing w:after="0" w:line="240" w:lineRule="auto"/>
        <w:jc w:val="both"/>
        <w:rPr>
          <w:rFonts w:ascii="CG Times" w:hAnsi="CG Times"/>
          <w:bCs/>
          <w:i/>
          <w:iCs/>
          <w:sz w:val="26"/>
          <w:szCs w:val="26"/>
        </w:rPr>
      </w:pPr>
      <w:r w:rsidRPr="00590D50">
        <w:rPr>
          <w:rFonts w:ascii="CG Times" w:hAnsi="CG Times"/>
          <w:bCs/>
          <w:i/>
          <w:iCs/>
          <w:sz w:val="26"/>
          <w:szCs w:val="26"/>
        </w:rPr>
        <w:t>« La définition du territoire candidat est-elle précise, partagée par l’ensemble des collectivités locales concernées, et pertinente pour l’expérimentation ? »</w:t>
      </w:r>
    </w:p>
    <w:p w14:paraId="457497CC" w14:textId="77777777" w:rsidR="00E770F6" w:rsidRPr="00461A99" w:rsidRDefault="00E770F6" w:rsidP="00E770F6">
      <w:pPr>
        <w:spacing w:after="0" w:line="240" w:lineRule="auto"/>
        <w:jc w:val="both"/>
        <w:rPr>
          <w:rFonts w:ascii="CG Times" w:hAnsi="CG Times"/>
          <w:bCs/>
          <w:sz w:val="26"/>
          <w:szCs w:val="26"/>
        </w:rPr>
      </w:pPr>
    </w:p>
    <w:p w14:paraId="24F04D9E"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Un Territoire plus grand a plus de chances d’être retenu.</w:t>
      </w:r>
    </w:p>
    <w:p w14:paraId="31DE7E71" w14:textId="77777777" w:rsidR="00E770F6" w:rsidRPr="00461A99" w:rsidRDefault="00E770F6" w:rsidP="00E770F6">
      <w:pPr>
        <w:spacing w:after="0" w:line="240" w:lineRule="auto"/>
        <w:jc w:val="both"/>
        <w:rPr>
          <w:rFonts w:ascii="CG Times" w:hAnsi="CG Times"/>
          <w:bCs/>
          <w:sz w:val="26"/>
          <w:szCs w:val="26"/>
        </w:rPr>
      </w:pPr>
    </w:p>
    <w:p w14:paraId="3FA578F0"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Cette expérimentation constitue une réponse innovante aux problématiques d’emplois sur le territoire avec la création de nouveaux emplois non délocalisables, qui répondront à des besoins non satisfaits, pouvant s’inscrire dans la pérennité. Les axes de réflexion correspondant à de l’innovation sociale, au développement durable, aux circuits courts, et pouvant proposer des services utiles aux entreprises et aux populations nous semblent prioritaires.</w:t>
      </w:r>
    </w:p>
    <w:p w14:paraId="4A1D5864" w14:textId="77777777" w:rsidR="00E770F6" w:rsidRPr="00461A99" w:rsidRDefault="00E770F6" w:rsidP="00E770F6">
      <w:pPr>
        <w:spacing w:after="0" w:line="240" w:lineRule="auto"/>
        <w:jc w:val="both"/>
        <w:rPr>
          <w:rFonts w:ascii="CG Times" w:hAnsi="CG Times"/>
          <w:bCs/>
          <w:sz w:val="26"/>
          <w:szCs w:val="26"/>
        </w:rPr>
      </w:pPr>
    </w:p>
    <w:p w14:paraId="62D4DFEC"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Compte tenu de ce projet structurant, le conseil municipal de la ville qui représente naturellement le premier interlocuteur des deux porteurs du projet (la Commune de Saint-Jean du Gard et l’association FAIRE) s’exprime favorablement en faveur de l’élargissement du Territoire expérimental à</w:t>
      </w:r>
      <w:r>
        <w:rPr>
          <w:rFonts w:ascii="CG Times" w:hAnsi="CG Times"/>
          <w:bCs/>
          <w:sz w:val="26"/>
          <w:szCs w:val="26"/>
        </w:rPr>
        <w:t xml:space="preserve"> Lasalle</w:t>
      </w:r>
      <w:r w:rsidRPr="00461A99">
        <w:rPr>
          <w:rFonts w:ascii="CG Times" w:hAnsi="CG Times"/>
          <w:bCs/>
          <w:sz w:val="26"/>
          <w:szCs w:val="26"/>
        </w:rPr>
        <w:t xml:space="preserve"> et de sa participation à la réflexion collective autour du dossier de candidature par son adhésion au CLE. </w:t>
      </w:r>
      <w:r>
        <w:rPr>
          <w:rFonts w:ascii="CG Times" w:hAnsi="CG Times"/>
          <w:bCs/>
          <w:sz w:val="26"/>
          <w:szCs w:val="26"/>
        </w:rPr>
        <w:t xml:space="preserve">Lasalle </w:t>
      </w:r>
      <w:r w:rsidRPr="00461A99">
        <w:rPr>
          <w:rFonts w:ascii="CG Times" w:hAnsi="CG Times"/>
          <w:bCs/>
          <w:sz w:val="26"/>
          <w:szCs w:val="26"/>
        </w:rPr>
        <w:t>s’engage à soutenir par son partenariat à titre gracieux, les actions en faveur de l’emploi auprès des personnes privées durablement d’emploi et des entreprises de sa commune.</w:t>
      </w:r>
    </w:p>
    <w:p w14:paraId="1B9F5AA5" w14:textId="77777777" w:rsidR="00E770F6" w:rsidRPr="00461A99" w:rsidRDefault="00E770F6" w:rsidP="00E770F6">
      <w:pPr>
        <w:spacing w:after="0" w:line="240" w:lineRule="auto"/>
        <w:jc w:val="both"/>
        <w:rPr>
          <w:rFonts w:ascii="CG Times" w:hAnsi="CG Times"/>
          <w:bCs/>
          <w:sz w:val="26"/>
          <w:szCs w:val="26"/>
        </w:rPr>
      </w:pPr>
    </w:p>
    <w:p w14:paraId="4B6533B9" w14:textId="77777777" w:rsidR="00E770F6" w:rsidRPr="00461A99" w:rsidRDefault="00E770F6" w:rsidP="00E770F6">
      <w:pPr>
        <w:spacing w:after="0" w:line="240" w:lineRule="auto"/>
        <w:jc w:val="both"/>
        <w:rPr>
          <w:rFonts w:ascii="CG Times" w:hAnsi="CG Times"/>
          <w:bCs/>
          <w:sz w:val="26"/>
          <w:szCs w:val="26"/>
        </w:rPr>
      </w:pPr>
      <w:r w:rsidRPr="00461A99">
        <w:rPr>
          <w:rFonts w:ascii="CG Times" w:hAnsi="CG Times"/>
          <w:bCs/>
          <w:sz w:val="26"/>
          <w:szCs w:val="26"/>
        </w:rPr>
        <w:t xml:space="preserve">Un premier Comité pour l’Emploi Local (CLE) </w:t>
      </w:r>
      <w:r>
        <w:rPr>
          <w:rFonts w:ascii="CG Times" w:hAnsi="CG Times"/>
          <w:bCs/>
          <w:sz w:val="26"/>
          <w:szCs w:val="26"/>
        </w:rPr>
        <w:t>a eu lieu</w:t>
      </w:r>
      <w:r w:rsidRPr="00461A99">
        <w:rPr>
          <w:rFonts w:ascii="CG Times" w:hAnsi="CG Times"/>
          <w:bCs/>
          <w:sz w:val="26"/>
          <w:szCs w:val="26"/>
        </w:rPr>
        <w:t xml:space="preserve"> le Mardi 26 octobre à partir de 14</w:t>
      </w:r>
      <w:r>
        <w:rPr>
          <w:rFonts w:ascii="CG Times" w:hAnsi="CG Times"/>
          <w:bCs/>
          <w:sz w:val="26"/>
          <w:szCs w:val="26"/>
        </w:rPr>
        <w:t xml:space="preserve"> h</w:t>
      </w:r>
      <w:r w:rsidRPr="00461A99">
        <w:rPr>
          <w:rFonts w:ascii="CG Times" w:hAnsi="CG Times"/>
          <w:bCs/>
          <w:sz w:val="26"/>
          <w:szCs w:val="26"/>
        </w:rPr>
        <w:t xml:space="preserve"> 30 en Mairie de Saint-Jean du Gard, l’ensemble des acteurs économiques et de l’emploi et des collectivités territoriales investis dans le projet ont été invités. </w:t>
      </w:r>
    </w:p>
    <w:p w14:paraId="047E1A80" w14:textId="77777777" w:rsidR="00E770F6" w:rsidRPr="00461A99" w:rsidRDefault="00E770F6" w:rsidP="00E770F6">
      <w:pPr>
        <w:spacing w:after="0" w:line="240" w:lineRule="auto"/>
        <w:jc w:val="both"/>
        <w:rPr>
          <w:rFonts w:ascii="CG Times" w:hAnsi="CG Times"/>
          <w:bCs/>
          <w:sz w:val="26"/>
          <w:szCs w:val="26"/>
        </w:rPr>
      </w:pPr>
    </w:p>
    <w:p w14:paraId="74CB4F41" w14:textId="77777777" w:rsidR="00E770F6" w:rsidRDefault="00E770F6" w:rsidP="00E770F6">
      <w:pPr>
        <w:spacing w:after="0" w:line="240" w:lineRule="auto"/>
        <w:jc w:val="both"/>
        <w:rPr>
          <w:rFonts w:ascii="CG Times" w:hAnsi="CG Times"/>
          <w:bCs/>
          <w:sz w:val="26"/>
          <w:szCs w:val="26"/>
        </w:rPr>
      </w:pPr>
      <w:r w:rsidRPr="00461A99">
        <w:rPr>
          <w:rFonts w:ascii="CG Times" w:hAnsi="CG Times"/>
          <w:bCs/>
          <w:sz w:val="26"/>
          <w:szCs w:val="26"/>
        </w:rPr>
        <w:t xml:space="preserve">Le conseil municipal, après en avoir délibéré, </w:t>
      </w:r>
      <w:r>
        <w:rPr>
          <w:rFonts w:ascii="CG Times" w:hAnsi="CG Times"/>
          <w:bCs/>
          <w:sz w:val="26"/>
          <w:szCs w:val="26"/>
        </w:rPr>
        <w:t>par 9 voix « Pour », 2 voix « Contre » (Mme ZANCHI, Mme ROLAND), et 2 abstentions (Mme GINSBOURGER, Mme OLIVIER) :</w:t>
      </w:r>
    </w:p>
    <w:p w14:paraId="36AC57A4" w14:textId="77777777" w:rsidR="00E770F6" w:rsidRDefault="00E770F6" w:rsidP="00E770F6">
      <w:pPr>
        <w:spacing w:after="0" w:line="240" w:lineRule="auto"/>
        <w:jc w:val="both"/>
        <w:rPr>
          <w:rFonts w:ascii="CG Times" w:hAnsi="CG Times"/>
          <w:bCs/>
          <w:sz w:val="26"/>
          <w:szCs w:val="26"/>
        </w:rPr>
      </w:pPr>
    </w:p>
    <w:p w14:paraId="0CAAFF21" w14:textId="77777777" w:rsidR="00E770F6" w:rsidRDefault="00E770F6" w:rsidP="00E770F6">
      <w:pPr>
        <w:pStyle w:val="Paragraphedeliste"/>
        <w:numPr>
          <w:ilvl w:val="0"/>
          <w:numId w:val="14"/>
        </w:numPr>
        <w:suppressAutoHyphens w:val="0"/>
        <w:spacing w:after="0" w:line="240" w:lineRule="auto"/>
        <w:ind w:left="851" w:hanging="425"/>
        <w:jc w:val="both"/>
        <w:rPr>
          <w:rFonts w:ascii="CG Times" w:hAnsi="CG Times"/>
          <w:bCs/>
          <w:sz w:val="26"/>
          <w:szCs w:val="26"/>
        </w:rPr>
      </w:pPr>
      <w:r>
        <w:rPr>
          <w:rFonts w:ascii="CG Times" w:hAnsi="CG Times"/>
          <w:bCs/>
          <w:sz w:val="26"/>
          <w:szCs w:val="26"/>
        </w:rPr>
        <w:t>AUTORISE</w:t>
      </w:r>
      <w:r w:rsidRPr="00590D50">
        <w:rPr>
          <w:rFonts w:ascii="CG Times" w:hAnsi="CG Times"/>
          <w:bCs/>
          <w:sz w:val="26"/>
          <w:szCs w:val="26"/>
        </w:rPr>
        <w:t xml:space="preserve"> Monsieur le </w:t>
      </w:r>
      <w:r>
        <w:rPr>
          <w:rFonts w:ascii="CG Times" w:hAnsi="CG Times"/>
          <w:bCs/>
          <w:sz w:val="26"/>
          <w:szCs w:val="26"/>
        </w:rPr>
        <w:t>M</w:t>
      </w:r>
      <w:r w:rsidRPr="00590D50">
        <w:rPr>
          <w:rFonts w:ascii="CG Times" w:hAnsi="CG Times"/>
          <w:bCs/>
          <w:sz w:val="26"/>
          <w:szCs w:val="26"/>
        </w:rPr>
        <w:t>aire, à accomplir toutes les démarches et signer les actes nécessaires à la constitution du dossier de candidature afin d’intégrer</w:t>
      </w:r>
      <w:r>
        <w:rPr>
          <w:rFonts w:ascii="CG Times" w:hAnsi="CG Times"/>
          <w:bCs/>
          <w:sz w:val="26"/>
          <w:szCs w:val="26"/>
        </w:rPr>
        <w:t xml:space="preserve"> Lasalle</w:t>
      </w:r>
      <w:r w:rsidRPr="00590D50">
        <w:rPr>
          <w:rFonts w:ascii="CG Times" w:hAnsi="CG Times"/>
          <w:bCs/>
          <w:sz w:val="26"/>
          <w:szCs w:val="26"/>
        </w:rPr>
        <w:t xml:space="preserve"> au territoire élargi d’habilitation dans le cadre du dispositif « Territoire Zéro Chômeur Longue Durée » </w:t>
      </w:r>
    </w:p>
    <w:p w14:paraId="170A5295" w14:textId="77777777" w:rsidR="00E770F6" w:rsidRPr="00590D50" w:rsidRDefault="00E770F6" w:rsidP="00E770F6">
      <w:pPr>
        <w:pStyle w:val="Paragraphedeliste"/>
        <w:numPr>
          <w:ilvl w:val="0"/>
          <w:numId w:val="14"/>
        </w:numPr>
        <w:suppressAutoHyphens w:val="0"/>
        <w:spacing w:after="0" w:line="240" w:lineRule="auto"/>
        <w:ind w:left="851" w:hanging="425"/>
        <w:jc w:val="both"/>
        <w:rPr>
          <w:rFonts w:ascii="CG Times" w:hAnsi="CG Times"/>
          <w:bCs/>
          <w:sz w:val="26"/>
          <w:szCs w:val="26"/>
        </w:rPr>
      </w:pPr>
      <w:r>
        <w:rPr>
          <w:rFonts w:ascii="CG Times" w:hAnsi="CG Times"/>
          <w:bCs/>
          <w:sz w:val="26"/>
          <w:szCs w:val="26"/>
        </w:rPr>
        <w:t>DESIGNE Monsieur</w:t>
      </w:r>
      <w:r w:rsidRPr="00590D50">
        <w:rPr>
          <w:rFonts w:ascii="CG Times" w:hAnsi="CG Times"/>
          <w:bCs/>
          <w:sz w:val="26"/>
          <w:szCs w:val="26"/>
        </w:rPr>
        <w:t xml:space="preserve"> le Maire pour représenter la commune au Comité Local pour l’Emploi (CLE).</w:t>
      </w:r>
    </w:p>
    <w:p w14:paraId="4AF23D29" w14:textId="5EF16E35" w:rsidR="00E770F6" w:rsidRDefault="00E770F6" w:rsidP="00E770F6">
      <w:pPr>
        <w:spacing w:after="0" w:line="240" w:lineRule="auto"/>
        <w:ind w:left="2836" w:hanging="2131"/>
        <w:jc w:val="both"/>
        <w:rPr>
          <w:rFonts w:ascii="CG Times" w:hAnsi="CG Times"/>
          <w:i/>
          <w:iCs/>
          <w:sz w:val="24"/>
          <w:szCs w:val="24"/>
        </w:rPr>
      </w:pPr>
    </w:p>
    <w:p w14:paraId="6F1DD3E6" w14:textId="77777777" w:rsidR="00E770F6" w:rsidRDefault="00E770F6" w:rsidP="00E770F6">
      <w:pPr>
        <w:spacing w:after="0" w:line="240" w:lineRule="auto"/>
        <w:ind w:left="2836" w:hanging="2131"/>
        <w:jc w:val="both"/>
        <w:rPr>
          <w:rFonts w:ascii="CG Times" w:hAnsi="CG Times"/>
          <w:i/>
          <w:iCs/>
          <w:sz w:val="24"/>
          <w:szCs w:val="24"/>
        </w:rPr>
      </w:pPr>
    </w:p>
    <w:p w14:paraId="049184BE" w14:textId="09EBD684" w:rsidR="00034583" w:rsidRPr="00034583" w:rsidRDefault="00034583" w:rsidP="00E770F6">
      <w:pPr>
        <w:spacing w:after="0" w:line="240" w:lineRule="auto"/>
        <w:ind w:left="2836" w:hanging="2131"/>
        <w:jc w:val="both"/>
        <w:rPr>
          <w:rFonts w:ascii="CG Times" w:hAnsi="CG Times"/>
          <w:i/>
          <w:iCs/>
          <w:sz w:val="24"/>
          <w:szCs w:val="24"/>
        </w:rPr>
      </w:pPr>
      <w:r w:rsidRPr="00E770F6">
        <w:rPr>
          <w:rFonts w:ascii="CG Times" w:hAnsi="CG Times"/>
          <w:b/>
          <w:bCs/>
          <w:i/>
          <w:iCs/>
          <w:sz w:val="24"/>
          <w:szCs w:val="24"/>
        </w:rPr>
        <w:t>M. ROCHETTE</w:t>
      </w:r>
      <w:r w:rsidRPr="00034583">
        <w:rPr>
          <w:rFonts w:ascii="CG Times" w:hAnsi="CG Times"/>
          <w:i/>
          <w:iCs/>
          <w:sz w:val="24"/>
          <w:szCs w:val="24"/>
        </w:rPr>
        <w:t> :</w:t>
      </w:r>
      <w:r w:rsidRPr="00034583">
        <w:rPr>
          <w:rFonts w:ascii="CG Times" w:hAnsi="CG Times"/>
          <w:i/>
          <w:iCs/>
          <w:sz w:val="24"/>
          <w:szCs w:val="24"/>
        </w:rPr>
        <w:tab/>
        <w:t>Il pourrait y avoir un bilan de la charge sur un an et se reprononcer en fonction du résultat.</w:t>
      </w:r>
    </w:p>
    <w:p w14:paraId="5709D220" w14:textId="77777777" w:rsidR="00034583" w:rsidRPr="00CD487E" w:rsidRDefault="00034583" w:rsidP="00CD487E">
      <w:pPr>
        <w:spacing w:after="0" w:line="240" w:lineRule="auto"/>
        <w:jc w:val="both"/>
        <w:rPr>
          <w:rFonts w:ascii="CG Times" w:hAnsi="CG Times"/>
          <w:sz w:val="26"/>
          <w:szCs w:val="26"/>
        </w:rPr>
      </w:pPr>
    </w:p>
    <w:p w14:paraId="2D492ECD" w14:textId="77777777" w:rsidR="00E770F6" w:rsidRDefault="00E770F6" w:rsidP="00E770F6">
      <w:pPr>
        <w:spacing w:after="0" w:line="240" w:lineRule="auto"/>
        <w:jc w:val="both"/>
        <w:rPr>
          <w:rFonts w:ascii="CG Times" w:hAnsi="CG Times"/>
          <w:sz w:val="26"/>
          <w:szCs w:val="26"/>
        </w:rPr>
      </w:pPr>
    </w:p>
    <w:p w14:paraId="6B9541F1" w14:textId="739071B2" w:rsidR="00E770F6" w:rsidRPr="00EE52A9" w:rsidRDefault="00E770F6" w:rsidP="00E770F6">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ARCHIVES COMMUNALES</w:t>
      </w:r>
    </w:p>
    <w:p w14:paraId="580FA1BA" w14:textId="603DA20D" w:rsidR="00E770F6" w:rsidRPr="00FC255F" w:rsidRDefault="00E770F6" w:rsidP="00E770F6">
      <w:pPr>
        <w:spacing w:after="0" w:line="240" w:lineRule="auto"/>
        <w:rPr>
          <w:rFonts w:ascii="CG Times" w:hAnsi="CG Times"/>
          <w:sz w:val="26"/>
          <w:szCs w:val="26"/>
        </w:rPr>
      </w:pPr>
    </w:p>
    <w:p w14:paraId="377EC2CF" w14:textId="25731104" w:rsidR="00FC255F" w:rsidRPr="00FC255F" w:rsidRDefault="00FC255F" w:rsidP="00FC255F">
      <w:pPr>
        <w:spacing w:after="0" w:line="240" w:lineRule="auto"/>
        <w:jc w:val="both"/>
        <w:rPr>
          <w:rFonts w:ascii="CG Times" w:hAnsi="CG Times"/>
          <w:sz w:val="26"/>
          <w:szCs w:val="26"/>
        </w:rPr>
      </w:pPr>
      <w:r w:rsidRPr="00FC255F">
        <w:rPr>
          <w:rFonts w:ascii="CG Times" w:hAnsi="CG Times"/>
          <w:sz w:val="26"/>
          <w:szCs w:val="26"/>
        </w:rPr>
        <w:t>M. Patrick BENEFICE expo</w:t>
      </w:r>
      <w:r>
        <w:rPr>
          <w:rFonts w:ascii="CG Times" w:hAnsi="CG Times"/>
          <w:sz w:val="26"/>
          <w:szCs w:val="26"/>
        </w:rPr>
        <w:t xml:space="preserve">se que suite à la visite règlementaire d’inspection des archives départementales, il convient de demander une dérogation, pour régularisation, de pouvoir conserver en Mairie les registres d’état-civil de plus de 120 ans ainsi que les documents de plus de 50 ans destinés à être conservés. </w:t>
      </w:r>
    </w:p>
    <w:p w14:paraId="62F15155" w14:textId="4A6083D2" w:rsidR="00F678B4" w:rsidRDefault="00F678B4" w:rsidP="00F66556">
      <w:pPr>
        <w:spacing w:after="0" w:line="240" w:lineRule="auto"/>
        <w:jc w:val="both"/>
        <w:rPr>
          <w:rFonts w:ascii="CG Times" w:hAnsi="CG Times"/>
          <w:sz w:val="26"/>
          <w:szCs w:val="26"/>
        </w:rPr>
      </w:pPr>
    </w:p>
    <w:p w14:paraId="44251D5D" w14:textId="77777777" w:rsidR="00FC255F" w:rsidRDefault="00FC255F" w:rsidP="00FC255F">
      <w:pPr>
        <w:spacing w:after="0" w:line="240" w:lineRule="auto"/>
        <w:jc w:val="both"/>
        <w:rPr>
          <w:rFonts w:ascii="CG Times" w:eastAsia="Times New Roman" w:hAnsi="CG Times"/>
          <w:sz w:val="26"/>
          <w:szCs w:val="26"/>
        </w:rPr>
      </w:pPr>
      <w:r>
        <w:rPr>
          <w:rFonts w:ascii="CG Times" w:eastAsia="Times New Roman" w:hAnsi="CG Times"/>
          <w:sz w:val="26"/>
          <w:szCs w:val="26"/>
        </w:rPr>
        <w:t>VU l’article L. 212-11 du Code du Patrimoine,</w:t>
      </w:r>
    </w:p>
    <w:p w14:paraId="5EE44DC1" w14:textId="77777777" w:rsidR="00FC255F" w:rsidRDefault="00FC255F" w:rsidP="00FC255F">
      <w:pPr>
        <w:spacing w:after="0" w:line="240" w:lineRule="auto"/>
        <w:jc w:val="both"/>
        <w:rPr>
          <w:rFonts w:ascii="CG Times" w:eastAsia="Times New Roman" w:hAnsi="CG Times"/>
          <w:sz w:val="26"/>
          <w:szCs w:val="26"/>
        </w:rPr>
      </w:pPr>
      <w:r>
        <w:rPr>
          <w:rFonts w:ascii="CG Times" w:eastAsia="Times New Roman" w:hAnsi="CG Times"/>
          <w:sz w:val="26"/>
          <w:szCs w:val="26"/>
        </w:rPr>
        <w:t>VU l’article L. 212-14 du Code du Patrimoine,</w:t>
      </w:r>
    </w:p>
    <w:p w14:paraId="2D98A99B" w14:textId="77777777" w:rsidR="00FC255F" w:rsidRDefault="00FC255F" w:rsidP="00FC255F">
      <w:pPr>
        <w:spacing w:after="0" w:line="240" w:lineRule="auto"/>
        <w:jc w:val="both"/>
        <w:rPr>
          <w:rFonts w:ascii="CG Times" w:eastAsia="Times New Roman" w:hAnsi="CG Times"/>
          <w:sz w:val="26"/>
          <w:szCs w:val="26"/>
        </w:rPr>
      </w:pPr>
      <w:r w:rsidRPr="001E0C51">
        <w:rPr>
          <w:rFonts w:ascii="CG Times" w:eastAsia="Times New Roman" w:hAnsi="CG Times"/>
          <w:sz w:val="26"/>
          <w:szCs w:val="26"/>
        </w:rPr>
        <w:t xml:space="preserve">Le Conseil Municipal, après en avoir délibéré, </w:t>
      </w:r>
      <w:r>
        <w:rPr>
          <w:rFonts w:ascii="CG Times" w:eastAsia="Times New Roman" w:hAnsi="CG Times"/>
          <w:sz w:val="26"/>
          <w:szCs w:val="26"/>
        </w:rPr>
        <w:t>par 12 voix « Pour » et 1 voix « Contre » (M. VIVET), DECIDE</w:t>
      </w:r>
      <w:r w:rsidRPr="001E0C51">
        <w:rPr>
          <w:rFonts w:ascii="CG Times" w:eastAsia="Times New Roman" w:hAnsi="CG Times"/>
          <w:sz w:val="26"/>
          <w:szCs w:val="26"/>
        </w:rPr>
        <w:t> :</w:t>
      </w:r>
    </w:p>
    <w:p w14:paraId="54AF7B8B" w14:textId="77777777" w:rsidR="00FC255F" w:rsidRPr="001E0C51" w:rsidRDefault="00FC255F" w:rsidP="00FC255F">
      <w:pPr>
        <w:spacing w:after="0" w:line="240" w:lineRule="auto"/>
        <w:jc w:val="both"/>
        <w:rPr>
          <w:rFonts w:ascii="CG Times" w:eastAsia="Times New Roman" w:hAnsi="CG Times"/>
          <w:sz w:val="26"/>
          <w:szCs w:val="26"/>
        </w:rPr>
      </w:pPr>
    </w:p>
    <w:p w14:paraId="6B237456" w14:textId="77777777" w:rsidR="00FC255F" w:rsidRDefault="00FC255F" w:rsidP="00FC255F">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D’accepter la conservation dans les locaux de la Mairie :</w:t>
      </w:r>
    </w:p>
    <w:p w14:paraId="4A32F636" w14:textId="77777777" w:rsidR="00FC255F" w:rsidRDefault="00FC255F" w:rsidP="00FC255F">
      <w:pPr>
        <w:numPr>
          <w:ilvl w:val="2"/>
          <w:numId w:val="3"/>
        </w:numPr>
        <w:tabs>
          <w:tab w:val="clear" w:pos="3216"/>
        </w:tabs>
        <w:suppressAutoHyphens w:val="0"/>
        <w:spacing w:after="0" w:line="240" w:lineRule="auto"/>
        <w:ind w:left="1418" w:hanging="425"/>
        <w:jc w:val="both"/>
        <w:rPr>
          <w:rFonts w:ascii="CG Times" w:eastAsia="Times New Roman" w:hAnsi="CG Times"/>
          <w:sz w:val="26"/>
          <w:szCs w:val="26"/>
        </w:rPr>
      </w:pPr>
      <w:r>
        <w:rPr>
          <w:rFonts w:ascii="CG Times" w:eastAsia="Times New Roman" w:hAnsi="CG Times"/>
          <w:sz w:val="26"/>
          <w:szCs w:val="26"/>
        </w:rPr>
        <w:t>Des registres de l’état civil de plus de cent vingt ans,</w:t>
      </w:r>
    </w:p>
    <w:p w14:paraId="201C4FE8" w14:textId="77777777" w:rsidR="00FC255F" w:rsidRDefault="00FC255F" w:rsidP="00FC255F">
      <w:pPr>
        <w:numPr>
          <w:ilvl w:val="2"/>
          <w:numId w:val="3"/>
        </w:numPr>
        <w:tabs>
          <w:tab w:val="clear" w:pos="3216"/>
        </w:tabs>
        <w:suppressAutoHyphens w:val="0"/>
        <w:spacing w:after="0" w:line="240" w:lineRule="auto"/>
        <w:ind w:left="1418" w:hanging="425"/>
        <w:jc w:val="both"/>
        <w:rPr>
          <w:rFonts w:ascii="CG Times" w:eastAsia="Times New Roman" w:hAnsi="CG Times"/>
          <w:sz w:val="26"/>
          <w:szCs w:val="26"/>
        </w:rPr>
      </w:pPr>
      <w:r>
        <w:rPr>
          <w:rFonts w:ascii="CG Times" w:eastAsia="Times New Roman" w:hAnsi="CG Times"/>
          <w:sz w:val="26"/>
          <w:szCs w:val="26"/>
        </w:rPr>
        <w:t>Des registres de délibérations de plus de cinquante ans,</w:t>
      </w:r>
    </w:p>
    <w:p w14:paraId="79324C66" w14:textId="77777777" w:rsidR="00FC255F" w:rsidRDefault="00FC255F" w:rsidP="00FC255F">
      <w:pPr>
        <w:numPr>
          <w:ilvl w:val="2"/>
          <w:numId w:val="3"/>
        </w:numPr>
        <w:tabs>
          <w:tab w:val="clear" w:pos="3216"/>
        </w:tabs>
        <w:suppressAutoHyphens w:val="0"/>
        <w:spacing w:after="0" w:line="240" w:lineRule="auto"/>
        <w:ind w:left="1418" w:hanging="425"/>
        <w:jc w:val="both"/>
        <w:rPr>
          <w:rFonts w:ascii="CG Times" w:eastAsia="Times New Roman" w:hAnsi="CG Times"/>
          <w:sz w:val="26"/>
          <w:szCs w:val="26"/>
        </w:rPr>
      </w:pPr>
      <w:r>
        <w:rPr>
          <w:rFonts w:ascii="CG Times" w:eastAsia="Times New Roman" w:hAnsi="CG Times"/>
          <w:sz w:val="26"/>
          <w:szCs w:val="26"/>
        </w:rPr>
        <w:t xml:space="preserve">Et de tous les autres documents de plus de cinquante ans n’ayant plus d’utilité administrative et destinés à être conservés à titre définitif ; </w:t>
      </w:r>
    </w:p>
    <w:p w14:paraId="19A9CC15" w14:textId="77777777" w:rsidR="00FC255F" w:rsidRDefault="00FC255F" w:rsidP="00FC255F">
      <w:pPr>
        <w:numPr>
          <w:ilvl w:val="0"/>
          <w:numId w:val="3"/>
        </w:numPr>
        <w:suppressAutoHyphens w:val="0"/>
        <w:spacing w:after="0" w:line="240" w:lineRule="auto"/>
        <w:ind w:left="851" w:hanging="425"/>
        <w:jc w:val="both"/>
        <w:rPr>
          <w:rFonts w:ascii="CG Times" w:eastAsia="Times New Roman" w:hAnsi="CG Times"/>
          <w:sz w:val="26"/>
          <w:szCs w:val="26"/>
        </w:rPr>
      </w:pPr>
      <w:r w:rsidRPr="001E0C51">
        <w:rPr>
          <w:rFonts w:ascii="CG Times" w:eastAsia="Times New Roman" w:hAnsi="CG Times"/>
          <w:sz w:val="26"/>
          <w:szCs w:val="26"/>
        </w:rPr>
        <w:t xml:space="preserve">De charger Monsieur le Maire de rédiger la déclaration destinée à cet effet auprès du représentant de l’Etat dans le département. </w:t>
      </w:r>
    </w:p>
    <w:p w14:paraId="73ADE00F" w14:textId="7079984E" w:rsidR="00FC255F" w:rsidRDefault="00FC255F" w:rsidP="00F66556">
      <w:pPr>
        <w:spacing w:after="0" w:line="240" w:lineRule="auto"/>
        <w:jc w:val="both"/>
        <w:rPr>
          <w:rFonts w:ascii="CG Times" w:hAnsi="CG Times"/>
          <w:sz w:val="26"/>
          <w:szCs w:val="26"/>
        </w:rPr>
      </w:pPr>
    </w:p>
    <w:p w14:paraId="581950D4" w14:textId="77777777" w:rsidR="00FC255F" w:rsidRPr="00FC255F" w:rsidRDefault="00FC255F" w:rsidP="00FC255F">
      <w:pPr>
        <w:spacing w:after="0" w:line="240" w:lineRule="auto"/>
        <w:jc w:val="both"/>
        <w:rPr>
          <w:rFonts w:ascii="CG Times" w:hAnsi="CG Times"/>
          <w:sz w:val="26"/>
          <w:szCs w:val="26"/>
        </w:rPr>
      </w:pPr>
    </w:p>
    <w:p w14:paraId="5E3EC4CF" w14:textId="095C4B0E" w:rsidR="00FC255F" w:rsidRPr="00EE52A9" w:rsidRDefault="00FC255F" w:rsidP="00FC255F">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PLAN D’ADRESSAGE</w:t>
      </w:r>
    </w:p>
    <w:p w14:paraId="29112A58" w14:textId="77777777" w:rsidR="00FC255F" w:rsidRDefault="00FC255F" w:rsidP="00FC255F">
      <w:pPr>
        <w:spacing w:after="0" w:line="240" w:lineRule="auto"/>
      </w:pPr>
    </w:p>
    <w:p w14:paraId="03D4E818" w14:textId="611C6C62" w:rsidR="00FC255F" w:rsidRDefault="00FC255F" w:rsidP="00F66556">
      <w:pPr>
        <w:spacing w:after="0" w:line="240" w:lineRule="auto"/>
        <w:jc w:val="both"/>
        <w:rPr>
          <w:rFonts w:ascii="CG Times" w:hAnsi="CG Times"/>
          <w:sz w:val="26"/>
          <w:szCs w:val="26"/>
        </w:rPr>
      </w:pPr>
      <w:r>
        <w:rPr>
          <w:rFonts w:ascii="CG Times" w:hAnsi="CG Times"/>
          <w:sz w:val="26"/>
          <w:szCs w:val="26"/>
        </w:rPr>
        <w:t>M. Patrick BENEFICE informe l’assemblée que la fibre sera prochainement en service sur la Commune et que pour que les connexions soient faites, il convient de répertorier l’ensemble des points de connexion de la Commune. Pour se faire, il est nécessaire de récup</w:t>
      </w:r>
      <w:r w:rsidR="00BB3E6B">
        <w:rPr>
          <w:rFonts w:ascii="CG Times" w:hAnsi="CG Times"/>
          <w:sz w:val="26"/>
          <w:szCs w:val="26"/>
        </w:rPr>
        <w:t>é</w:t>
      </w:r>
      <w:r>
        <w:rPr>
          <w:rFonts w:ascii="CG Times" w:hAnsi="CG Times"/>
          <w:sz w:val="26"/>
          <w:szCs w:val="26"/>
        </w:rPr>
        <w:t xml:space="preserve">rer la base de </w:t>
      </w:r>
      <w:r w:rsidR="00BB3E6B">
        <w:rPr>
          <w:rFonts w:ascii="CG Times" w:hAnsi="CG Times"/>
          <w:sz w:val="26"/>
          <w:szCs w:val="26"/>
        </w:rPr>
        <w:t>données</w:t>
      </w:r>
      <w:r w:rsidR="00BF4BB4">
        <w:rPr>
          <w:rFonts w:ascii="CG Times" w:hAnsi="CG Times"/>
          <w:sz w:val="26"/>
          <w:szCs w:val="26"/>
        </w:rPr>
        <w:t xml:space="preserve"> nationale</w:t>
      </w:r>
      <w:r w:rsidR="00BB3E6B">
        <w:rPr>
          <w:rFonts w:ascii="CG Times" w:hAnsi="CG Times"/>
          <w:sz w:val="26"/>
          <w:szCs w:val="26"/>
        </w:rPr>
        <w:t xml:space="preserve"> qui concerne la Commune, de la vérifier et de la compléter (absence de rues et de numérotation) dans le cadre d’un plan d’adressage. Cela représente </w:t>
      </w:r>
      <w:r w:rsidR="007C0707">
        <w:rPr>
          <w:rFonts w:ascii="CG Times" w:hAnsi="CG Times"/>
          <w:sz w:val="26"/>
          <w:szCs w:val="26"/>
        </w:rPr>
        <w:t xml:space="preserve">une charge de travail importante pour le personnel communal, cela pourrait être délégué à une entreprise mais aurait un coût. Il propose de confier cette tâche à MM. Eric PRADEILLES et Edmond JULIEN, qui sont à même de parfaire et mettre à jour ce document. </w:t>
      </w:r>
    </w:p>
    <w:p w14:paraId="759E2E82" w14:textId="506B37F2" w:rsidR="007C0707" w:rsidRDefault="007C0707" w:rsidP="00F66556">
      <w:pPr>
        <w:spacing w:after="0" w:line="240" w:lineRule="auto"/>
        <w:jc w:val="both"/>
        <w:rPr>
          <w:rFonts w:ascii="CG Times" w:hAnsi="CG Times"/>
          <w:sz w:val="26"/>
          <w:szCs w:val="26"/>
        </w:rPr>
      </w:pPr>
    </w:p>
    <w:p w14:paraId="3C4E2F88" w14:textId="64BCBD02" w:rsidR="007C0707" w:rsidRDefault="007C0707" w:rsidP="00F66556">
      <w:pPr>
        <w:spacing w:after="0" w:line="240" w:lineRule="auto"/>
        <w:jc w:val="both"/>
        <w:rPr>
          <w:rFonts w:ascii="CG Times" w:hAnsi="CG Times"/>
          <w:sz w:val="26"/>
          <w:szCs w:val="26"/>
        </w:rPr>
      </w:pPr>
    </w:p>
    <w:p w14:paraId="37ABEB71" w14:textId="253604BA" w:rsidR="007C0707" w:rsidRPr="001075EA" w:rsidRDefault="007C0707" w:rsidP="00F66556">
      <w:pPr>
        <w:spacing w:after="0" w:line="240" w:lineRule="auto"/>
        <w:jc w:val="both"/>
        <w:rPr>
          <w:rFonts w:ascii="CG Times" w:hAnsi="CG Times"/>
          <w:i/>
          <w:iCs/>
          <w:sz w:val="24"/>
          <w:szCs w:val="24"/>
        </w:rPr>
      </w:pPr>
      <w:r>
        <w:rPr>
          <w:rFonts w:ascii="CG Times" w:hAnsi="CG Times"/>
          <w:sz w:val="26"/>
          <w:szCs w:val="26"/>
        </w:rPr>
        <w:tab/>
      </w:r>
      <w:r w:rsidRPr="001075EA">
        <w:rPr>
          <w:rFonts w:ascii="CG Times" w:hAnsi="CG Times"/>
          <w:b/>
          <w:bCs/>
          <w:i/>
          <w:iCs/>
          <w:sz w:val="24"/>
          <w:szCs w:val="24"/>
        </w:rPr>
        <w:t>M. VIVET :</w:t>
      </w:r>
      <w:r w:rsidRPr="001075EA">
        <w:rPr>
          <w:rFonts w:ascii="CG Times" w:hAnsi="CG Times"/>
          <w:i/>
          <w:iCs/>
          <w:sz w:val="24"/>
          <w:szCs w:val="24"/>
        </w:rPr>
        <w:tab/>
      </w:r>
      <w:r w:rsidR="001075EA">
        <w:rPr>
          <w:rFonts w:ascii="CG Times" w:hAnsi="CG Times"/>
          <w:i/>
          <w:iCs/>
          <w:sz w:val="24"/>
          <w:szCs w:val="24"/>
        </w:rPr>
        <w:tab/>
      </w:r>
      <w:r w:rsidRPr="001075EA">
        <w:rPr>
          <w:rFonts w:ascii="CG Times" w:hAnsi="CG Times"/>
          <w:i/>
          <w:iCs/>
          <w:sz w:val="24"/>
          <w:szCs w:val="24"/>
        </w:rPr>
        <w:t>Est-ce que la question est de choisir une entreprise ou pas ?</w:t>
      </w:r>
    </w:p>
    <w:p w14:paraId="59828954" w14:textId="7FDB393F" w:rsidR="007C0707" w:rsidRPr="001075EA" w:rsidRDefault="007C0707" w:rsidP="00F66556">
      <w:pPr>
        <w:spacing w:after="0" w:line="240" w:lineRule="auto"/>
        <w:jc w:val="both"/>
        <w:rPr>
          <w:rFonts w:ascii="CG Times" w:hAnsi="CG Times"/>
          <w:i/>
          <w:iCs/>
          <w:sz w:val="24"/>
          <w:szCs w:val="24"/>
        </w:rPr>
      </w:pPr>
    </w:p>
    <w:p w14:paraId="18302F02" w14:textId="5E1BEF3E" w:rsidR="007C0707" w:rsidRPr="001075EA" w:rsidRDefault="007C0707" w:rsidP="001075EA">
      <w:pPr>
        <w:spacing w:after="0" w:line="240" w:lineRule="auto"/>
        <w:ind w:left="2836" w:hanging="2131"/>
        <w:jc w:val="both"/>
        <w:rPr>
          <w:rFonts w:ascii="CG Times" w:hAnsi="CG Times"/>
          <w:i/>
          <w:iCs/>
          <w:sz w:val="24"/>
          <w:szCs w:val="24"/>
        </w:rPr>
      </w:pPr>
      <w:r w:rsidRPr="001075EA">
        <w:rPr>
          <w:rFonts w:ascii="CG Times" w:hAnsi="CG Times"/>
          <w:b/>
          <w:bCs/>
          <w:i/>
          <w:iCs/>
          <w:sz w:val="24"/>
          <w:szCs w:val="24"/>
        </w:rPr>
        <w:t>M. ROCHETTE</w:t>
      </w:r>
      <w:r w:rsidRPr="001075EA">
        <w:rPr>
          <w:rFonts w:ascii="CG Times" w:hAnsi="CG Times"/>
          <w:i/>
          <w:iCs/>
          <w:sz w:val="24"/>
          <w:szCs w:val="24"/>
        </w:rPr>
        <w:t> :</w:t>
      </w:r>
      <w:r w:rsidRPr="001075EA">
        <w:rPr>
          <w:rFonts w:ascii="CG Times" w:hAnsi="CG Times"/>
          <w:i/>
          <w:iCs/>
          <w:sz w:val="24"/>
          <w:szCs w:val="24"/>
        </w:rPr>
        <w:tab/>
        <w:t xml:space="preserve">Est-ce que l’on peut changer des noms de rues en mettant des noms </w:t>
      </w:r>
      <w:r w:rsidR="00A7576F" w:rsidRPr="00A7576F">
        <w:rPr>
          <w:rFonts w:ascii="CG Times" w:hAnsi="CG Times"/>
          <w:i/>
          <w:iCs/>
          <w:sz w:val="24"/>
          <w:szCs w:val="24"/>
        </w:rPr>
        <w:t>de femmes célèbres pour aller vers une parité</w:t>
      </w:r>
      <w:r w:rsidR="00A7576F">
        <w:rPr>
          <w:rFonts w:ascii="CG Times" w:hAnsi="CG Times"/>
          <w:i/>
          <w:iCs/>
          <w:sz w:val="24"/>
          <w:szCs w:val="24"/>
        </w:rPr>
        <w:t xml:space="preserve"> </w:t>
      </w:r>
      <w:r w:rsidRPr="001075EA">
        <w:rPr>
          <w:rFonts w:ascii="CG Times" w:hAnsi="CG Times"/>
          <w:i/>
          <w:iCs/>
          <w:sz w:val="24"/>
          <w:szCs w:val="24"/>
        </w:rPr>
        <w:t>?</w:t>
      </w:r>
    </w:p>
    <w:p w14:paraId="3F339140" w14:textId="38581180" w:rsidR="007C0707" w:rsidRPr="001075EA" w:rsidRDefault="007C0707" w:rsidP="00F66556">
      <w:pPr>
        <w:spacing w:after="0" w:line="240" w:lineRule="auto"/>
        <w:jc w:val="both"/>
        <w:rPr>
          <w:rFonts w:ascii="CG Times" w:hAnsi="CG Times"/>
          <w:i/>
          <w:iCs/>
          <w:sz w:val="24"/>
          <w:szCs w:val="24"/>
        </w:rPr>
      </w:pPr>
    </w:p>
    <w:p w14:paraId="25A43FC2" w14:textId="619A4A7B" w:rsidR="007C0707" w:rsidRPr="001075EA" w:rsidRDefault="007C0707" w:rsidP="001075EA">
      <w:pPr>
        <w:spacing w:after="0" w:line="240" w:lineRule="auto"/>
        <w:ind w:left="2836" w:hanging="2131"/>
        <w:jc w:val="both"/>
        <w:rPr>
          <w:rFonts w:ascii="CG Times" w:hAnsi="CG Times"/>
          <w:i/>
          <w:iCs/>
          <w:sz w:val="24"/>
          <w:szCs w:val="24"/>
        </w:rPr>
      </w:pPr>
      <w:r w:rsidRPr="001075EA">
        <w:rPr>
          <w:rFonts w:ascii="CG Times" w:hAnsi="CG Times"/>
          <w:b/>
          <w:bCs/>
          <w:i/>
          <w:iCs/>
          <w:sz w:val="24"/>
          <w:szCs w:val="24"/>
        </w:rPr>
        <w:t>M. BENEFICE</w:t>
      </w:r>
      <w:r w:rsidRPr="001075EA">
        <w:rPr>
          <w:rFonts w:ascii="CG Times" w:hAnsi="CG Times"/>
          <w:i/>
          <w:iCs/>
          <w:sz w:val="24"/>
          <w:szCs w:val="24"/>
        </w:rPr>
        <w:t> :</w:t>
      </w:r>
      <w:r w:rsidRPr="001075EA">
        <w:rPr>
          <w:rFonts w:ascii="CG Times" w:hAnsi="CG Times"/>
          <w:i/>
          <w:iCs/>
          <w:sz w:val="24"/>
          <w:szCs w:val="24"/>
        </w:rPr>
        <w:tab/>
        <w:t>Il s’agit aujourd’hui de mettre à jour le plan d’adressage</w:t>
      </w:r>
      <w:r w:rsidR="00BF4BB4">
        <w:rPr>
          <w:rFonts w:ascii="CG Times" w:hAnsi="CG Times"/>
          <w:i/>
          <w:iCs/>
          <w:sz w:val="24"/>
          <w:szCs w:val="24"/>
        </w:rPr>
        <w:t xml:space="preserve"> de l’ensemble des habitations et autres bâtiments présents sur la commune.</w:t>
      </w:r>
      <w:r w:rsidR="001075EA" w:rsidRPr="001075EA">
        <w:rPr>
          <w:rFonts w:ascii="CG Times" w:hAnsi="CG Times"/>
          <w:i/>
          <w:iCs/>
          <w:sz w:val="24"/>
          <w:szCs w:val="24"/>
        </w:rPr>
        <w:t xml:space="preserve"> </w:t>
      </w:r>
      <w:r w:rsidR="00BF4BB4">
        <w:rPr>
          <w:rFonts w:ascii="CG Times" w:hAnsi="CG Times"/>
          <w:i/>
          <w:iCs/>
          <w:sz w:val="24"/>
          <w:szCs w:val="24"/>
        </w:rPr>
        <w:t xml:space="preserve">Si </w:t>
      </w:r>
      <w:r w:rsidR="001075EA" w:rsidRPr="001075EA">
        <w:rPr>
          <w:rFonts w:ascii="CG Times" w:hAnsi="CG Times"/>
          <w:i/>
          <w:iCs/>
          <w:sz w:val="24"/>
          <w:szCs w:val="24"/>
        </w:rPr>
        <w:t xml:space="preserve">des rues n’ont pas de noms, il </w:t>
      </w:r>
      <w:r w:rsidR="00036B55">
        <w:rPr>
          <w:rFonts w:ascii="CG Times" w:hAnsi="CG Times"/>
          <w:i/>
          <w:iCs/>
          <w:sz w:val="24"/>
          <w:szCs w:val="24"/>
        </w:rPr>
        <w:t>faudra</w:t>
      </w:r>
      <w:r w:rsidR="001075EA" w:rsidRPr="001075EA">
        <w:rPr>
          <w:rFonts w:ascii="CG Times" w:hAnsi="CG Times"/>
          <w:i/>
          <w:iCs/>
          <w:sz w:val="24"/>
          <w:szCs w:val="24"/>
        </w:rPr>
        <w:t xml:space="preserve"> leur donner un nom</w:t>
      </w:r>
      <w:r w:rsidR="00036B55">
        <w:rPr>
          <w:rFonts w:ascii="CG Times" w:hAnsi="CG Times"/>
          <w:i/>
          <w:iCs/>
          <w:sz w:val="24"/>
          <w:szCs w:val="24"/>
        </w:rPr>
        <w:t xml:space="preserve"> et, dans ce cas,</w:t>
      </w:r>
      <w:r w:rsidR="001075EA" w:rsidRPr="001075EA">
        <w:rPr>
          <w:rFonts w:ascii="CG Times" w:hAnsi="CG Times"/>
          <w:i/>
          <w:iCs/>
          <w:sz w:val="24"/>
          <w:szCs w:val="24"/>
        </w:rPr>
        <w:t xml:space="preserve"> il conviendra de délibérer comme cela a été fait il y a quelques temps.</w:t>
      </w:r>
    </w:p>
    <w:p w14:paraId="785ABA84" w14:textId="77777777" w:rsidR="001075EA" w:rsidRPr="001075EA" w:rsidRDefault="001075EA" w:rsidP="001075EA">
      <w:pPr>
        <w:spacing w:after="0" w:line="240" w:lineRule="auto"/>
        <w:jc w:val="both"/>
        <w:rPr>
          <w:rFonts w:ascii="CG Times" w:eastAsia="Times New Roman" w:hAnsi="CG Times"/>
          <w:sz w:val="26"/>
          <w:szCs w:val="26"/>
        </w:rPr>
      </w:pPr>
      <w:r w:rsidRPr="001075EA">
        <w:rPr>
          <w:rFonts w:ascii="CG Times" w:eastAsia="Times New Roman" w:hAnsi="CG Times"/>
          <w:sz w:val="26"/>
          <w:szCs w:val="26"/>
        </w:rPr>
        <w:t>La dénomination et le numérotage des voies communales relèvent de la compétence du Conseil Municipal qui, dans le cadre de ses attributions prévues par l’article L.2121-29 du CGCT, règle par ses délibérations les affaires de la commune.</w:t>
      </w:r>
    </w:p>
    <w:p w14:paraId="4BB25582" w14:textId="77777777" w:rsidR="001075EA" w:rsidRPr="001075EA" w:rsidRDefault="001075EA" w:rsidP="001075EA">
      <w:pPr>
        <w:spacing w:after="0" w:line="240" w:lineRule="auto"/>
        <w:jc w:val="both"/>
        <w:rPr>
          <w:rFonts w:ascii="CG Times" w:eastAsia="Times New Roman" w:hAnsi="CG Times"/>
          <w:sz w:val="26"/>
          <w:szCs w:val="26"/>
        </w:rPr>
      </w:pPr>
      <w:r w:rsidRPr="001075EA">
        <w:rPr>
          <w:rFonts w:ascii="CG Times" w:eastAsia="Times New Roman" w:hAnsi="CG Times"/>
          <w:sz w:val="26"/>
          <w:szCs w:val="26"/>
        </w:rPr>
        <w:t>En vertu de l’article L.2213-28 du CGCT, « dans toutes les communes où l’opération est nécessaire, le numérotage des maisons est exécuté pour la première fois à la charge de la Commune. L’entretien du numérotage est à la charge du propriétaire qui doit se conformer aux instructions ministérielles ».</w:t>
      </w:r>
    </w:p>
    <w:p w14:paraId="07167C64" w14:textId="77777777" w:rsidR="001075EA" w:rsidRPr="001075EA" w:rsidRDefault="001075EA" w:rsidP="001075EA">
      <w:pPr>
        <w:spacing w:after="0" w:line="240" w:lineRule="auto"/>
        <w:jc w:val="both"/>
        <w:rPr>
          <w:rFonts w:ascii="CG Times" w:eastAsia="Times New Roman" w:hAnsi="CG Times"/>
          <w:sz w:val="26"/>
          <w:szCs w:val="26"/>
        </w:rPr>
      </w:pPr>
    </w:p>
    <w:p w14:paraId="483A18EE" w14:textId="77777777" w:rsidR="001075EA" w:rsidRPr="001075EA" w:rsidRDefault="001075EA" w:rsidP="001075EA">
      <w:pPr>
        <w:spacing w:after="0" w:line="240" w:lineRule="auto"/>
        <w:jc w:val="both"/>
        <w:rPr>
          <w:rFonts w:ascii="CG Times" w:eastAsia="Times New Roman" w:hAnsi="CG Times"/>
          <w:sz w:val="26"/>
          <w:szCs w:val="26"/>
        </w:rPr>
      </w:pPr>
      <w:r w:rsidRPr="001075EA">
        <w:rPr>
          <w:rFonts w:ascii="CG Times" w:eastAsia="Times New Roman" w:hAnsi="CG Times"/>
          <w:sz w:val="26"/>
          <w:szCs w:val="26"/>
        </w:rPr>
        <w:t>Le Conseil Municipal, après en avoir délibéré, à l’unanimité :</w:t>
      </w:r>
    </w:p>
    <w:p w14:paraId="77DB3BB3" w14:textId="77777777" w:rsidR="001075EA" w:rsidRPr="001075EA" w:rsidRDefault="001075EA" w:rsidP="001075EA">
      <w:pPr>
        <w:spacing w:after="0" w:line="240" w:lineRule="auto"/>
        <w:jc w:val="both"/>
        <w:rPr>
          <w:rFonts w:ascii="CG Times" w:eastAsia="Times New Roman" w:hAnsi="CG Times"/>
          <w:sz w:val="26"/>
          <w:szCs w:val="26"/>
        </w:rPr>
      </w:pPr>
    </w:p>
    <w:p w14:paraId="308E28AE" w14:textId="77777777" w:rsidR="001075EA" w:rsidRPr="001075EA" w:rsidRDefault="001075EA" w:rsidP="001075EA">
      <w:pPr>
        <w:numPr>
          <w:ilvl w:val="0"/>
          <w:numId w:val="3"/>
        </w:numPr>
        <w:suppressAutoHyphens w:val="0"/>
        <w:spacing w:after="0" w:line="240" w:lineRule="auto"/>
        <w:ind w:left="851" w:hanging="425"/>
        <w:jc w:val="both"/>
        <w:rPr>
          <w:rFonts w:ascii="CG Times" w:eastAsia="Times New Roman" w:hAnsi="CG Times"/>
          <w:sz w:val="26"/>
          <w:szCs w:val="26"/>
        </w:rPr>
      </w:pPr>
      <w:r w:rsidRPr="001075EA">
        <w:rPr>
          <w:rFonts w:ascii="CG Times" w:eastAsia="Times New Roman" w:hAnsi="CG Times"/>
          <w:sz w:val="26"/>
          <w:szCs w:val="26"/>
        </w:rPr>
        <w:t xml:space="preserve">AUTORISE l’engagement des démarches nécessaires à la mise en œuvre d’un plan d’adressage de la Commune (numérotage et dénomination des rues).  </w:t>
      </w:r>
    </w:p>
    <w:p w14:paraId="0809382D" w14:textId="56112116" w:rsidR="007C0707" w:rsidRDefault="007C0707" w:rsidP="00F66556">
      <w:pPr>
        <w:spacing w:after="0" w:line="240" w:lineRule="auto"/>
        <w:jc w:val="both"/>
        <w:rPr>
          <w:rFonts w:ascii="CG Times" w:hAnsi="CG Times"/>
          <w:sz w:val="26"/>
          <w:szCs w:val="26"/>
        </w:rPr>
      </w:pPr>
    </w:p>
    <w:p w14:paraId="3B4C8EC0" w14:textId="77777777" w:rsidR="001075EA" w:rsidRPr="00FC255F" w:rsidRDefault="001075EA" w:rsidP="001075EA">
      <w:pPr>
        <w:spacing w:after="0" w:line="240" w:lineRule="auto"/>
        <w:jc w:val="both"/>
        <w:rPr>
          <w:rFonts w:ascii="CG Times" w:hAnsi="CG Times"/>
          <w:sz w:val="26"/>
          <w:szCs w:val="26"/>
        </w:rPr>
      </w:pPr>
    </w:p>
    <w:p w14:paraId="030D312C" w14:textId="2C05CBC7" w:rsidR="001075EA" w:rsidRPr="00EE52A9" w:rsidRDefault="001075EA" w:rsidP="001075EA">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COMMISSION ENFANCE</w:t>
      </w:r>
    </w:p>
    <w:p w14:paraId="2C241B29" w14:textId="1650373A" w:rsidR="001075EA" w:rsidRDefault="001075EA" w:rsidP="001075EA">
      <w:pPr>
        <w:spacing w:after="0" w:line="240" w:lineRule="auto"/>
      </w:pPr>
    </w:p>
    <w:p w14:paraId="66AB6024" w14:textId="77777777" w:rsidR="001075EA" w:rsidRPr="001033BC" w:rsidRDefault="001075EA" w:rsidP="001075EA">
      <w:pPr>
        <w:spacing w:after="0" w:line="240" w:lineRule="auto"/>
        <w:jc w:val="both"/>
        <w:rPr>
          <w:rFonts w:ascii="CG Times" w:eastAsia="Times New Roman" w:hAnsi="CG Times"/>
          <w:sz w:val="26"/>
          <w:szCs w:val="26"/>
        </w:rPr>
      </w:pPr>
      <w:r w:rsidRPr="001033BC">
        <w:rPr>
          <w:rFonts w:ascii="CG Times" w:eastAsia="Times New Roman" w:hAnsi="CG Times"/>
          <w:sz w:val="26"/>
          <w:szCs w:val="26"/>
        </w:rPr>
        <w:t>Le Conseil Municipal, après en avoir délibéré, à l’unanimité :</w:t>
      </w:r>
    </w:p>
    <w:p w14:paraId="579426C9" w14:textId="77777777" w:rsidR="001075EA" w:rsidRPr="001033BC" w:rsidRDefault="001075EA" w:rsidP="001075EA">
      <w:pPr>
        <w:spacing w:after="0" w:line="240" w:lineRule="auto"/>
        <w:jc w:val="both"/>
        <w:rPr>
          <w:rFonts w:ascii="CG Times" w:eastAsia="Times New Roman" w:hAnsi="CG Times"/>
          <w:sz w:val="26"/>
          <w:szCs w:val="26"/>
        </w:rPr>
      </w:pPr>
    </w:p>
    <w:p w14:paraId="69A0C176" w14:textId="5EB71D07" w:rsidR="001075EA" w:rsidRDefault="001075EA" w:rsidP="001075EA">
      <w:pPr>
        <w:numPr>
          <w:ilvl w:val="0"/>
          <w:numId w:val="3"/>
        </w:numPr>
        <w:suppressAutoHyphens w:val="0"/>
        <w:spacing w:after="0" w:line="240" w:lineRule="auto"/>
        <w:ind w:left="851" w:hanging="425"/>
        <w:jc w:val="both"/>
        <w:rPr>
          <w:rFonts w:ascii="CG Times" w:eastAsia="Times New Roman" w:hAnsi="CG Times"/>
          <w:sz w:val="26"/>
          <w:szCs w:val="26"/>
        </w:rPr>
      </w:pPr>
      <w:r w:rsidRPr="0002669F">
        <w:rPr>
          <w:rFonts w:ascii="CG Times" w:eastAsia="Times New Roman" w:hAnsi="CG Times"/>
          <w:sz w:val="26"/>
          <w:szCs w:val="26"/>
        </w:rPr>
        <w:t>ACTE la nouvelle composition de la Commission « Petite Enfance </w:t>
      </w:r>
      <w:r w:rsidR="00036B55">
        <w:rPr>
          <w:rFonts w:ascii="CG Times" w:eastAsia="Times New Roman" w:hAnsi="CG Times"/>
          <w:sz w:val="26"/>
          <w:szCs w:val="26"/>
        </w:rPr>
        <w:t>-</w:t>
      </w:r>
      <w:r w:rsidRPr="0002669F">
        <w:rPr>
          <w:rFonts w:ascii="CG Times" w:eastAsia="Times New Roman" w:hAnsi="CG Times"/>
          <w:sz w:val="26"/>
          <w:szCs w:val="26"/>
        </w:rPr>
        <w:t xml:space="preserve"> Jeunesse – Personnes Agées – Affaires Scolaires » : </w:t>
      </w:r>
    </w:p>
    <w:p w14:paraId="572AC0E7" w14:textId="77777777" w:rsidR="001075EA" w:rsidRPr="0002669F" w:rsidRDefault="001075EA" w:rsidP="001075EA">
      <w:pPr>
        <w:spacing w:after="0" w:line="240" w:lineRule="auto"/>
        <w:ind w:left="1134"/>
        <w:jc w:val="both"/>
        <w:rPr>
          <w:rFonts w:ascii="CG Times" w:eastAsia="Times New Roman" w:hAnsi="CG Times"/>
          <w:sz w:val="26"/>
          <w:szCs w:val="26"/>
        </w:rPr>
      </w:pPr>
    </w:p>
    <w:p w14:paraId="1E37537C" w14:textId="77777777" w:rsidR="001075EA" w:rsidRDefault="001075EA" w:rsidP="001075EA">
      <w:pPr>
        <w:numPr>
          <w:ilvl w:val="2"/>
          <w:numId w:val="3"/>
        </w:numPr>
        <w:tabs>
          <w:tab w:val="clear" w:pos="3216"/>
        </w:tabs>
        <w:suppressAutoHyphens w:val="0"/>
        <w:spacing w:after="0" w:line="240" w:lineRule="auto"/>
        <w:ind w:left="1418" w:hanging="425"/>
        <w:jc w:val="both"/>
        <w:rPr>
          <w:rFonts w:ascii="CG Times" w:eastAsia="Times New Roman" w:hAnsi="CG Times"/>
          <w:sz w:val="26"/>
          <w:szCs w:val="26"/>
        </w:rPr>
      </w:pPr>
      <w:r>
        <w:rPr>
          <w:rFonts w:ascii="CG Times" w:eastAsia="Times New Roman" w:hAnsi="CG Times"/>
          <w:sz w:val="26"/>
          <w:szCs w:val="26"/>
        </w:rPr>
        <w:t>Responsable : Mme Jocelyne ZANCHI</w:t>
      </w:r>
    </w:p>
    <w:p w14:paraId="4B8A6F4C" w14:textId="77777777" w:rsidR="001075EA" w:rsidRDefault="001075EA" w:rsidP="001075EA">
      <w:pPr>
        <w:spacing w:after="0" w:line="240" w:lineRule="auto"/>
        <w:ind w:left="1418" w:hanging="425"/>
        <w:jc w:val="both"/>
        <w:rPr>
          <w:rFonts w:ascii="CG Times" w:eastAsia="Times New Roman" w:hAnsi="CG Times"/>
          <w:sz w:val="26"/>
          <w:szCs w:val="26"/>
        </w:rPr>
      </w:pPr>
    </w:p>
    <w:p w14:paraId="18DC99BE" w14:textId="77777777" w:rsidR="001075EA" w:rsidRDefault="001075EA" w:rsidP="001075EA">
      <w:pPr>
        <w:numPr>
          <w:ilvl w:val="2"/>
          <w:numId w:val="3"/>
        </w:numPr>
        <w:tabs>
          <w:tab w:val="clear" w:pos="3216"/>
        </w:tabs>
        <w:suppressAutoHyphens w:val="0"/>
        <w:spacing w:after="0" w:line="240" w:lineRule="auto"/>
        <w:ind w:left="1418" w:hanging="425"/>
        <w:jc w:val="both"/>
        <w:rPr>
          <w:rFonts w:ascii="CG Times" w:eastAsia="Times New Roman" w:hAnsi="CG Times"/>
          <w:sz w:val="26"/>
          <w:szCs w:val="26"/>
        </w:rPr>
      </w:pPr>
      <w:r>
        <w:rPr>
          <w:rFonts w:ascii="CG Times" w:eastAsia="Times New Roman" w:hAnsi="CG Times"/>
          <w:sz w:val="26"/>
          <w:szCs w:val="26"/>
        </w:rPr>
        <w:t xml:space="preserve">Membres : M. Alain SERRE, Mme Marianne GINSBOURGER, Mme Brigitte MARTIN, Mme Dominique ROLAND. </w:t>
      </w:r>
    </w:p>
    <w:p w14:paraId="6202CD69" w14:textId="77777777" w:rsidR="001075EA" w:rsidRPr="009913E6" w:rsidRDefault="001075EA" w:rsidP="001075EA">
      <w:pPr>
        <w:tabs>
          <w:tab w:val="num" w:pos="1134"/>
        </w:tabs>
        <w:spacing w:after="0" w:line="240" w:lineRule="auto"/>
        <w:ind w:left="1843"/>
        <w:jc w:val="both"/>
        <w:rPr>
          <w:rFonts w:ascii="CG Times" w:eastAsia="Times New Roman" w:hAnsi="CG Times"/>
          <w:sz w:val="26"/>
          <w:szCs w:val="26"/>
        </w:rPr>
      </w:pPr>
    </w:p>
    <w:p w14:paraId="0032B3E4" w14:textId="77777777" w:rsidR="001075EA" w:rsidRPr="00FC255F" w:rsidRDefault="001075EA" w:rsidP="001075EA">
      <w:pPr>
        <w:spacing w:after="0" w:line="240" w:lineRule="auto"/>
        <w:jc w:val="both"/>
        <w:rPr>
          <w:rFonts w:ascii="CG Times" w:hAnsi="CG Times"/>
          <w:sz w:val="26"/>
          <w:szCs w:val="26"/>
        </w:rPr>
      </w:pPr>
    </w:p>
    <w:p w14:paraId="342BDA97" w14:textId="2486F18D" w:rsidR="001075EA" w:rsidRPr="00EE52A9" w:rsidRDefault="001075EA" w:rsidP="001075EA">
      <w:pPr>
        <w:pBdr>
          <w:top w:val="single" w:sz="4" w:space="2"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ADHESION GROUPEMENT D’ACHAT ENERGIE</w:t>
      </w:r>
    </w:p>
    <w:p w14:paraId="116DA582" w14:textId="77777777" w:rsidR="001075EA" w:rsidRDefault="001075EA" w:rsidP="001075EA">
      <w:pPr>
        <w:spacing w:after="0" w:line="240" w:lineRule="auto"/>
      </w:pPr>
    </w:p>
    <w:p w14:paraId="6A2F3077" w14:textId="2F2D2080" w:rsidR="001075EA" w:rsidRDefault="001075EA" w:rsidP="00F66556">
      <w:pPr>
        <w:spacing w:after="0" w:line="240" w:lineRule="auto"/>
        <w:jc w:val="both"/>
        <w:rPr>
          <w:rFonts w:ascii="CG Times" w:hAnsi="CG Times"/>
          <w:sz w:val="26"/>
          <w:szCs w:val="26"/>
        </w:rPr>
      </w:pPr>
      <w:r>
        <w:rPr>
          <w:rFonts w:ascii="CG Times" w:hAnsi="CG Times"/>
          <w:sz w:val="26"/>
          <w:szCs w:val="26"/>
        </w:rPr>
        <w:t>M. Patrick BENEFICE laisse la parole à M. Alain SERRE qui propose une adhésion de la Commune au Groupement d’Achat d’Energie sous l’égide du SMEG. L’adhésion permettra au groupement d’avoir une connaissance des besoins et de proposer un tarif.</w:t>
      </w:r>
    </w:p>
    <w:p w14:paraId="7144A258" w14:textId="7114F91F" w:rsidR="001075EA" w:rsidRDefault="001075EA" w:rsidP="00F66556">
      <w:pPr>
        <w:spacing w:after="0" w:line="240" w:lineRule="auto"/>
        <w:jc w:val="both"/>
        <w:rPr>
          <w:rFonts w:ascii="CG Times" w:hAnsi="CG Times"/>
          <w:sz w:val="26"/>
          <w:szCs w:val="26"/>
        </w:rPr>
      </w:pPr>
    </w:p>
    <w:p w14:paraId="4CA6191D" w14:textId="1B1E5B4F" w:rsidR="001075EA" w:rsidRDefault="001075EA" w:rsidP="00F66556">
      <w:pPr>
        <w:spacing w:after="0" w:line="240" w:lineRule="auto"/>
        <w:jc w:val="both"/>
        <w:rPr>
          <w:rFonts w:ascii="CG Times" w:hAnsi="CG Times"/>
          <w:sz w:val="26"/>
          <w:szCs w:val="26"/>
        </w:rPr>
      </w:pPr>
    </w:p>
    <w:p w14:paraId="32C25CBA" w14:textId="4FBB2E9A" w:rsidR="001075EA" w:rsidRPr="00181D9A" w:rsidRDefault="001075EA" w:rsidP="00F66556">
      <w:pPr>
        <w:spacing w:after="0" w:line="240" w:lineRule="auto"/>
        <w:jc w:val="both"/>
        <w:rPr>
          <w:rFonts w:ascii="CG Times" w:hAnsi="CG Times"/>
          <w:i/>
          <w:iCs/>
          <w:sz w:val="24"/>
          <w:szCs w:val="24"/>
        </w:rPr>
      </w:pPr>
      <w:r>
        <w:rPr>
          <w:rFonts w:ascii="CG Times" w:hAnsi="CG Times"/>
          <w:sz w:val="26"/>
          <w:szCs w:val="26"/>
        </w:rPr>
        <w:tab/>
      </w:r>
      <w:r w:rsidRPr="00181D9A">
        <w:rPr>
          <w:rFonts w:ascii="CG Times" w:hAnsi="CG Times"/>
          <w:b/>
          <w:bCs/>
          <w:i/>
          <w:iCs/>
          <w:sz w:val="24"/>
          <w:szCs w:val="24"/>
        </w:rPr>
        <w:t>Mme ROLAND</w:t>
      </w:r>
      <w:r w:rsidRPr="00181D9A">
        <w:rPr>
          <w:rFonts w:ascii="CG Times" w:hAnsi="CG Times"/>
          <w:i/>
          <w:iCs/>
          <w:sz w:val="24"/>
          <w:szCs w:val="24"/>
        </w:rPr>
        <w:t> :</w:t>
      </w:r>
      <w:r w:rsidRPr="00181D9A">
        <w:rPr>
          <w:rFonts w:ascii="CG Times" w:hAnsi="CG Times"/>
          <w:i/>
          <w:iCs/>
          <w:sz w:val="24"/>
          <w:szCs w:val="24"/>
        </w:rPr>
        <w:tab/>
        <w:t>Est-ce qu’il peut s’agir d’énergie verte ?</w:t>
      </w:r>
    </w:p>
    <w:p w14:paraId="66557BD5" w14:textId="7BECE84A" w:rsidR="001075EA" w:rsidRPr="00181D9A" w:rsidRDefault="001075EA" w:rsidP="00036B55">
      <w:pPr>
        <w:spacing w:after="0" w:line="240" w:lineRule="auto"/>
        <w:ind w:left="2832"/>
        <w:jc w:val="both"/>
        <w:rPr>
          <w:rFonts w:ascii="CG Times" w:hAnsi="CG Times"/>
          <w:i/>
          <w:iCs/>
          <w:sz w:val="24"/>
          <w:szCs w:val="24"/>
        </w:rPr>
      </w:pPr>
      <w:r w:rsidRPr="00181D9A">
        <w:rPr>
          <w:rFonts w:ascii="CG Times" w:hAnsi="CG Times"/>
          <w:i/>
          <w:iCs/>
          <w:sz w:val="24"/>
          <w:szCs w:val="24"/>
        </w:rPr>
        <w:t>On peut étudier la meilleur</w:t>
      </w:r>
      <w:r w:rsidR="00181D9A" w:rsidRPr="00181D9A">
        <w:rPr>
          <w:rFonts w:ascii="CG Times" w:hAnsi="CG Times"/>
          <w:i/>
          <w:iCs/>
          <w:sz w:val="24"/>
          <w:szCs w:val="24"/>
        </w:rPr>
        <w:t>e</w:t>
      </w:r>
      <w:r w:rsidRPr="00181D9A">
        <w:rPr>
          <w:rFonts w:ascii="CG Times" w:hAnsi="CG Times"/>
          <w:i/>
          <w:iCs/>
          <w:sz w:val="24"/>
          <w:szCs w:val="24"/>
        </w:rPr>
        <w:t xml:space="preserve"> offre dans le cadre de la transition écologique et s’orienter vers de l’énergie verte.</w:t>
      </w:r>
    </w:p>
    <w:p w14:paraId="0DD82137" w14:textId="377EFFEA" w:rsidR="001075EA" w:rsidRPr="00181D9A" w:rsidRDefault="001075EA" w:rsidP="00F66556">
      <w:pPr>
        <w:spacing w:after="0" w:line="240" w:lineRule="auto"/>
        <w:jc w:val="both"/>
        <w:rPr>
          <w:rFonts w:ascii="CG Times" w:hAnsi="CG Times"/>
          <w:i/>
          <w:iCs/>
          <w:sz w:val="24"/>
          <w:szCs w:val="24"/>
        </w:rPr>
      </w:pPr>
    </w:p>
    <w:p w14:paraId="1E2C920C" w14:textId="18386C3A" w:rsidR="001075EA" w:rsidRPr="00181D9A" w:rsidRDefault="001075EA" w:rsidP="00181D9A">
      <w:pPr>
        <w:spacing w:after="0" w:line="240" w:lineRule="auto"/>
        <w:ind w:left="2836" w:hanging="2131"/>
        <w:jc w:val="both"/>
        <w:rPr>
          <w:rFonts w:ascii="CG Times" w:hAnsi="CG Times"/>
          <w:i/>
          <w:iCs/>
          <w:sz w:val="24"/>
          <w:szCs w:val="24"/>
        </w:rPr>
      </w:pPr>
      <w:r w:rsidRPr="00181D9A">
        <w:rPr>
          <w:rFonts w:ascii="CG Times" w:hAnsi="CG Times"/>
          <w:b/>
          <w:bCs/>
          <w:i/>
          <w:iCs/>
          <w:sz w:val="24"/>
          <w:szCs w:val="24"/>
        </w:rPr>
        <w:t>M. BENEFICE</w:t>
      </w:r>
      <w:r w:rsidRPr="00181D9A">
        <w:rPr>
          <w:rFonts w:ascii="CG Times" w:hAnsi="CG Times"/>
          <w:i/>
          <w:iCs/>
          <w:sz w:val="24"/>
          <w:szCs w:val="24"/>
        </w:rPr>
        <w:t> :</w:t>
      </w:r>
      <w:r w:rsidRPr="00181D9A">
        <w:rPr>
          <w:rFonts w:ascii="CG Times" w:hAnsi="CG Times"/>
          <w:i/>
          <w:iCs/>
          <w:sz w:val="24"/>
          <w:szCs w:val="24"/>
        </w:rPr>
        <w:tab/>
      </w:r>
      <w:r w:rsidR="00181D9A" w:rsidRPr="00181D9A">
        <w:rPr>
          <w:rFonts w:ascii="CG Times" w:hAnsi="CG Times"/>
          <w:i/>
          <w:iCs/>
          <w:sz w:val="24"/>
          <w:szCs w:val="24"/>
        </w:rPr>
        <w:t>En termes financiers, l’adhésion à un groupement d’achat peut être intéressant.</w:t>
      </w:r>
    </w:p>
    <w:p w14:paraId="4F4EE815" w14:textId="212A59C1" w:rsidR="00181D9A" w:rsidRPr="00181D9A" w:rsidRDefault="00181D9A" w:rsidP="00F66556">
      <w:pPr>
        <w:spacing w:after="0" w:line="240" w:lineRule="auto"/>
        <w:jc w:val="both"/>
        <w:rPr>
          <w:rFonts w:ascii="CG Times" w:hAnsi="CG Times"/>
          <w:i/>
          <w:iCs/>
          <w:sz w:val="24"/>
          <w:szCs w:val="24"/>
        </w:rPr>
      </w:pPr>
    </w:p>
    <w:p w14:paraId="70C1F8B5" w14:textId="7ECD4031" w:rsidR="00181D9A" w:rsidRPr="00181D9A" w:rsidRDefault="00181D9A" w:rsidP="00F66556">
      <w:pPr>
        <w:spacing w:after="0" w:line="240" w:lineRule="auto"/>
        <w:jc w:val="both"/>
        <w:rPr>
          <w:rFonts w:ascii="CG Times" w:hAnsi="CG Times"/>
          <w:i/>
          <w:iCs/>
          <w:sz w:val="24"/>
          <w:szCs w:val="24"/>
        </w:rPr>
      </w:pPr>
      <w:r w:rsidRPr="00181D9A">
        <w:rPr>
          <w:rFonts w:ascii="CG Times" w:hAnsi="CG Times"/>
          <w:i/>
          <w:iCs/>
          <w:sz w:val="24"/>
          <w:szCs w:val="24"/>
        </w:rPr>
        <w:tab/>
      </w:r>
      <w:r w:rsidRPr="00181D9A">
        <w:rPr>
          <w:rFonts w:ascii="CG Times" w:hAnsi="CG Times"/>
          <w:b/>
          <w:bCs/>
          <w:i/>
          <w:iCs/>
          <w:sz w:val="24"/>
          <w:szCs w:val="24"/>
        </w:rPr>
        <w:t>Mme ROLAND</w:t>
      </w:r>
      <w:r w:rsidRPr="00181D9A">
        <w:rPr>
          <w:rFonts w:ascii="CG Times" w:hAnsi="CG Times"/>
          <w:i/>
          <w:iCs/>
          <w:sz w:val="24"/>
          <w:szCs w:val="24"/>
        </w:rPr>
        <w:t> :</w:t>
      </w:r>
      <w:r w:rsidRPr="00181D9A">
        <w:rPr>
          <w:rFonts w:ascii="CG Times" w:hAnsi="CG Times"/>
          <w:i/>
          <w:iCs/>
          <w:sz w:val="24"/>
          <w:szCs w:val="24"/>
        </w:rPr>
        <w:tab/>
        <w:t>On peut influer sur la politique du groupement d’achat.</w:t>
      </w:r>
    </w:p>
    <w:p w14:paraId="2324A0B2" w14:textId="4F35A11C" w:rsidR="00181D9A" w:rsidRPr="00181D9A" w:rsidRDefault="00181D9A" w:rsidP="00F66556">
      <w:pPr>
        <w:spacing w:after="0" w:line="240" w:lineRule="auto"/>
        <w:jc w:val="both"/>
        <w:rPr>
          <w:rFonts w:ascii="CG Times" w:hAnsi="CG Times"/>
          <w:i/>
          <w:iCs/>
          <w:sz w:val="24"/>
          <w:szCs w:val="24"/>
        </w:rPr>
      </w:pPr>
    </w:p>
    <w:p w14:paraId="57727DD8" w14:textId="479C9AB4" w:rsidR="00181D9A" w:rsidRPr="00181D9A" w:rsidRDefault="00181D9A" w:rsidP="00181D9A">
      <w:pPr>
        <w:spacing w:after="0" w:line="240" w:lineRule="auto"/>
        <w:ind w:left="2836" w:hanging="2131"/>
        <w:jc w:val="both"/>
        <w:rPr>
          <w:rFonts w:ascii="CG Times" w:hAnsi="CG Times"/>
          <w:i/>
          <w:iCs/>
          <w:sz w:val="24"/>
          <w:szCs w:val="24"/>
        </w:rPr>
      </w:pPr>
      <w:r w:rsidRPr="00181D9A">
        <w:rPr>
          <w:rFonts w:ascii="CG Times" w:hAnsi="CG Times"/>
          <w:b/>
          <w:bCs/>
          <w:i/>
          <w:iCs/>
          <w:sz w:val="24"/>
          <w:szCs w:val="24"/>
        </w:rPr>
        <w:t>M. BENEFICE</w:t>
      </w:r>
      <w:r w:rsidRPr="00181D9A">
        <w:rPr>
          <w:rFonts w:ascii="CG Times" w:hAnsi="CG Times"/>
          <w:i/>
          <w:iCs/>
          <w:sz w:val="24"/>
          <w:szCs w:val="24"/>
        </w:rPr>
        <w:t> :</w:t>
      </w:r>
      <w:r w:rsidRPr="00181D9A">
        <w:rPr>
          <w:rFonts w:ascii="CG Times" w:hAnsi="CG Times"/>
          <w:i/>
          <w:iCs/>
          <w:sz w:val="24"/>
          <w:szCs w:val="24"/>
        </w:rPr>
        <w:tab/>
        <w:t>Pour l’instant nous achetons l’électricité à EDF, l’adhésion au groupement d’achat est l’occasion de s’intéresser à la question.</w:t>
      </w:r>
    </w:p>
    <w:p w14:paraId="0BC57F7D" w14:textId="32B8A525" w:rsidR="00181D9A" w:rsidRDefault="00181D9A" w:rsidP="00F66556">
      <w:pPr>
        <w:spacing w:after="0" w:line="240" w:lineRule="auto"/>
        <w:jc w:val="both"/>
        <w:rPr>
          <w:rFonts w:ascii="CG Times" w:hAnsi="CG Times"/>
          <w:sz w:val="26"/>
          <w:szCs w:val="26"/>
        </w:rPr>
      </w:pPr>
    </w:p>
    <w:p w14:paraId="70A441E6" w14:textId="6880FD01" w:rsidR="00181D9A" w:rsidRDefault="00181D9A" w:rsidP="00F66556">
      <w:pPr>
        <w:spacing w:after="0" w:line="240" w:lineRule="auto"/>
        <w:jc w:val="both"/>
        <w:rPr>
          <w:rFonts w:ascii="CG Times" w:hAnsi="CG Times"/>
          <w:sz w:val="26"/>
          <w:szCs w:val="26"/>
        </w:rPr>
      </w:pPr>
    </w:p>
    <w:p w14:paraId="6B91657D"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VU</w:t>
      </w:r>
      <w:r>
        <w:rPr>
          <w:rFonts w:ascii="CG Times" w:eastAsia="Times New Roman" w:hAnsi="CG Times"/>
          <w:sz w:val="26"/>
          <w:szCs w:val="26"/>
        </w:rPr>
        <w:t xml:space="preserve"> la directive européenne N° 2009/72/CE du 13 juillet 2009 concernant les règles communes pour le marché intérieur d’électricité,</w:t>
      </w:r>
    </w:p>
    <w:p w14:paraId="43EF6173"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VU</w:t>
      </w:r>
      <w:r>
        <w:rPr>
          <w:rFonts w:ascii="CG Times" w:eastAsia="Times New Roman" w:hAnsi="CG Times"/>
          <w:sz w:val="26"/>
          <w:szCs w:val="26"/>
        </w:rPr>
        <w:t xml:space="preserve"> la directive européenne N° 2009/73/CE du 13 juillet 2009 concernant les règles communes pour le marché intérieur du gaz naturel, </w:t>
      </w:r>
    </w:p>
    <w:p w14:paraId="517A4820"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VU</w:t>
      </w:r>
      <w:r>
        <w:rPr>
          <w:rFonts w:ascii="CG Times" w:eastAsia="Times New Roman" w:hAnsi="CG Times"/>
          <w:sz w:val="26"/>
          <w:szCs w:val="26"/>
        </w:rPr>
        <w:t xml:space="preserve"> le Code de l’Energie,</w:t>
      </w:r>
    </w:p>
    <w:p w14:paraId="5B2DDB2D"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VU</w:t>
      </w:r>
      <w:r>
        <w:rPr>
          <w:rFonts w:ascii="CG Times" w:eastAsia="Times New Roman" w:hAnsi="CG Times"/>
          <w:sz w:val="26"/>
          <w:szCs w:val="26"/>
        </w:rPr>
        <w:t xml:space="preserve"> le Code Général des Collectivités Territoriales,</w:t>
      </w:r>
    </w:p>
    <w:p w14:paraId="093E283D"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VU</w:t>
      </w:r>
      <w:r>
        <w:rPr>
          <w:rFonts w:ascii="CG Times" w:eastAsia="Times New Roman" w:hAnsi="CG Times"/>
          <w:sz w:val="26"/>
          <w:szCs w:val="26"/>
        </w:rPr>
        <w:t xml:space="preserve"> l’ordonnance N° 2015-899 du 23 juillet 2015 relatives aux marchés publics, notamment son article 28,</w:t>
      </w:r>
    </w:p>
    <w:p w14:paraId="309A6C4D"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 xml:space="preserve">CONSIDERANT </w:t>
      </w:r>
      <w:r>
        <w:rPr>
          <w:rFonts w:ascii="CG Times" w:eastAsia="Times New Roman" w:hAnsi="CG Times"/>
          <w:sz w:val="26"/>
          <w:szCs w:val="26"/>
        </w:rPr>
        <w:t>que la Commune de Lasalle a des besoins en matière d’achat d’énergies, de fournitures et de services en matière d’efficacité et d’exploitation énergétique,</w:t>
      </w:r>
    </w:p>
    <w:p w14:paraId="2F398C08"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CONSIDERANT</w:t>
      </w:r>
      <w:r>
        <w:rPr>
          <w:rFonts w:ascii="CG Times" w:eastAsia="Times New Roman" w:hAnsi="CG Times"/>
          <w:sz w:val="26"/>
          <w:szCs w:val="26"/>
        </w:rPr>
        <w:t xml:space="preserve"> que la mutualisation peut permettre d’effectuer plus efficacement les opérations de mise en concurrence et incidemment d’obtenir des meilleurs prix,</w:t>
      </w:r>
    </w:p>
    <w:p w14:paraId="4DBDE260"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CONSIDERANT</w:t>
      </w:r>
      <w:r>
        <w:rPr>
          <w:rFonts w:ascii="CG Times" w:eastAsia="Times New Roman" w:hAnsi="CG Times"/>
          <w:sz w:val="26"/>
          <w:szCs w:val="26"/>
        </w:rPr>
        <w:t xml:space="preserve"> que les Syndicats d’Energies de l’Hérault, du Gard et de l’Aude s’unissent pour constituer un groupement de commandes, avec des personnes morales de droit public et de droit privé, pour l’achat d’énergies, de fournitures et de services en matière d’efficacité et d’exploitation énergétique,</w:t>
      </w:r>
    </w:p>
    <w:p w14:paraId="08A2640E"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CONSIDERANT</w:t>
      </w:r>
      <w:r>
        <w:rPr>
          <w:rFonts w:ascii="CG Times" w:eastAsia="Times New Roman" w:hAnsi="CG Times"/>
          <w:sz w:val="26"/>
          <w:szCs w:val="26"/>
        </w:rPr>
        <w:t xml:space="preserve"> que le groupement est constitué pour une durée illimitée,</w:t>
      </w:r>
    </w:p>
    <w:p w14:paraId="58E52522"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CONSIDERA</w:t>
      </w:r>
      <w:r>
        <w:rPr>
          <w:rFonts w:ascii="CG Times" w:eastAsia="Times New Roman" w:hAnsi="CG Times"/>
          <w:b/>
          <w:bCs/>
          <w:sz w:val="26"/>
          <w:szCs w:val="26"/>
        </w:rPr>
        <w:t>N</w:t>
      </w:r>
      <w:r w:rsidRPr="001E4B97">
        <w:rPr>
          <w:rFonts w:ascii="CG Times" w:eastAsia="Times New Roman" w:hAnsi="CG Times"/>
          <w:b/>
          <w:bCs/>
          <w:sz w:val="26"/>
          <w:szCs w:val="26"/>
        </w:rPr>
        <w:t>T</w:t>
      </w:r>
      <w:r>
        <w:rPr>
          <w:rFonts w:ascii="CG Times" w:eastAsia="Times New Roman" w:hAnsi="CG Times"/>
          <w:sz w:val="26"/>
          <w:szCs w:val="26"/>
        </w:rPr>
        <w:t xml:space="preserve"> que pour satisfaire ses besoins sur des bases de prix compétitifs, il sera passé des marchés ou des accords-cadres,</w:t>
      </w:r>
    </w:p>
    <w:p w14:paraId="69CE5E18"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CONSIDERANT</w:t>
      </w:r>
      <w:r>
        <w:rPr>
          <w:rFonts w:ascii="CG Times" w:eastAsia="Times New Roman" w:hAnsi="CG Times"/>
          <w:sz w:val="26"/>
          <w:szCs w:val="26"/>
        </w:rPr>
        <w:t xml:space="preserve"> que le Syndicat Départemental d’Energies de l’Hérault (Hérault énergies) sera le coordonnateur du groupement,</w:t>
      </w:r>
    </w:p>
    <w:p w14:paraId="2CFCA945" w14:textId="77777777" w:rsidR="00181D9A" w:rsidRDefault="00181D9A" w:rsidP="00181D9A">
      <w:pPr>
        <w:spacing w:after="0" w:line="240" w:lineRule="auto"/>
        <w:jc w:val="both"/>
        <w:rPr>
          <w:rFonts w:ascii="CG Times" w:eastAsia="Times New Roman" w:hAnsi="CG Times"/>
          <w:sz w:val="26"/>
          <w:szCs w:val="26"/>
        </w:rPr>
      </w:pPr>
      <w:r w:rsidRPr="001E4B97">
        <w:rPr>
          <w:rFonts w:ascii="CG Times" w:eastAsia="Times New Roman" w:hAnsi="CG Times"/>
          <w:b/>
          <w:bCs/>
          <w:sz w:val="26"/>
          <w:szCs w:val="26"/>
        </w:rPr>
        <w:t xml:space="preserve">CONSIDERANT </w:t>
      </w:r>
      <w:r>
        <w:rPr>
          <w:rFonts w:ascii="CG Times" w:eastAsia="Times New Roman" w:hAnsi="CG Times"/>
          <w:sz w:val="26"/>
          <w:szCs w:val="26"/>
        </w:rPr>
        <w:t>que ce groupement présente un intérêt pour la Commune de Lasalle au regard de ses besoins propres,</w:t>
      </w:r>
    </w:p>
    <w:p w14:paraId="73F67AC7" w14:textId="77777777" w:rsidR="00181D9A" w:rsidRDefault="00181D9A" w:rsidP="00181D9A">
      <w:pPr>
        <w:spacing w:after="0" w:line="240" w:lineRule="auto"/>
        <w:jc w:val="both"/>
        <w:rPr>
          <w:rFonts w:ascii="CG Times" w:eastAsia="Times New Roman" w:hAnsi="CG Times"/>
          <w:sz w:val="26"/>
          <w:szCs w:val="26"/>
        </w:rPr>
      </w:pPr>
    </w:p>
    <w:p w14:paraId="51D125C5" w14:textId="77777777" w:rsidR="00181D9A" w:rsidRPr="001033BC" w:rsidRDefault="00181D9A" w:rsidP="00181D9A">
      <w:pPr>
        <w:spacing w:after="0" w:line="240" w:lineRule="auto"/>
        <w:jc w:val="both"/>
        <w:rPr>
          <w:rFonts w:ascii="CG Times" w:eastAsia="Times New Roman" w:hAnsi="CG Times"/>
          <w:sz w:val="26"/>
          <w:szCs w:val="26"/>
        </w:rPr>
      </w:pPr>
      <w:r>
        <w:rPr>
          <w:rFonts w:ascii="CG Times" w:eastAsia="Times New Roman" w:hAnsi="CG Times"/>
          <w:sz w:val="26"/>
          <w:szCs w:val="26"/>
        </w:rPr>
        <w:t>Sur proposition de Monsieur le Maire, l</w:t>
      </w:r>
      <w:r w:rsidRPr="001033BC">
        <w:rPr>
          <w:rFonts w:ascii="CG Times" w:eastAsia="Times New Roman" w:hAnsi="CG Times"/>
          <w:sz w:val="26"/>
          <w:szCs w:val="26"/>
        </w:rPr>
        <w:t>e Conseil Municipal, après en avoir délibéré, à l’unanimité</w:t>
      </w:r>
      <w:r>
        <w:rPr>
          <w:rFonts w:ascii="CG Times" w:eastAsia="Times New Roman" w:hAnsi="CG Times"/>
          <w:sz w:val="26"/>
          <w:szCs w:val="26"/>
        </w:rPr>
        <w:t>, DECIDE</w:t>
      </w:r>
      <w:r w:rsidRPr="001033BC">
        <w:rPr>
          <w:rFonts w:ascii="CG Times" w:eastAsia="Times New Roman" w:hAnsi="CG Times"/>
          <w:sz w:val="26"/>
          <w:szCs w:val="26"/>
        </w:rPr>
        <w:t> :</w:t>
      </w:r>
    </w:p>
    <w:p w14:paraId="5FA2CB9C" w14:textId="77777777" w:rsidR="00181D9A" w:rsidRPr="001033BC" w:rsidRDefault="00181D9A" w:rsidP="00181D9A">
      <w:pPr>
        <w:spacing w:after="0" w:line="240" w:lineRule="auto"/>
        <w:jc w:val="both"/>
        <w:rPr>
          <w:rFonts w:ascii="CG Times" w:eastAsia="Times New Roman" w:hAnsi="CG Times"/>
          <w:sz w:val="26"/>
          <w:szCs w:val="26"/>
        </w:rPr>
      </w:pPr>
    </w:p>
    <w:p w14:paraId="0369FFBC"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L’adhésion de la Commune de Lasalle au groupement de commandes pour « l’achat d’énergies, de fournitures / services en matière d’efficacité et d’exploitation énergétique » pour une durée illimitée,</w:t>
      </w:r>
    </w:p>
    <w:p w14:paraId="14847D88"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D’autoriser Monsieur le Maire à signer la convention constitutive du groupement jointe en annexe 2 et à prendre toutes les mesures nécessaires à l’exécution de la présente délibération,</w:t>
      </w:r>
    </w:p>
    <w:p w14:paraId="39D080A8"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D’autoriser le Syndicat départemental d’énergies dont il dépend, à solliciter, autant que de besoin, auprès des gestionnaires de réseaux et des fournisseurs d’énergies, l’ensemble des informations relatives à différents points de livraison,</w:t>
      </w:r>
    </w:p>
    <w:p w14:paraId="0EE473FE"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D’approuver la participation financière aux frais de fonctionnement du groupement,</w:t>
      </w:r>
    </w:p>
    <w:p w14:paraId="6D428B45"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De s’engager à exécuter, avec la ou les entreprises retenues, les marchés, les accords-cadres ou marchés subséquents dont la Commune de Lasalle est partie prenante,</w:t>
      </w:r>
    </w:p>
    <w:p w14:paraId="2CE5D885" w14:textId="77777777" w:rsidR="00181D9A" w:rsidRDefault="00181D9A" w:rsidP="00181D9A">
      <w:pPr>
        <w:numPr>
          <w:ilvl w:val="0"/>
          <w:numId w:val="3"/>
        </w:numPr>
        <w:suppressAutoHyphens w:val="0"/>
        <w:spacing w:after="0" w:line="240" w:lineRule="auto"/>
        <w:ind w:left="851" w:hanging="425"/>
        <w:jc w:val="both"/>
        <w:rPr>
          <w:rFonts w:ascii="CG Times" w:eastAsia="Times New Roman" w:hAnsi="CG Times"/>
          <w:sz w:val="26"/>
          <w:szCs w:val="26"/>
        </w:rPr>
      </w:pPr>
      <w:r>
        <w:rPr>
          <w:rFonts w:ascii="CG Times" w:eastAsia="Times New Roman" w:hAnsi="CG Times"/>
          <w:sz w:val="26"/>
          <w:szCs w:val="26"/>
        </w:rPr>
        <w:t xml:space="preserve">De s’engager à régler les sommes dues au titre des marchés, accords-cadres et marchés subséquents dont la Commune de Lasalle est partie prenante et à les inscrire préalablement au budget. </w:t>
      </w:r>
    </w:p>
    <w:p w14:paraId="3BB19BA7" w14:textId="200FAAE9" w:rsidR="000809E8" w:rsidRDefault="000809E8" w:rsidP="00743503">
      <w:pPr>
        <w:spacing w:after="0" w:line="240" w:lineRule="auto"/>
        <w:rPr>
          <w:rFonts w:ascii="CG Times" w:hAnsi="CG Times"/>
          <w:sz w:val="26"/>
          <w:szCs w:val="26"/>
        </w:rPr>
      </w:pPr>
    </w:p>
    <w:p w14:paraId="0B0CD9B0" w14:textId="77777777" w:rsidR="00475A0C" w:rsidRPr="00EE52A9" w:rsidRDefault="00475A0C" w:rsidP="0074350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G Times" w:hAnsi="CG Times"/>
          <w:b/>
          <w:bCs/>
          <w:sz w:val="26"/>
          <w:szCs w:val="26"/>
        </w:rPr>
      </w:pPr>
      <w:r>
        <w:rPr>
          <w:rFonts w:ascii="CG Times" w:hAnsi="CG Times"/>
          <w:b/>
          <w:bCs/>
          <w:sz w:val="26"/>
          <w:szCs w:val="26"/>
        </w:rPr>
        <w:t>INTERVENTION DES CONSEILLERS MUNICIPAUX</w:t>
      </w:r>
    </w:p>
    <w:p w14:paraId="0707F0BC" w14:textId="75EEC804" w:rsidR="00475A0C" w:rsidRDefault="00475A0C" w:rsidP="00743503">
      <w:pPr>
        <w:spacing w:after="0" w:line="240" w:lineRule="auto"/>
        <w:rPr>
          <w:rFonts w:asciiTheme="minorHAnsi" w:hAnsiTheme="minorHAnsi" w:cs="Segoe UI Light"/>
          <w:sz w:val="20"/>
          <w:szCs w:val="20"/>
        </w:rPr>
      </w:pPr>
    </w:p>
    <w:p w14:paraId="647C3D15" w14:textId="31646E48" w:rsidR="003F7CFF" w:rsidRPr="003A22E1" w:rsidRDefault="00B218B9" w:rsidP="00743503">
      <w:pPr>
        <w:spacing w:after="0" w:line="240" w:lineRule="auto"/>
        <w:rPr>
          <w:rFonts w:asciiTheme="minorHAnsi" w:hAnsiTheme="minorHAnsi" w:cs="Segoe UI Light"/>
          <w:sz w:val="20"/>
          <w:szCs w:val="20"/>
        </w:rPr>
      </w:pPr>
      <w:r>
        <w:rPr>
          <w:rFonts w:asciiTheme="minorHAnsi" w:hAnsiTheme="minorHAnsi" w:cs="Segoe UI Light"/>
          <w:sz w:val="20"/>
          <w:szCs w:val="20"/>
        </w:rPr>
        <w:tab/>
      </w:r>
    </w:p>
    <w:p w14:paraId="05814A1F" w14:textId="1DF38871" w:rsidR="00A82BA9" w:rsidRPr="00F448D4" w:rsidRDefault="00181D9A" w:rsidP="00743503">
      <w:pPr>
        <w:spacing w:after="0" w:line="240" w:lineRule="auto"/>
        <w:jc w:val="both"/>
        <w:rPr>
          <w:rFonts w:ascii="CG Times" w:hAnsi="CG Times"/>
          <w:i/>
          <w:iCs/>
          <w:sz w:val="24"/>
          <w:szCs w:val="24"/>
        </w:rPr>
      </w:pPr>
      <w:r>
        <w:rPr>
          <w:rFonts w:ascii="CG Times" w:hAnsi="CG Times"/>
          <w:sz w:val="26"/>
          <w:szCs w:val="26"/>
        </w:rPr>
        <w:tab/>
      </w:r>
      <w:r w:rsidRPr="00F448D4">
        <w:rPr>
          <w:rFonts w:ascii="CG Times" w:hAnsi="CG Times"/>
          <w:b/>
          <w:bCs/>
          <w:i/>
          <w:iCs/>
          <w:sz w:val="24"/>
          <w:szCs w:val="24"/>
        </w:rPr>
        <w:t>M. VIVET</w:t>
      </w:r>
      <w:r w:rsidRPr="00F448D4">
        <w:rPr>
          <w:rFonts w:ascii="CG Times" w:hAnsi="CG Times"/>
          <w:i/>
          <w:iCs/>
          <w:sz w:val="24"/>
          <w:szCs w:val="24"/>
        </w:rPr>
        <w:t> :</w:t>
      </w:r>
      <w:r w:rsidRPr="00F448D4">
        <w:rPr>
          <w:rFonts w:ascii="CG Times" w:hAnsi="CG Times"/>
          <w:i/>
          <w:iCs/>
          <w:sz w:val="24"/>
          <w:szCs w:val="24"/>
        </w:rPr>
        <w:tab/>
      </w:r>
      <w:r w:rsidR="00F448D4">
        <w:rPr>
          <w:rFonts w:ascii="CG Times" w:hAnsi="CG Times"/>
          <w:i/>
          <w:iCs/>
          <w:sz w:val="24"/>
          <w:szCs w:val="24"/>
        </w:rPr>
        <w:tab/>
      </w:r>
      <w:r w:rsidRPr="00F448D4">
        <w:rPr>
          <w:rFonts w:ascii="CG Times" w:hAnsi="CG Times"/>
          <w:i/>
          <w:iCs/>
          <w:sz w:val="24"/>
          <w:szCs w:val="24"/>
        </w:rPr>
        <w:t>Quel est le point sur la situation du COVID à Lasalle ?</w:t>
      </w:r>
    </w:p>
    <w:p w14:paraId="452C37DE" w14:textId="4C681105" w:rsidR="00181D9A" w:rsidRPr="00F448D4" w:rsidRDefault="00181D9A" w:rsidP="00743503">
      <w:pPr>
        <w:spacing w:after="0" w:line="240" w:lineRule="auto"/>
        <w:jc w:val="both"/>
        <w:rPr>
          <w:rFonts w:ascii="CG Times" w:hAnsi="CG Times"/>
          <w:i/>
          <w:iCs/>
          <w:sz w:val="24"/>
          <w:szCs w:val="24"/>
        </w:rPr>
      </w:pPr>
    </w:p>
    <w:p w14:paraId="4F61D0B2" w14:textId="1323F6D4" w:rsidR="00181D9A" w:rsidRPr="00F448D4" w:rsidRDefault="00181D9A" w:rsidP="00F448D4">
      <w:pPr>
        <w:spacing w:after="0" w:line="240" w:lineRule="auto"/>
        <w:ind w:left="2836" w:hanging="2131"/>
        <w:jc w:val="both"/>
        <w:rPr>
          <w:rFonts w:ascii="CG Times" w:hAnsi="CG Times"/>
          <w:i/>
          <w:iCs/>
          <w:sz w:val="24"/>
          <w:szCs w:val="24"/>
        </w:rPr>
      </w:pPr>
      <w:r w:rsidRPr="00F448D4">
        <w:rPr>
          <w:rFonts w:ascii="CG Times" w:hAnsi="CG Times"/>
          <w:b/>
          <w:bCs/>
          <w:i/>
          <w:iCs/>
          <w:sz w:val="24"/>
          <w:szCs w:val="24"/>
        </w:rPr>
        <w:t>M. BENEFICE</w:t>
      </w:r>
      <w:r w:rsidRPr="00F448D4">
        <w:rPr>
          <w:rFonts w:ascii="CG Times" w:hAnsi="CG Times"/>
          <w:i/>
          <w:iCs/>
          <w:sz w:val="24"/>
          <w:szCs w:val="24"/>
        </w:rPr>
        <w:t> :</w:t>
      </w:r>
      <w:r w:rsidRPr="00F448D4">
        <w:rPr>
          <w:rFonts w:ascii="CG Times" w:hAnsi="CG Times"/>
          <w:i/>
          <w:iCs/>
          <w:sz w:val="24"/>
          <w:szCs w:val="24"/>
        </w:rPr>
        <w:tab/>
        <w:t xml:space="preserve">Nous ne sommes pas destinataires d’informations là-dessus, nous avons interrogé la maison de santé mais nous n’avons jamais </w:t>
      </w:r>
      <w:r w:rsidR="00A7576F" w:rsidRPr="00F448D4">
        <w:rPr>
          <w:rFonts w:ascii="CG Times" w:hAnsi="CG Times"/>
          <w:i/>
          <w:iCs/>
          <w:sz w:val="24"/>
          <w:szCs w:val="24"/>
        </w:rPr>
        <w:t>réussi</w:t>
      </w:r>
      <w:r w:rsidRPr="00F448D4">
        <w:rPr>
          <w:rFonts w:ascii="CG Times" w:hAnsi="CG Times"/>
          <w:i/>
          <w:iCs/>
          <w:sz w:val="24"/>
          <w:szCs w:val="24"/>
        </w:rPr>
        <w:t xml:space="preserve"> à avoir un point de la situation.</w:t>
      </w:r>
    </w:p>
    <w:p w14:paraId="7A892D85" w14:textId="7BA44A83" w:rsidR="00181D9A" w:rsidRPr="00F448D4" w:rsidRDefault="00181D9A" w:rsidP="00743503">
      <w:pPr>
        <w:spacing w:after="0" w:line="240" w:lineRule="auto"/>
        <w:jc w:val="both"/>
        <w:rPr>
          <w:rFonts w:ascii="CG Times" w:hAnsi="CG Times"/>
          <w:i/>
          <w:iCs/>
          <w:sz w:val="24"/>
          <w:szCs w:val="24"/>
        </w:rPr>
      </w:pPr>
    </w:p>
    <w:p w14:paraId="68CB85E3" w14:textId="2785358E" w:rsidR="00181D9A" w:rsidRPr="00F448D4" w:rsidRDefault="00181D9A" w:rsidP="00F448D4">
      <w:pPr>
        <w:spacing w:after="0" w:line="240" w:lineRule="auto"/>
        <w:ind w:left="2835" w:hanging="2130"/>
        <w:jc w:val="both"/>
        <w:rPr>
          <w:rFonts w:ascii="CG Times" w:hAnsi="CG Times"/>
          <w:i/>
          <w:iCs/>
          <w:sz w:val="24"/>
          <w:szCs w:val="24"/>
        </w:rPr>
      </w:pPr>
      <w:r w:rsidRPr="00F448D4">
        <w:rPr>
          <w:rFonts w:ascii="CG Times" w:hAnsi="CG Times"/>
          <w:b/>
          <w:bCs/>
          <w:i/>
          <w:iCs/>
          <w:sz w:val="24"/>
          <w:szCs w:val="24"/>
        </w:rPr>
        <w:t>M. VIVET</w:t>
      </w:r>
      <w:r w:rsidRPr="00F448D4">
        <w:rPr>
          <w:rFonts w:ascii="CG Times" w:hAnsi="CG Times"/>
          <w:i/>
          <w:iCs/>
          <w:sz w:val="24"/>
          <w:szCs w:val="24"/>
        </w:rPr>
        <w:t> :</w:t>
      </w:r>
      <w:r w:rsidRPr="00F448D4">
        <w:rPr>
          <w:rFonts w:ascii="CG Times" w:hAnsi="CG Times"/>
          <w:i/>
          <w:iCs/>
          <w:sz w:val="24"/>
          <w:szCs w:val="24"/>
        </w:rPr>
        <w:tab/>
        <w:t xml:space="preserve">Lundi sur le marché, en dehors des commerçants, j’étais le seul à porter le masque. Un certain nombre d’habitants ne viennent plus sur le marché à cause de cela et les commerçants </w:t>
      </w:r>
      <w:r w:rsidR="009A407C" w:rsidRPr="00F448D4">
        <w:rPr>
          <w:rFonts w:ascii="CG Times" w:hAnsi="CG Times"/>
          <w:i/>
          <w:iCs/>
          <w:sz w:val="24"/>
          <w:szCs w:val="24"/>
        </w:rPr>
        <w:t>ont vu leur chiffre d’affaires diminuer. Que peut faire la municipalité au vu des risques de contamination et de la perte pour les commerçants ?</w:t>
      </w:r>
    </w:p>
    <w:p w14:paraId="12E23A64" w14:textId="0BE6D49D" w:rsidR="009A407C" w:rsidRPr="00F448D4" w:rsidRDefault="009A407C" w:rsidP="00743503">
      <w:pPr>
        <w:spacing w:after="0" w:line="240" w:lineRule="auto"/>
        <w:jc w:val="both"/>
        <w:rPr>
          <w:rFonts w:ascii="CG Times" w:hAnsi="CG Times"/>
          <w:i/>
          <w:iCs/>
          <w:sz w:val="24"/>
          <w:szCs w:val="24"/>
        </w:rPr>
      </w:pPr>
    </w:p>
    <w:p w14:paraId="31774D0C" w14:textId="3C644F8B" w:rsidR="009A407C" w:rsidRPr="00F448D4" w:rsidRDefault="009A407C" w:rsidP="00F448D4">
      <w:pPr>
        <w:spacing w:after="0" w:line="240" w:lineRule="auto"/>
        <w:ind w:left="2835" w:hanging="2130"/>
        <w:jc w:val="both"/>
        <w:rPr>
          <w:rFonts w:ascii="CG Times" w:hAnsi="CG Times"/>
          <w:i/>
          <w:iCs/>
          <w:sz w:val="24"/>
          <w:szCs w:val="24"/>
        </w:rPr>
      </w:pPr>
      <w:r w:rsidRPr="00F448D4">
        <w:rPr>
          <w:rFonts w:ascii="CG Times" w:hAnsi="CG Times"/>
          <w:b/>
          <w:bCs/>
          <w:i/>
          <w:iCs/>
          <w:sz w:val="24"/>
          <w:szCs w:val="24"/>
        </w:rPr>
        <w:t>M. BENEFICE</w:t>
      </w:r>
      <w:r w:rsidRPr="00F448D4">
        <w:rPr>
          <w:rFonts w:ascii="CG Times" w:hAnsi="CG Times"/>
          <w:i/>
          <w:iCs/>
          <w:sz w:val="24"/>
          <w:szCs w:val="24"/>
        </w:rPr>
        <w:t> :</w:t>
      </w:r>
      <w:r w:rsidRPr="00F448D4">
        <w:rPr>
          <w:rFonts w:ascii="CG Times" w:hAnsi="CG Times"/>
          <w:i/>
          <w:iCs/>
          <w:sz w:val="24"/>
          <w:szCs w:val="24"/>
        </w:rPr>
        <w:tab/>
        <w:t>La Municipalité peut inciter à porter le masque, on ne peut que regretter que la grande majorité ne le porte pas. On peut demander à la Gendarmerie de faire respecter les obligations, on a vu que cela était considéré comme une provocation lorsqu’ils viennent circuler au milieu du marché et les conséquences que cela a eu. On peut les recontacter et demander une certaine tolérance, à part cela, pas grand-chose.</w:t>
      </w:r>
    </w:p>
    <w:p w14:paraId="1615C521" w14:textId="5C3840A7" w:rsidR="009A407C" w:rsidRPr="00F448D4" w:rsidRDefault="009A407C" w:rsidP="00743503">
      <w:pPr>
        <w:spacing w:after="0" w:line="240" w:lineRule="auto"/>
        <w:jc w:val="both"/>
        <w:rPr>
          <w:rFonts w:ascii="CG Times" w:hAnsi="CG Times"/>
          <w:i/>
          <w:iCs/>
          <w:sz w:val="24"/>
          <w:szCs w:val="24"/>
        </w:rPr>
      </w:pPr>
    </w:p>
    <w:p w14:paraId="75153350" w14:textId="6F4C61DB" w:rsidR="009A407C" w:rsidRPr="00F448D4" w:rsidRDefault="009A407C" w:rsidP="00F448D4">
      <w:pPr>
        <w:spacing w:after="0" w:line="240" w:lineRule="auto"/>
        <w:ind w:left="2835" w:hanging="2130"/>
        <w:jc w:val="both"/>
        <w:rPr>
          <w:rFonts w:ascii="CG Times" w:hAnsi="CG Times"/>
          <w:i/>
          <w:iCs/>
          <w:sz w:val="24"/>
          <w:szCs w:val="24"/>
        </w:rPr>
      </w:pPr>
      <w:r w:rsidRPr="00F448D4">
        <w:rPr>
          <w:rFonts w:ascii="CG Times" w:hAnsi="CG Times"/>
          <w:b/>
          <w:bCs/>
          <w:i/>
          <w:iCs/>
          <w:sz w:val="24"/>
          <w:szCs w:val="24"/>
        </w:rPr>
        <w:t>Mme MARTIN</w:t>
      </w:r>
      <w:r w:rsidRPr="00F448D4">
        <w:rPr>
          <w:rFonts w:ascii="CG Times" w:hAnsi="CG Times"/>
          <w:i/>
          <w:iCs/>
          <w:sz w:val="24"/>
          <w:szCs w:val="24"/>
        </w:rPr>
        <w:t> :</w:t>
      </w:r>
      <w:r w:rsidRPr="00F448D4">
        <w:rPr>
          <w:rFonts w:ascii="CG Times" w:hAnsi="CG Times"/>
          <w:i/>
          <w:iCs/>
          <w:sz w:val="24"/>
          <w:szCs w:val="24"/>
        </w:rPr>
        <w:tab/>
        <w:t>Lors du marché de Noël, le port du masque n’a pas été respecté et il y avait beaucoup de monde, des personnes sont parties parce que personne ne portait le masque.</w:t>
      </w:r>
    </w:p>
    <w:p w14:paraId="634A72AF" w14:textId="3A1E9C36" w:rsidR="009A407C" w:rsidRPr="00F448D4" w:rsidRDefault="009A407C" w:rsidP="00743503">
      <w:pPr>
        <w:spacing w:after="0" w:line="240" w:lineRule="auto"/>
        <w:jc w:val="both"/>
        <w:rPr>
          <w:rFonts w:ascii="CG Times" w:hAnsi="CG Times"/>
          <w:i/>
          <w:iCs/>
          <w:sz w:val="24"/>
          <w:szCs w:val="24"/>
        </w:rPr>
      </w:pPr>
    </w:p>
    <w:p w14:paraId="435B8807" w14:textId="02338D32" w:rsidR="009A407C" w:rsidRPr="00F448D4" w:rsidRDefault="009A407C" w:rsidP="00743503">
      <w:pPr>
        <w:spacing w:after="0" w:line="240" w:lineRule="auto"/>
        <w:jc w:val="both"/>
        <w:rPr>
          <w:rFonts w:ascii="CG Times" w:hAnsi="CG Times"/>
          <w:i/>
          <w:iCs/>
          <w:sz w:val="24"/>
          <w:szCs w:val="24"/>
        </w:rPr>
      </w:pPr>
      <w:r w:rsidRPr="00F448D4">
        <w:rPr>
          <w:rFonts w:ascii="CG Times" w:hAnsi="CG Times"/>
          <w:i/>
          <w:iCs/>
          <w:sz w:val="24"/>
          <w:szCs w:val="24"/>
        </w:rPr>
        <w:tab/>
      </w:r>
      <w:r w:rsidRPr="00F448D4">
        <w:rPr>
          <w:rFonts w:ascii="CG Times" w:hAnsi="CG Times"/>
          <w:b/>
          <w:bCs/>
          <w:i/>
          <w:iCs/>
          <w:sz w:val="24"/>
          <w:szCs w:val="24"/>
        </w:rPr>
        <w:t>Mme ROLAND</w:t>
      </w:r>
      <w:r w:rsidRPr="00F448D4">
        <w:rPr>
          <w:rFonts w:ascii="CG Times" w:hAnsi="CG Times"/>
          <w:i/>
          <w:iCs/>
          <w:sz w:val="24"/>
          <w:szCs w:val="24"/>
        </w:rPr>
        <w:t> :</w:t>
      </w:r>
      <w:r w:rsidRPr="00F448D4">
        <w:rPr>
          <w:rFonts w:ascii="CG Times" w:hAnsi="CG Times"/>
          <w:i/>
          <w:iCs/>
          <w:sz w:val="24"/>
          <w:szCs w:val="24"/>
        </w:rPr>
        <w:tab/>
        <w:t>Moi je le portais, je l’ai dit mais que faire ?</w:t>
      </w:r>
    </w:p>
    <w:p w14:paraId="0EBC6ED7" w14:textId="6DF4E002" w:rsidR="009A407C" w:rsidRPr="00F448D4" w:rsidRDefault="009A407C" w:rsidP="00743503">
      <w:pPr>
        <w:spacing w:after="0" w:line="240" w:lineRule="auto"/>
        <w:jc w:val="both"/>
        <w:rPr>
          <w:rFonts w:ascii="CG Times" w:hAnsi="CG Times"/>
          <w:i/>
          <w:iCs/>
          <w:sz w:val="24"/>
          <w:szCs w:val="24"/>
        </w:rPr>
      </w:pPr>
    </w:p>
    <w:p w14:paraId="66429C84" w14:textId="5411B0E7" w:rsidR="009A407C" w:rsidRPr="00F448D4" w:rsidRDefault="009A407C" w:rsidP="0018173E">
      <w:pPr>
        <w:spacing w:after="0" w:line="240" w:lineRule="auto"/>
        <w:ind w:left="2836" w:hanging="2131"/>
        <w:jc w:val="both"/>
        <w:rPr>
          <w:rFonts w:ascii="CG Times" w:hAnsi="CG Times"/>
          <w:i/>
          <w:iCs/>
          <w:sz w:val="24"/>
          <w:szCs w:val="24"/>
        </w:rPr>
      </w:pPr>
      <w:r w:rsidRPr="00F448D4">
        <w:rPr>
          <w:rFonts w:ascii="CG Times" w:hAnsi="CG Times"/>
          <w:b/>
          <w:bCs/>
          <w:i/>
          <w:iCs/>
          <w:sz w:val="24"/>
          <w:szCs w:val="24"/>
        </w:rPr>
        <w:t>M. ROCHETTE</w:t>
      </w:r>
      <w:r w:rsidRPr="00F448D4">
        <w:rPr>
          <w:rFonts w:ascii="CG Times" w:hAnsi="CG Times"/>
          <w:i/>
          <w:iCs/>
          <w:sz w:val="24"/>
          <w:szCs w:val="24"/>
        </w:rPr>
        <w:t> :</w:t>
      </w:r>
      <w:r w:rsidRPr="00F448D4">
        <w:rPr>
          <w:rFonts w:ascii="CG Times" w:hAnsi="CG Times"/>
          <w:i/>
          <w:iCs/>
          <w:sz w:val="24"/>
          <w:szCs w:val="24"/>
        </w:rPr>
        <w:tab/>
        <w:t>Eric sur le marché l’a rappelé, la Gendarmerie l’a rappelé mais n’a pas verbalisé, c’est la responsabilité de ceux qui ne le portent pas.</w:t>
      </w:r>
    </w:p>
    <w:p w14:paraId="2B55B1CF" w14:textId="11931351" w:rsidR="009A407C" w:rsidRPr="00F448D4" w:rsidRDefault="009A407C" w:rsidP="00743503">
      <w:pPr>
        <w:spacing w:after="0" w:line="240" w:lineRule="auto"/>
        <w:jc w:val="both"/>
        <w:rPr>
          <w:rFonts w:ascii="CG Times" w:hAnsi="CG Times"/>
          <w:i/>
          <w:iCs/>
          <w:sz w:val="24"/>
          <w:szCs w:val="24"/>
        </w:rPr>
      </w:pPr>
    </w:p>
    <w:p w14:paraId="5258B7FB" w14:textId="767C7E27" w:rsidR="009A407C" w:rsidRPr="00F448D4" w:rsidRDefault="009A407C" w:rsidP="0018173E">
      <w:pPr>
        <w:spacing w:after="0" w:line="240" w:lineRule="auto"/>
        <w:ind w:left="2836" w:hanging="2131"/>
        <w:jc w:val="both"/>
        <w:rPr>
          <w:rFonts w:ascii="CG Times" w:hAnsi="CG Times"/>
          <w:i/>
          <w:iCs/>
          <w:sz w:val="24"/>
          <w:szCs w:val="24"/>
        </w:rPr>
      </w:pPr>
      <w:r w:rsidRPr="00F448D4">
        <w:rPr>
          <w:rFonts w:ascii="CG Times" w:hAnsi="CG Times"/>
          <w:b/>
          <w:bCs/>
          <w:i/>
          <w:iCs/>
          <w:sz w:val="24"/>
          <w:szCs w:val="24"/>
        </w:rPr>
        <w:t>M. VIVET</w:t>
      </w:r>
      <w:r w:rsidRPr="00F448D4">
        <w:rPr>
          <w:rFonts w:ascii="CG Times" w:hAnsi="CG Times"/>
          <w:i/>
          <w:iCs/>
          <w:sz w:val="24"/>
          <w:szCs w:val="24"/>
        </w:rPr>
        <w:t> :</w:t>
      </w:r>
      <w:r w:rsidRPr="00F448D4">
        <w:rPr>
          <w:rFonts w:ascii="CG Times" w:hAnsi="CG Times"/>
          <w:i/>
          <w:iCs/>
          <w:sz w:val="24"/>
          <w:szCs w:val="24"/>
        </w:rPr>
        <w:tab/>
        <w:t>C’est la responsabilité collective et la Municipalité baisse les bras.</w:t>
      </w:r>
    </w:p>
    <w:p w14:paraId="69810D21" w14:textId="16E1A02E" w:rsidR="009A407C" w:rsidRPr="00F448D4" w:rsidRDefault="009A407C" w:rsidP="00743503">
      <w:pPr>
        <w:spacing w:after="0" w:line="240" w:lineRule="auto"/>
        <w:jc w:val="both"/>
        <w:rPr>
          <w:rFonts w:ascii="CG Times" w:hAnsi="CG Times"/>
          <w:i/>
          <w:iCs/>
          <w:sz w:val="24"/>
          <w:szCs w:val="24"/>
        </w:rPr>
      </w:pPr>
    </w:p>
    <w:p w14:paraId="68CABB7B" w14:textId="5D4D14D3" w:rsidR="009A407C" w:rsidRPr="00F448D4" w:rsidRDefault="009A407C" w:rsidP="00743503">
      <w:pPr>
        <w:spacing w:after="0" w:line="240" w:lineRule="auto"/>
        <w:jc w:val="both"/>
        <w:rPr>
          <w:rFonts w:ascii="CG Times" w:hAnsi="CG Times"/>
          <w:i/>
          <w:iCs/>
          <w:sz w:val="24"/>
          <w:szCs w:val="24"/>
        </w:rPr>
      </w:pPr>
      <w:r w:rsidRPr="00F448D4">
        <w:rPr>
          <w:rFonts w:ascii="CG Times" w:hAnsi="CG Times"/>
          <w:i/>
          <w:iCs/>
          <w:sz w:val="24"/>
          <w:szCs w:val="24"/>
        </w:rPr>
        <w:tab/>
      </w:r>
      <w:r w:rsidRPr="00F448D4">
        <w:rPr>
          <w:rFonts w:ascii="CG Times" w:hAnsi="CG Times"/>
          <w:b/>
          <w:bCs/>
          <w:i/>
          <w:iCs/>
          <w:sz w:val="24"/>
          <w:szCs w:val="24"/>
        </w:rPr>
        <w:t>Mme ROLAND</w:t>
      </w:r>
      <w:r w:rsidRPr="00F448D4">
        <w:rPr>
          <w:rFonts w:ascii="CG Times" w:hAnsi="CG Times"/>
          <w:i/>
          <w:iCs/>
          <w:sz w:val="24"/>
          <w:szCs w:val="24"/>
        </w:rPr>
        <w:t> :</w:t>
      </w:r>
      <w:r w:rsidRPr="00F448D4">
        <w:rPr>
          <w:rFonts w:ascii="CG Times" w:hAnsi="CG Times"/>
          <w:i/>
          <w:iCs/>
          <w:sz w:val="24"/>
          <w:szCs w:val="24"/>
        </w:rPr>
        <w:tab/>
        <w:t>Qu’est que vous feriez ?</w:t>
      </w:r>
    </w:p>
    <w:p w14:paraId="7124BF90" w14:textId="29D5E59C" w:rsidR="009A407C" w:rsidRPr="00F448D4" w:rsidRDefault="009A407C" w:rsidP="00743503">
      <w:pPr>
        <w:spacing w:after="0" w:line="240" w:lineRule="auto"/>
        <w:jc w:val="both"/>
        <w:rPr>
          <w:rFonts w:ascii="CG Times" w:hAnsi="CG Times"/>
          <w:i/>
          <w:iCs/>
          <w:sz w:val="24"/>
          <w:szCs w:val="24"/>
        </w:rPr>
      </w:pPr>
    </w:p>
    <w:p w14:paraId="0DD6538A" w14:textId="210083D9" w:rsidR="009A407C" w:rsidRPr="00F448D4" w:rsidRDefault="009A407C" w:rsidP="00743503">
      <w:pPr>
        <w:spacing w:after="0" w:line="240" w:lineRule="auto"/>
        <w:jc w:val="both"/>
        <w:rPr>
          <w:rFonts w:ascii="CG Times" w:hAnsi="CG Times"/>
          <w:i/>
          <w:iCs/>
          <w:sz w:val="24"/>
          <w:szCs w:val="24"/>
        </w:rPr>
      </w:pPr>
      <w:r w:rsidRPr="00F448D4">
        <w:rPr>
          <w:rFonts w:ascii="CG Times" w:hAnsi="CG Times"/>
          <w:i/>
          <w:iCs/>
          <w:sz w:val="24"/>
          <w:szCs w:val="24"/>
        </w:rPr>
        <w:tab/>
      </w:r>
      <w:r w:rsidRPr="00F448D4">
        <w:rPr>
          <w:rFonts w:ascii="CG Times" w:hAnsi="CG Times"/>
          <w:b/>
          <w:bCs/>
          <w:i/>
          <w:iCs/>
          <w:sz w:val="24"/>
          <w:szCs w:val="24"/>
        </w:rPr>
        <w:t>M. VIVET</w:t>
      </w:r>
      <w:r w:rsidRPr="00F448D4">
        <w:rPr>
          <w:rFonts w:ascii="CG Times" w:hAnsi="CG Times"/>
          <w:i/>
          <w:iCs/>
          <w:sz w:val="24"/>
          <w:szCs w:val="24"/>
        </w:rPr>
        <w:t> :</w:t>
      </w:r>
      <w:r w:rsidRPr="00F448D4">
        <w:rPr>
          <w:rFonts w:ascii="CG Times" w:hAnsi="CG Times"/>
          <w:i/>
          <w:iCs/>
          <w:sz w:val="24"/>
          <w:szCs w:val="24"/>
        </w:rPr>
        <w:tab/>
      </w:r>
      <w:r w:rsidR="0018173E">
        <w:rPr>
          <w:rFonts w:ascii="CG Times" w:hAnsi="CG Times"/>
          <w:i/>
          <w:iCs/>
          <w:sz w:val="24"/>
          <w:szCs w:val="24"/>
        </w:rPr>
        <w:tab/>
      </w:r>
      <w:r w:rsidRPr="00F448D4">
        <w:rPr>
          <w:rFonts w:ascii="CG Times" w:hAnsi="CG Times"/>
          <w:i/>
          <w:iCs/>
          <w:sz w:val="24"/>
          <w:szCs w:val="24"/>
        </w:rPr>
        <w:t>Je demanderai</w:t>
      </w:r>
      <w:r w:rsidR="00D93ED4" w:rsidRPr="00F448D4">
        <w:rPr>
          <w:rFonts w:ascii="CG Times" w:hAnsi="CG Times"/>
          <w:i/>
          <w:iCs/>
          <w:sz w:val="24"/>
          <w:szCs w:val="24"/>
        </w:rPr>
        <w:t>s à la Gendarmerie d’intervenir.</w:t>
      </w:r>
    </w:p>
    <w:p w14:paraId="585A7B42" w14:textId="22376EEA" w:rsidR="00D93ED4" w:rsidRPr="00F448D4" w:rsidRDefault="00D93ED4" w:rsidP="00743503">
      <w:pPr>
        <w:spacing w:after="0" w:line="240" w:lineRule="auto"/>
        <w:jc w:val="both"/>
        <w:rPr>
          <w:rFonts w:ascii="CG Times" w:hAnsi="CG Times"/>
          <w:i/>
          <w:iCs/>
          <w:sz w:val="24"/>
          <w:szCs w:val="24"/>
        </w:rPr>
      </w:pPr>
    </w:p>
    <w:p w14:paraId="43A6DBFA" w14:textId="2BCEE20B" w:rsidR="00D93ED4" w:rsidRPr="00F448D4" w:rsidRDefault="00D93ED4" w:rsidP="0018173E">
      <w:pPr>
        <w:spacing w:after="0" w:line="240" w:lineRule="auto"/>
        <w:ind w:left="2836" w:hanging="2131"/>
        <w:jc w:val="both"/>
        <w:rPr>
          <w:rFonts w:ascii="CG Times" w:hAnsi="CG Times"/>
          <w:i/>
          <w:iCs/>
          <w:sz w:val="24"/>
          <w:szCs w:val="24"/>
        </w:rPr>
      </w:pPr>
      <w:r w:rsidRPr="00F448D4">
        <w:rPr>
          <w:rFonts w:ascii="CG Times" w:hAnsi="CG Times"/>
          <w:b/>
          <w:bCs/>
          <w:i/>
          <w:iCs/>
          <w:sz w:val="24"/>
          <w:szCs w:val="24"/>
        </w:rPr>
        <w:t>M. BENEFICE</w:t>
      </w:r>
      <w:r w:rsidRPr="00F448D4">
        <w:rPr>
          <w:rFonts w:ascii="CG Times" w:hAnsi="CG Times"/>
          <w:i/>
          <w:iCs/>
          <w:sz w:val="24"/>
          <w:szCs w:val="24"/>
        </w:rPr>
        <w:t> :</w:t>
      </w:r>
      <w:r w:rsidRPr="00F448D4">
        <w:rPr>
          <w:rFonts w:ascii="CG Times" w:hAnsi="CG Times"/>
          <w:i/>
          <w:iCs/>
          <w:sz w:val="24"/>
          <w:szCs w:val="24"/>
        </w:rPr>
        <w:tab/>
        <w:t>La situation est complexe, il est très difficile d’avoir une position catégorique pour faire respecter les règles sanitaires.</w:t>
      </w:r>
    </w:p>
    <w:p w14:paraId="0F8E04AF" w14:textId="565665B2" w:rsidR="00D93ED4" w:rsidRPr="00F448D4" w:rsidRDefault="00D93ED4" w:rsidP="00743503">
      <w:pPr>
        <w:spacing w:after="0" w:line="240" w:lineRule="auto"/>
        <w:jc w:val="both"/>
        <w:rPr>
          <w:rFonts w:ascii="CG Times" w:hAnsi="CG Times"/>
          <w:i/>
          <w:iCs/>
          <w:sz w:val="24"/>
          <w:szCs w:val="24"/>
        </w:rPr>
      </w:pPr>
    </w:p>
    <w:p w14:paraId="4B883960" w14:textId="3AC27B0A" w:rsidR="00D93ED4" w:rsidRPr="00F448D4" w:rsidRDefault="00D93ED4" w:rsidP="00743503">
      <w:pPr>
        <w:spacing w:after="0" w:line="240" w:lineRule="auto"/>
        <w:jc w:val="both"/>
        <w:rPr>
          <w:rFonts w:ascii="CG Times" w:hAnsi="CG Times"/>
          <w:i/>
          <w:iCs/>
          <w:sz w:val="24"/>
          <w:szCs w:val="24"/>
        </w:rPr>
      </w:pPr>
      <w:r w:rsidRPr="00F448D4">
        <w:rPr>
          <w:rFonts w:ascii="CG Times" w:hAnsi="CG Times"/>
          <w:i/>
          <w:iCs/>
          <w:sz w:val="24"/>
          <w:szCs w:val="24"/>
        </w:rPr>
        <w:tab/>
      </w:r>
      <w:r w:rsidRPr="00F448D4">
        <w:rPr>
          <w:rFonts w:ascii="CG Times" w:hAnsi="CG Times"/>
          <w:b/>
          <w:bCs/>
          <w:i/>
          <w:iCs/>
          <w:sz w:val="24"/>
          <w:szCs w:val="24"/>
        </w:rPr>
        <w:t>M. VIVET</w:t>
      </w:r>
      <w:r w:rsidRPr="00F448D4">
        <w:rPr>
          <w:rFonts w:ascii="CG Times" w:hAnsi="CG Times"/>
          <w:i/>
          <w:iCs/>
          <w:sz w:val="24"/>
          <w:szCs w:val="24"/>
        </w:rPr>
        <w:t> :</w:t>
      </w:r>
      <w:r w:rsidRPr="00F448D4">
        <w:rPr>
          <w:rFonts w:ascii="CG Times" w:hAnsi="CG Times"/>
          <w:i/>
          <w:iCs/>
          <w:sz w:val="24"/>
          <w:szCs w:val="24"/>
        </w:rPr>
        <w:tab/>
      </w:r>
      <w:r w:rsidR="0018173E">
        <w:rPr>
          <w:rFonts w:ascii="CG Times" w:hAnsi="CG Times"/>
          <w:i/>
          <w:iCs/>
          <w:sz w:val="24"/>
          <w:szCs w:val="24"/>
        </w:rPr>
        <w:tab/>
      </w:r>
      <w:r w:rsidRPr="00F448D4">
        <w:rPr>
          <w:rFonts w:ascii="CG Times" w:hAnsi="CG Times"/>
          <w:i/>
          <w:iCs/>
          <w:sz w:val="24"/>
          <w:szCs w:val="24"/>
        </w:rPr>
        <w:t>C’est juste invraisemblable.</w:t>
      </w:r>
    </w:p>
    <w:p w14:paraId="33D9652A" w14:textId="7D6EF7A2" w:rsidR="00D93ED4" w:rsidRDefault="00D93ED4" w:rsidP="00F448D4">
      <w:pPr>
        <w:spacing w:after="0" w:line="240" w:lineRule="auto"/>
        <w:jc w:val="center"/>
        <w:rPr>
          <w:rFonts w:ascii="CG Times" w:hAnsi="CG Times"/>
          <w:sz w:val="26"/>
          <w:szCs w:val="26"/>
        </w:rPr>
      </w:pPr>
      <w:r>
        <w:rPr>
          <w:rFonts w:ascii="CG Times" w:hAnsi="CG Times"/>
          <w:sz w:val="26"/>
          <w:szCs w:val="26"/>
        </w:rPr>
        <w:t>__________</w:t>
      </w:r>
    </w:p>
    <w:p w14:paraId="251F0F65" w14:textId="205AAE04" w:rsidR="00D93ED4" w:rsidRDefault="00D93ED4" w:rsidP="00743503">
      <w:pPr>
        <w:spacing w:after="0" w:line="240" w:lineRule="auto"/>
        <w:jc w:val="both"/>
        <w:rPr>
          <w:rFonts w:ascii="CG Times" w:hAnsi="CG Times"/>
          <w:sz w:val="26"/>
          <w:szCs w:val="26"/>
        </w:rPr>
      </w:pPr>
    </w:p>
    <w:p w14:paraId="51D280AE" w14:textId="6DA21D13" w:rsidR="00D93ED4" w:rsidRPr="0018173E" w:rsidRDefault="00D93ED4" w:rsidP="00A7576F">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ROCHETTE</w:t>
      </w:r>
      <w:r w:rsidRPr="0018173E">
        <w:rPr>
          <w:rFonts w:ascii="CG Times" w:hAnsi="CG Times"/>
          <w:i/>
          <w:iCs/>
          <w:sz w:val="24"/>
          <w:szCs w:val="24"/>
        </w:rPr>
        <w:t> :</w:t>
      </w:r>
      <w:r w:rsidRPr="0018173E">
        <w:rPr>
          <w:rFonts w:ascii="CG Times" w:hAnsi="CG Times"/>
          <w:i/>
          <w:iCs/>
          <w:sz w:val="24"/>
          <w:szCs w:val="24"/>
        </w:rPr>
        <w:tab/>
      </w:r>
      <w:r w:rsidR="00A7576F" w:rsidRPr="00A7576F">
        <w:rPr>
          <w:rFonts w:ascii="CG Times" w:hAnsi="CG Times"/>
          <w:i/>
          <w:iCs/>
          <w:sz w:val="24"/>
          <w:szCs w:val="24"/>
        </w:rPr>
        <w:t>quelles sont les nouvelles des travaux sous le hangar photovoltaïque</w:t>
      </w:r>
      <w:r w:rsidRPr="0018173E">
        <w:rPr>
          <w:rFonts w:ascii="CG Times" w:hAnsi="CG Times"/>
          <w:i/>
          <w:iCs/>
          <w:sz w:val="24"/>
          <w:szCs w:val="24"/>
        </w:rPr>
        <w:t> ?</w:t>
      </w:r>
    </w:p>
    <w:p w14:paraId="7745EE75" w14:textId="50DA0466" w:rsidR="00D93ED4" w:rsidRPr="0018173E" w:rsidRDefault="00D93ED4" w:rsidP="00743503">
      <w:pPr>
        <w:spacing w:after="0" w:line="240" w:lineRule="auto"/>
        <w:jc w:val="both"/>
        <w:rPr>
          <w:rFonts w:ascii="CG Times" w:hAnsi="CG Times"/>
          <w:i/>
          <w:iCs/>
          <w:sz w:val="24"/>
          <w:szCs w:val="24"/>
        </w:rPr>
      </w:pPr>
    </w:p>
    <w:p w14:paraId="56E7ADAC" w14:textId="6838166F" w:rsidR="00D93ED4" w:rsidRPr="0018173E" w:rsidRDefault="00D93ED4"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SERRE</w:t>
      </w:r>
      <w:r w:rsidRPr="0018173E">
        <w:rPr>
          <w:rFonts w:ascii="CG Times" w:hAnsi="CG Times"/>
          <w:i/>
          <w:iCs/>
          <w:sz w:val="24"/>
          <w:szCs w:val="24"/>
        </w:rPr>
        <w:t> :</w:t>
      </w:r>
      <w:r w:rsidRPr="0018173E">
        <w:rPr>
          <w:rFonts w:ascii="CG Times" w:hAnsi="CG Times"/>
          <w:i/>
          <w:iCs/>
          <w:sz w:val="24"/>
          <w:szCs w:val="24"/>
        </w:rPr>
        <w:tab/>
        <w:t>C’est M. René FLOUTIER qui s’en occupe, puisqu’il est absent, je vous réponds : des devis ont été demandés pour la fermeture des box, il sera occupé par la Commune pour le stockage de matériel, 2 box pour l</w:t>
      </w:r>
      <w:r w:rsidR="000A3A61" w:rsidRPr="0018173E">
        <w:rPr>
          <w:rFonts w:ascii="CG Times" w:hAnsi="CG Times"/>
          <w:i/>
          <w:iCs/>
          <w:sz w:val="24"/>
          <w:szCs w:val="24"/>
        </w:rPr>
        <w:t xml:space="preserve">es </w:t>
      </w:r>
      <w:r w:rsidRPr="0018173E">
        <w:rPr>
          <w:rFonts w:ascii="CG Times" w:hAnsi="CG Times"/>
          <w:i/>
          <w:iCs/>
          <w:sz w:val="24"/>
          <w:szCs w:val="24"/>
        </w:rPr>
        <w:t>association</w:t>
      </w:r>
      <w:r w:rsidR="000A3A61" w:rsidRPr="0018173E">
        <w:rPr>
          <w:rFonts w:ascii="CG Times" w:hAnsi="CG Times"/>
          <w:i/>
          <w:iCs/>
          <w:sz w:val="24"/>
          <w:szCs w:val="24"/>
        </w:rPr>
        <w:t>s</w:t>
      </w:r>
      <w:r w:rsidRPr="0018173E">
        <w:rPr>
          <w:rFonts w:ascii="CG Times" w:hAnsi="CG Times"/>
          <w:i/>
          <w:iCs/>
          <w:sz w:val="24"/>
          <w:szCs w:val="24"/>
        </w:rPr>
        <w:t xml:space="preserve"> et 2 box sont prévus pour que M. Jeannot COSTA gare ses véhicules</w:t>
      </w:r>
      <w:r w:rsidR="00A94B96" w:rsidRPr="0018173E">
        <w:rPr>
          <w:rFonts w:ascii="CG Times" w:hAnsi="CG Times"/>
          <w:i/>
          <w:iCs/>
          <w:sz w:val="24"/>
          <w:szCs w:val="24"/>
        </w:rPr>
        <w:t xml:space="preserve"> afin de libérer le parking.</w:t>
      </w:r>
    </w:p>
    <w:p w14:paraId="45CADA5C" w14:textId="1227CD79" w:rsidR="00A94B96" w:rsidRPr="0018173E" w:rsidRDefault="00A94B96" w:rsidP="00743503">
      <w:pPr>
        <w:spacing w:after="0" w:line="240" w:lineRule="auto"/>
        <w:jc w:val="both"/>
        <w:rPr>
          <w:rFonts w:ascii="CG Times" w:hAnsi="CG Times"/>
          <w:i/>
          <w:iCs/>
          <w:sz w:val="24"/>
          <w:szCs w:val="24"/>
        </w:rPr>
      </w:pPr>
    </w:p>
    <w:p w14:paraId="1C024A77" w14:textId="4AC18EFE" w:rsidR="00A94B96" w:rsidRPr="0018173E" w:rsidRDefault="00A94B96"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Mme ROLAND</w:t>
      </w:r>
      <w:r w:rsidRPr="0018173E">
        <w:rPr>
          <w:rFonts w:ascii="CG Times" w:hAnsi="CG Times"/>
          <w:i/>
          <w:iCs/>
          <w:sz w:val="24"/>
          <w:szCs w:val="24"/>
        </w:rPr>
        <w:t xml:space="preserve"> : </w:t>
      </w:r>
      <w:r w:rsidR="00C35FAE">
        <w:rPr>
          <w:rFonts w:ascii="CG Times" w:hAnsi="CG Times"/>
          <w:i/>
          <w:iCs/>
          <w:sz w:val="24"/>
          <w:szCs w:val="24"/>
        </w:rPr>
        <w:tab/>
      </w:r>
      <w:r w:rsidRPr="0018173E">
        <w:rPr>
          <w:rFonts w:ascii="CG Times" w:hAnsi="CG Times"/>
          <w:i/>
          <w:iCs/>
          <w:sz w:val="24"/>
          <w:szCs w:val="24"/>
        </w:rPr>
        <w:t>Il est prévu 2 box pour des associations dont un pour l’EPI</w:t>
      </w:r>
      <w:r w:rsidR="000A3A61" w:rsidRPr="0018173E">
        <w:rPr>
          <w:rFonts w:ascii="CG Times" w:hAnsi="CG Times"/>
          <w:i/>
          <w:iCs/>
          <w:sz w:val="24"/>
          <w:szCs w:val="24"/>
        </w:rPr>
        <w:t>.</w:t>
      </w:r>
    </w:p>
    <w:p w14:paraId="43FA6BA8" w14:textId="7900E472" w:rsidR="000A3A61" w:rsidRPr="0018173E" w:rsidRDefault="000A3A61" w:rsidP="00743503">
      <w:pPr>
        <w:spacing w:after="0" w:line="240" w:lineRule="auto"/>
        <w:jc w:val="both"/>
        <w:rPr>
          <w:rFonts w:ascii="CG Times" w:hAnsi="CG Times"/>
          <w:i/>
          <w:iCs/>
          <w:sz w:val="24"/>
          <w:szCs w:val="24"/>
        </w:rPr>
      </w:pPr>
    </w:p>
    <w:p w14:paraId="3248D024" w14:textId="1ADC30F6" w:rsidR="000A3A61" w:rsidRPr="0018173E" w:rsidRDefault="000A3A61"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 LAFONT</w:t>
      </w:r>
      <w:r w:rsidRPr="0018173E">
        <w:rPr>
          <w:rFonts w:ascii="CG Times" w:hAnsi="CG Times"/>
          <w:i/>
          <w:iCs/>
          <w:sz w:val="24"/>
          <w:szCs w:val="24"/>
        </w:rPr>
        <w:t> :</w:t>
      </w:r>
      <w:r w:rsidRPr="0018173E">
        <w:rPr>
          <w:rFonts w:ascii="CG Times" w:hAnsi="CG Times"/>
          <w:i/>
          <w:iCs/>
          <w:sz w:val="24"/>
          <w:szCs w:val="24"/>
        </w:rPr>
        <w:tab/>
        <w:t>L’EPI a besoin de 2 box, il nous faut 150 m².</w:t>
      </w:r>
    </w:p>
    <w:p w14:paraId="0C4F015F" w14:textId="4DF44F3C" w:rsidR="000A3A61" w:rsidRPr="0018173E" w:rsidRDefault="000A3A61" w:rsidP="00743503">
      <w:pPr>
        <w:spacing w:after="0" w:line="240" w:lineRule="auto"/>
        <w:jc w:val="both"/>
        <w:rPr>
          <w:rFonts w:ascii="CG Times" w:hAnsi="CG Times"/>
          <w:i/>
          <w:iCs/>
          <w:sz w:val="24"/>
          <w:szCs w:val="24"/>
        </w:rPr>
      </w:pPr>
    </w:p>
    <w:p w14:paraId="309093B4" w14:textId="7A584BC9" w:rsidR="000A3A61" w:rsidRPr="0018173E" w:rsidRDefault="000A3A61"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Mme ROLAND</w:t>
      </w:r>
      <w:r w:rsidRPr="0018173E">
        <w:rPr>
          <w:rFonts w:ascii="CG Times" w:hAnsi="CG Times"/>
          <w:i/>
          <w:iCs/>
          <w:sz w:val="24"/>
          <w:szCs w:val="24"/>
        </w:rPr>
        <w:t> :</w:t>
      </w:r>
      <w:r w:rsidRPr="0018173E">
        <w:rPr>
          <w:rFonts w:ascii="CG Times" w:hAnsi="CG Times"/>
          <w:i/>
          <w:iCs/>
          <w:sz w:val="24"/>
          <w:szCs w:val="24"/>
        </w:rPr>
        <w:tab/>
        <w:t>Des associations et des professionnels sont en demande.</w:t>
      </w:r>
    </w:p>
    <w:p w14:paraId="28606305" w14:textId="14C37A2E" w:rsidR="000A3A61" w:rsidRPr="0018173E" w:rsidRDefault="000A3A61" w:rsidP="00743503">
      <w:pPr>
        <w:spacing w:after="0" w:line="240" w:lineRule="auto"/>
        <w:jc w:val="both"/>
        <w:rPr>
          <w:rFonts w:ascii="CG Times" w:hAnsi="CG Times"/>
          <w:i/>
          <w:iCs/>
          <w:sz w:val="24"/>
          <w:szCs w:val="24"/>
        </w:rPr>
      </w:pPr>
    </w:p>
    <w:p w14:paraId="2A32F581" w14:textId="00FF9070" w:rsidR="000A3A61" w:rsidRPr="0018173E" w:rsidRDefault="000A3A61"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 ROCHETTE</w:t>
      </w:r>
      <w:r w:rsidRPr="0018173E">
        <w:rPr>
          <w:rFonts w:ascii="CG Times" w:hAnsi="CG Times"/>
          <w:i/>
          <w:iCs/>
          <w:sz w:val="24"/>
          <w:szCs w:val="24"/>
        </w:rPr>
        <w:t> :</w:t>
      </w:r>
      <w:r w:rsidRPr="0018173E">
        <w:rPr>
          <w:rFonts w:ascii="CG Times" w:hAnsi="CG Times"/>
          <w:i/>
          <w:iCs/>
          <w:sz w:val="24"/>
          <w:szCs w:val="24"/>
        </w:rPr>
        <w:tab/>
        <w:t>On peut faire une concertation sur les besoins.</w:t>
      </w:r>
    </w:p>
    <w:p w14:paraId="6754C81D" w14:textId="3A8DFFEA" w:rsidR="000A3A61" w:rsidRPr="0018173E" w:rsidRDefault="000A3A61" w:rsidP="00743503">
      <w:pPr>
        <w:spacing w:after="0" w:line="240" w:lineRule="auto"/>
        <w:jc w:val="both"/>
        <w:rPr>
          <w:rFonts w:ascii="CG Times" w:hAnsi="CG Times"/>
          <w:i/>
          <w:iCs/>
          <w:sz w:val="24"/>
          <w:szCs w:val="24"/>
        </w:rPr>
      </w:pPr>
    </w:p>
    <w:p w14:paraId="749F9137" w14:textId="4FF9D09A" w:rsidR="000A3A61" w:rsidRPr="0018173E" w:rsidRDefault="000A3A61"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 BENEFICE</w:t>
      </w:r>
      <w:r w:rsidRPr="0018173E">
        <w:rPr>
          <w:rFonts w:ascii="CG Times" w:hAnsi="CG Times"/>
          <w:i/>
          <w:iCs/>
          <w:sz w:val="24"/>
          <w:szCs w:val="24"/>
        </w:rPr>
        <w:t> :</w:t>
      </w:r>
      <w:r w:rsidRPr="0018173E">
        <w:rPr>
          <w:rFonts w:ascii="CG Times" w:hAnsi="CG Times"/>
          <w:i/>
          <w:iCs/>
          <w:sz w:val="24"/>
          <w:szCs w:val="24"/>
        </w:rPr>
        <w:tab/>
        <w:t>L’EPI rend service à l’ensemble de la population.</w:t>
      </w:r>
    </w:p>
    <w:p w14:paraId="3DC4844E" w14:textId="37146E71" w:rsidR="000A3A61" w:rsidRPr="0018173E" w:rsidRDefault="000A3A61" w:rsidP="00743503">
      <w:pPr>
        <w:spacing w:after="0" w:line="240" w:lineRule="auto"/>
        <w:jc w:val="both"/>
        <w:rPr>
          <w:rFonts w:ascii="CG Times" w:hAnsi="CG Times"/>
          <w:i/>
          <w:iCs/>
          <w:sz w:val="24"/>
          <w:szCs w:val="24"/>
        </w:rPr>
      </w:pPr>
    </w:p>
    <w:p w14:paraId="25DDB12E" w14:textId="7E978AF9" w:rsidR="000A3A61" w:rsidRPr="0018173E" w:rsidRDefault="000A3A61"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 VIVET</w:t>
      </w:r>
      <w:r w:rsidRPr="0018173E">
        <w:rPr>
          <w:rFonts w:ascii="CG Times" w:hAnsi="CG Times"/>
          <w:i/>
          <w:iCs/>
          <w:sz w:val="24"/>
          <w:szCs w:val="24"/>
        </w:rPr>
        <w:t> :</w:t>
      </w:r>
      <w:r w:rsidRPr="0018173E">
        <w:rPr>
          <w:rFonts w:ascii="CG Times" w:hAnsi="CG Times"/>
          <w:i/>
          <w:iCs/>
          <w:sz w:val="24"/>
          <w:szCs w:val="24"/>
        </w:rPr>
        <w:tab/>
      </w:r>
      <w:r w:rsidR="00C35FAE">
        <w:rPr>
          <w:rFonts w:ascii="CG Times" w:hAnsi="CG Times"/>
          <w:i/>
          <w:iCs/>
          <w:sz w:val="24"/>
          <w:szCs w:val="24"/>
        </w:rPr>
        <w:tab/>
      </w:r>
      <w:r w:rsidRPr="0018173E">
        <w:rPr>
          <w:rFonts w:ascii="CG Times" w:hAnsi="CG Times"/>
          <w:i/>
          <w:iCs/>
          <w:sz w:val="24"/>
          <w:szCs w:val="24"/>
        </w:rPr>
        <w:t>Quel est le professionnel qui y est prévu ?</w:t>
      </w:r>
    </w:p>
    <w:p w14:paraId="33C3FC0D" w14:textId="00A94EFA" w:rsidR="000B47F3" w:rsidRPr="0018173E" w:rsidRDefault="000B47F3" w:rsidP="00743503">
      <w:pPr>
        <w:spacing w:after="0" w:line="240" w:lineRule="auto"/>
        <w:jc w:val="both"/>
        <w:rPr>
          <w:rFonts w:ascii="CG Times" w:hAnsi="CG Times"/>
          <w:i/>
          <w:iCs/>
          <w:sz w:val="24"/>
          <w:szCs w:val="24"/>
        </w:rPr>
      </w:pPr>
    </w:p>
    <w:p w14:paraId="7A476E89" w14:textId="24A4E6E5" w:rsidR="000B47F3" w:rsidRPr="0018173E" w:rsidRDefault="000B47F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BENEFICE</w:t>
      </w:r>
      <w:r w:rsidRPr="0018173E">
        <w:rPr>
          <w:rFonts w:ascii="CG Times" w:hAnsi="CG Times"/>
          <w:i/>
          <w:iCs/>
          <w:sz w:val="24"/>
          <w:szCs w:val="24"/>
        </w:rPr>
        <w:t> :</w:t>
      </w:r>
      <w:r w:rsidRPr="0018173E">
        <w:rPr>
          <w:rFonts w:ascii="CG Times" w:hAnsi="CG Times"/>
          <w:i/>
          <w:iCs/>
          <w:sz w:val="24"/>
          <w:szCs w:val="24"/>
        </w:rPr>
        <w:tab/>
        <w:t xml:space="preserve">Le garage COSTA puisqu’il y a un problème </w:t>
      </w:r>
      <w:r w:rsidR="00A7576F" w:rsidRPr="0018173E">
        <w:rPr>
          <w:rFonts w:ascii="CG Times" w:hAnsi="CG Times"/>
          <w:i/>
          <w:iCs/>
          <w:sz w:val="24"/>
          <w:szCs w:val="24"/>
        </w:rPr>
        <w:t>récurrent</w:t>
      </w:r>
      <w:r w:rsidRPr="0018173E">
        <w:rPr>
          <w:rFonts w:ascii="CG Times" w:hAnsi="CG Times"/>
          <w:i/>
          <w:iCs/>
          <w:sz w:val="24"/>
          <w:szCs w:val="24"/>
        </w:rPr>
        <w:t xml:space="preserve"> de stationnement de ses véhicules.</w:t>
      </w:r>
    </w:p>
    <w:p w14:paraId="7147E650" w14:textId="6E5B6D97" w:rsidR="000B47F3" w:rsidRPr="0018173E" w:rsidRDefault="000B47F3" w:rsidP="00743503">
      <w:pPr>
        <w:spacing w:after="0" w:line="240" w:lineRule="auto"/>
        <w:jc w:val="both"/>
        <w:rPr>
          <w:rFonts w:ascii="CG Times" w:hAnsi="CG Times"/>
          <w:i/>
          <w:iCs/>
          <w:sz w:val="24"/>
          <w:szCs w:val="24"/>
        </w:rPr>
      </w:pPr>
    </w:p>
    <w:p w14:paraId="448834AA" w14:textId="30E286DE" w:rsidR="000B47F3" w:rsidRPr="0018173E" w:rsidRDefault="000B47F3"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SERRE</w:t>
      </w:r>
      <w:r w:rsidRPr="0018173E">
        <w:rPr>
          <w:rFonts w:ascii="CG Times" w:hAnsi="CG Times"/>
          <w:i/>
          <w:iCs/>
          <w:sz w:val="24"/>
          <w:szCs w:val="24"/>
        </w:rPr>
        <w:t> :</w:t>
      </w:r>
      <w:r w:rsidRPr="0018173E">
        <w:rPr>
          <w:rFonts w:ascii="CG Times" w:hAnsi="CG Times"/>
          <w:i/>
          <w:iCs/>
          <w:sz w:val="24"/>
          <w:szCs w:val="24"/>
        </w:rPr>
        <w:tab/>
        <w:t>Nous attendons une autorisation écrite du prestataire, car le bail emphytéotique n’est toujours pas signé et nous ne pouvons rien faire sans cela.</w:t>
      </w:r>
    </w:p>
    <w:p w14:paraId="35A18F63" w14:textId="1206A940" w:rsidR="000B47F3" w:rsidRPr="0018173E" w:rsidRDefault="000B47F3" w:rsidP="00743503">
      <w:pPr>
        <w:spacing w:after="0" w:line="240" w:lineRule="auto"/>
        <w:jc w:val="both"/>
        <w:rPr>
          <w:rFonts w:ascii="CG Times" w:hAnsi="CG Times"/>
          <w:i/>
          <w:iCs/>
          <w:sz w:val="24"/>
          <w:szCs w:val="24"/>
        </w:rPr>
      </w:pPr>
    </w:p>
    <w:p w14:paraId="2497BF63" w14:textId="0CC2DCBB" w:rsidR="000B47F3" w:rsidRPr="0018173E" w:rsidRDefault="000B47F3" w:rsidP="00743503">
      <w:pPr>
        <w:spacing w:after="0" w:line="240" w:lineRule="auto"/>
        <w:jc w:val="both"/>
        <w:rPr>
          <w:rFonts w:ascii="CG Times" w:hAnsi="CG Times"/>
          <w:i/>
          <w:iCs/>
          <w:sz w:val="24"/>
          <w:szCs w:val="24"/>
        </w:rPr>
      </w:pPr>
      <w:r w:rsidRPr="0018173E">
        <w:rPr>
          <w:rFonts w:ascii="CG Times" w:hAnsi="CG Times"/>
          <w:i/>
          <w:iCs/>
          <w:sz w:val="24"/>
          <w:szCs w:val="24"/>
        </w:rPr>
        <w:tab/>
      </w:r>
      <w:r w:rsidRPr="00C35FAE">
        <w:rPr>
          <w:rFonts w:ascii="CG Times" w:hAnsi="CG Times"/>
          <w:b/>
          <w:bCs/>
          <w:i/>
          <w:iCs/>
          <w:sz w:val="24"/>
          <w:szCs w:val="24"/>
        </w:rPr>
        <w:t>M. BENEFICE</w:t>
      </w:r>
      <w:r w:rsidRPr="0018173E">
        <w:rPr>
          <w:rFonts w:ascii="CG Times" w:hAnsi="CG Times"/>
          <w:i/>
          <w:iCs/>
          <w:sz w:val="24"/>
          <w:szCs w:val="24"/>
        </w:rPr>
        <w:t> :</w:t>
      </w:r>
      <w:r w:rsidRPr="0018173E">
        <w:rPr>
          <w:rFonts w:ascii="CG Times" w:hAnsi="CG Times"/>
          <w:i/>
          <w:iCs/>
          <w:sz w:val="24"/>
          <w:szCs w:val="24"/>
        </w:rPr>
        <w:tab/>
        <w:t>C’est le notaire qui a du retard.</w:t>
      </w:r>
    </w:p>
    <w:p w14:paraId="787B45FC" w14:textId="3C4EB2AD" w:rsidR="000B47F3" w:rsidRDefault="000B47F3" w:rsidP="00F448D4">
      <w:pPr>
        <w:spacing w:after="0" w:line="240" w:lineRule="auto"/>
        <w:jc w:val="center"/>
        <w:rPr>
          <w:rFonts w:ascii="CG Times" w:hAnsi="CG Times"/>
          <w:sz w:val="26"/>
          <w:szCs w:val="26"/>
        </w:rPr>
      </w:pPr>
      <w:r>
        <w:rPr>
          <w:rFonts w:ascii="CG Times" w:hAnsi="CG Times"/>
          <w:sz w:val="26"/>
          <w:szCs w:val="26"/>
        </w:rPr>
        <w:t>__________</w:t>
      </w:r>
    </w:p>
    <w:p w14:paraId="32296A65" w14:textId="01BC5344" w:rsidR="000B47F3" w:rsidRDefault="000B47F3" w:rsidP="00743503">
      <w:pPr>
        <w:spacing w:after="0" w:line="240" w:lineRule="auto"/>
        <w:jc w:val="both"/>
        <w:rPr>
          <w:rFonts w:ascii="CG Times" w:hAnsi="CG Times"/>
          <w:sz w:val="26"/>
          <w:szCs w:val="26"/>
        </w:rPr>
      </w:pPr>
    </w:p>
    <w:p w14:paraId="30D2FDB1" w14:textId="7D5CB16F" w:rsidR="000B47F3" w:rsidRPr="00C35FAE" w:rsidRDefault="000B47F3" w:rsidP="00743503">
      <w:pPr>
        <w:spacing w:after="0" w:line="240" w:lineRule="auto"/>
        <w:jc w:val="both"/>
        <w:rPr>
          <w:rFonts w:ascii="CG Times" w:hAnsi="CG Times"/>
          <w:i/>
          <w:iCs/>
          <w:sz w:val="24"/>
          <w:szCs w:val="24"/>
        </w:rPr>
      </w:pPr>
      <w:r>
        <w:rPr>
          <w:rFonts w:ascii="CG Times" w:hAnsi="CG Times"/>
          <w:sz w:val="26"/>
          <w:szCs w:val="26"/>
        </w:rPr>
        <w:tab/>
      </w:r>
      <w:r w:rsidRPr="00C35FAE">
        <w:rPr>
          <w:rFonts w:ascii="CG Times" w:hAnsi="CG Times"/>
          <w:b/>
          <w:bCs/>
          <w:i/>
          <w:iCs/>
          <w:sz w:val="24"/>
          <w:szCs w:val="24"/>
        </w:rPr>
        <w:t>M. VIVET</w:t>
      </w:r>
      <w:r w:rsidRPr="00C35FAE">
        <w:rPr>
          <w:rFonts w:ascii="CG Times" w:hAnsi="CG Times"/>
          <w:i/>
          <w:iCs/>
          <w:sz w:val="24"/>
          <w:szCs w:val="24"/>
        </w:rPr>
        <w:t> :</w:t>
      </w:r>
      <w:r w:rsidRPr="00C35FAE">
        <w:rPr>
          <w:rFonts w:ascii="CG Times" w:hAnsi="CG Times"/>
          <w:i/>
          <w:iCs/>
          <w:sz w:val="24"/>
          <w:szCs w:val="24"/>
        </w:rPr>
        <w:tab/>
      </w:r>
      <w:r w:rsidR="00C35FAE">
        <w:rPr>
          <w:rFonts w:ascii="CG Times" w:hAnsi="CG Times"/>
          <w:i/>
          <w:iCs/>
          <w:sz w:val="24"/>
          <w:szCs w:val="24"/>
        </w:rPr>
        <w:tab/>
      </w:r>
      <w:r w:rsidRPr="00C35FAE">
        <w:rPr>
          <w:rFonts w:ascii="CG Times" w:hAnsi="CG Times"/>
          <w:i/>
          <w:iCs/>
          <w:sz w:val="24"/>
          <w:szCs w:val="24"/>
        </w:rPr>
        <w:t>Concernant le P.L.U. et l’appel d’offres, s’en est où ?</w:t>
      </w:r>
    </w:p>
    <w:p w14:paraId="637ACA84" w14:textId="78B80A3C" w:rsidR="000B47F3" w:rsidRPr="00C35FAE" w:rsidRDefault="000B47F3" w:rsidP="00743503">
      <w:pPr>
        <w:spacing w:after="0" w:line="240" w:lineRule="auto"/>
        <w:jc w:val="both"/>
        <w:rPr>
          <w:rFonts w:ascii="CG Times" w:hAnsi="CG Times"/>
          <w:i/>
          <w:iCs/>
          <w:sz w:val="24"/>
          <w:szCs w:val="24"/>
        </w:rPr>
      </w:pPr>
    </w:p>
    <w:p w14:paraId="476D894C" w14:textId="680FF7C4" w:rsidR="000B47F3" w:rsidRPr="00C35FAE" w:rsidRDefault="000B47F3"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SERRE</w:t>
      </w:r>
      <w:r w:rsidRPr="00C35FAE">
        <w:rPr>
          <w:rFonts w:ascii="CG Times" w:hAnsi="CG Times"/>
          <w:i/>
          <w:iCs/>
          <w:sz w:val="24"/>
          <w:szCs w:val="24"/>
        </w:rPr>
        <w:t> :</w:t>
      </w:r>
      <w:r w:rsidRPr="00C35FAE">
        <w:rPr>
          <w:rFonts w:ascii="CG Times" w:hAnsi="CG Times"/>
          <w:i/>
          <w:iCs/>
          <w:sz w:val="24"/>
          <w:szCs w:val="24"/>
        </w:rPr>
        <w:tab/>
        <w:t>Le nouveau personnel et notamment Mme Stéphanie ANDRE a repris tout le P.L.U., qui est relecture avec en parallèle l’avancée du SCOTT.</w:t>
      </w:r>
    </w:p>
    <w:p w14:paraId="65B44195" w14:textId="4F44EE42" w:rsidR="000B47F3" w:rsidRPr="00C35FAE" w:rsidRDefault="000B47F3" w:rsidP="00743503">
      <w:pPr>
        <w:spacing w:after="0" w:line="240" w:lineRule="auto"/>
        <w:jc w:val="both"/>
        <w:rPr>
          <w:rFonts w:ascii="CG Times" w:hAnsi="CG Times"/>
          <w:i/>
          <w:iCs/>
          <w:sz w:val="24"/>
          <w:szCs w:val="24"/>
        </w:rPr>
      </w:pPr>
    </w:p>
    <w:p w14:paraId="227540DB" w14:textId="47A11190" w:rsidR="000B47F3" w:rsidRPr="00C35FAE" w:rsidRDefault="000B47F3"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ROCHETTE</w:t>
      </w:r>
      <w:r w:rsidRPr="00C35FAE">
        <w:rPr>
          <w:rFonts w:ascii="CG Times" w:hAnsi="CG Times"/>
          <w:i/>
          <w:iCs/>
          <w:sz w:val="24"/>
          <w:szCs w:val="24"/>
        </w:rPr>
        <w:t> :</w:t>
      </w:r>
      <w:r w:rsidRPr="00C35FAE">
        <w:rPr>
          <w:rFonts w:ascii="CG Times" w:hAnsi="CG Times"/>
          <w:i/>
          <w:iCs/>
          <w:sz w:val="24"/>
          <w:szCs w:val="24"/>
        </w:rPr>
        <w:tab/>
        <w:t>Il y a des personnes qui sont gênées par les pompes à chaleur, est-ce que cela peut être dans le P.L.U. ?</w:t>
      </w:r>
    </w:p>
    <w:p w14:paraId="777D22F6" w14:textId="16B32717" w:rsidR="000B47F3" w:rsidRPr="00C35FAE" w:rsidRDefault="000B47F3" w:rsidP="00743503">
      <w:pPr>
        <w:spacing w:after="0" w:line="240" w:lineRule="auto"/>
        <w:jc w:val="both"/>
        <w:rPr>
          <w:rFonts w:ascii="CG Times" w:hAnsi="CG Times"/>
          <w:i/>
          <w:iCs/>
          <w:sz w:val="24"/>
          <w:szCs w:val="24"/>
        </w:rPr>
      </w:pPr>
    </w:p>
    <w:p w14:paraId="71EF4A3C" w14:textId="092BA8B8" w:rsidR="000B47F3" w:rsidRPr="00C35FAE" w:rsidRDefault="000B47F3"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Il y a plusieurs endroits où le bruit des pompes à chaleur dérange, qu’est-ce que l’on peut faire ?</w:t>
      </w:r>
    </w:p>
    <w:p w14:paraId="12CDAC3C" w14:textId="77553B22" w:rsidR="000B47F3" w:rsidRPr="00C35FAE" w:rsidRDefault="000B47F3" w:rsidP="00743503">
      <w:pPr>
        <w:spacing w:after="0" w:line="240" w:lineRule="auto"/>
        <w:jc w:val="both"/>
        <w:rPr>
          <w:rFonts w:ascii="CG Times" w:hAnsi="CG Times"/>
          <w:i/>
          <w:iCs/>
          <w:sz w:val="24"/>
          <w:szCs w:val="24"/>
        </w:rPr>
      </w:pPr>
    </w:p>
    <w:p w14:paraId="1BCA702E" w14:textId="3D4B39F3" w:rsidR="000B47F3" w:rsidRPr="00C35FAE" w:rsidRDefault="000B47F3"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C’est une nuisance esthétique et sonore.</w:t>
      </w:r>
    </w:p>
    <w:p w14:paraId="09FB06C2" w14:textId="20C3AB83" w:rsidR="000B47F3" w:rsidRDefault="000B47F3" w:rsidP="00F448D4">
      <w:pPr>
        <w:spacing w:after="0" w:line="240" w:lineRule="auto"/>
        <w:jc w:val="center"/>
        <w:rPr>
          <w:rFonts w:ascii="CG Times" w:hAnsi="CG Times"/>
          <w:sz w:val="26"/>
          <w:szCs w:val="26"/>
        </w:rPr>
      </w:pPr>
      <w:r>
        <w:rPr>
          <w:rFonts w:ascii="CG Times" w:hAnsi="CG Times"/>
          <w:sz w:val="26"/>
          <w:szCs w:val="26"/>
        </w:rPr>
        <w:t>__________</w:t>
      </w:r>
    </w:p>
    <w:p w14:paraId="0D97877A" w14:textId="0006CC27" w:rsidR="000B47F3" w:rsidRDefault="000B47F3" w:rsidP="00743503">
      <w:pPr>
        <w:spacing w:after="0" w:line="240" w:lineRule="auto"/>
        <w:jc w:val="both"/>
        <w:rPr>
          <w:rFonts w:ascii="CG Times" w:hAnsi="CG Times"/>
          <w:sz w:val="26"/>
          <w:szCs w:val="26"/>
        </w:rPr>
      </w:pPr>
    </w:p>
    <w:p w14:paraId="1FD29583" w14:textId="6AF4416E" w:rsidR="000B47F3" w:rsidRPr="00C35FAE" w:rsidRDefault="000B47F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ROCHETTE</w:t>
      </w:r>
      <w:r w:rsidRPr="00C35FAE">
        <w:rPr>
          <w:rFonts w:ascii="CG Times" w:hAnsi="CG Times"/>
          <w:i/>
          <w:iCs/>
          <w:sz w:val="24"/>
          <w:szCs w:val="24"/>
        </w:rPr>
        <w:t> :</w:t>
      </w:r>
      <w:r w:rsidRPr="00C35FAE">
        <w:rPr>
          <w:rFonts w:ascii="CG Times" w:hAnsi="CG Times"/>
          <w:i/>
          <w:iCs/>
          <w:sz w:val="24"/>
          <w:szCs w:val="24"/>
        </w:rPr>
        <w:tab/>
        <w:t>L’as</w:t>
      </w:r>
      <w:r w:rsidR="00C87D13" w:rsidRPr="00C35FAE">
        <w:rPr>
          <w:rFonts w:ascii="CG Times" w:hAnsi="CG Times"/>
          <w:i/>
          <w:iCs/>
          <w:sz w:val="24"/>
          <w:szCs w:val="24"/>
        </w:rPr>
        <w:t>sociation Brins d’Acier a fait une demande d’utilisation de l’ancien local du docteur FLAISSIER.</w:t>
      </w:r>
    </w:p>
    <w:p w14:paraId="5E2BCAAC" w14:textId="510B047F" w:rsidR="00C87D13" w:rsidRPr="00C35FAE" w:rsidRDefault="00C87D13" w:rsidP="00743503">
      <w:pPr>
        <w:spacing w:after="0" w:line="240" w:lineRule="auto"/>
        <w:jc w:val="both"/>
        <w:rPr>
          <w:rFonts w:ascii="CG Times" w:hAnsi="CG Times"/>
          <w:i/>
          <w:iCs/>
          <w:sz w:val="24"/>
          <w:szCs w:val="24"/>
        </w:rPr>
      </w:pPr>
    </w:p>
    <w:p w14:paraId="2EB85813" w14:textId="55902FCF" w:rsidR="00C87D13" w:rsidRPr="00C35FAE" w:rsidRDefault="00C87D13"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Ils nous ont dit qu’ils n’avaient pas eu de réponse.</w:t>
      </w:r>
    </w:p>
    <w:p w14:paraId="56CD62DA" w14:textId="35F262F8" w:rsidR="00C87D13" w:rsidRDefault="00C87D13" w:rsidP="00743503">
      <w:pPr>
        <w:spacing w:after="0" w:line="240" w:lineRule="auto"/>
        <w:jc w:val="both"/>
        <w:rPr>
          <w:rFonts w:ascii="CG Times" w:hAnsi="CG Times"/>
          <w:i/>
          <w:iCs/>
          <w:sz w:val="24"/>
          <w:szCs w:val="24"/>
        </w:rPr>
      </w:pPr>
    </w:p>
    <w:p w14:paraId="2ECB9EE9" w14:textId="77777777" w:rsidR="003C600A" w:rsidRPr="00C35FAE" w:rsidRDefault="003C600A" w:rsidP="00743503">
      <w:pPr>
        <w:spacing w:after="0" w:line="240" w:lineRule="auto"/>
        <w:jc w:val="both"/>
        <w:rPr>
          <w:rFonts w:ascii="CG Times" w:hAnsi="CG Times"/>
          <w:i/>
          <w:iCs/>
          <w:sz w:val="24"/>
          <w:szCs w:val="24"/>
        </w:rPr>
      </w:pPr>
    </w:p>
    <w:p w14:paraId="23E2E314" w14:textId="377F07B5" w:rsidR="00C87D13" w:rsidRPr="00C35FAE" w:rsidRDefault="00C87D1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OLIVIER</w:t>
      </w:r>
      <w:r w:rsidRPr="00C35FAE">
        <w:rPr>
          <w:rFonts w:ascii="CG Times" w:hAnsi="CG Times"/>
          <w:i/>
          <w:iCs/>
          <w:sz w:val="24"/>
          <w:szCs w:val="24"/>
        </w:rPr>
        <w:t> :</w:t>
      </w:r>
      <w:r w:rsidRPr="00C35FAE">
        <w:rPr>
          <w:rFonts w:ascii="CG Times" w:hAnsi="CG Times"/>
          <w:i/>
          <w:iCs/>
          <w:sz w:val="24"/>
          <w:szCs w:val="24"/>
        </w:rPr>
        <w:tab/>
        <w:t xml:space="preserve">Je leur ai répondu par mail que la salle au-dessus du PASS n’était pas disponible et qu’il y avait un autre projet à la maison </w:t>
      </w:r>
      <w:proofErr w:type="spellStart"/>
      <w:r w:rsidRPr="00C35FAE">
        <w:rPr>
          <w:rFonts w:ascii="CG Times" w:hAnsi="CG Times"/>
          <w:i/>
          <w:iCs/>
          <w:sz w:val="24"/>
          <w:szCs w:val="24"/>
        </w:rPr>
        <w:t>Flaissier</w:t>
      </w:r>
      <w:proofErr w:type="spellEnd"/>
      <w:r w:rsidRPr="00C35FAE">
        <w:rPr>
          <w:rFonts w:ascii="CG Times" w:hAnsi="CG Times"/>
          <w:i/>
          <w:iCs/>
          <w:sz w:val="24"/>
          <w:szCs w:val="24"/>
        </w:rPr>
        <w:t xml:space="preserve"> mais que, par contre, il y avait des endroits appartenant au privé et de contacter les propriétaires. Il y a quelque chose à mettre en place.</w:t>
      </w:r>
    </w:p>
    <w:p w14:paraId="5A5FEB89" w14:textId="2CDBBA9E" w:rsidR="00C87D13" w:rsidRPr="00C35FAE" w:rsidRDefault="00C87D13" w:rsidP="00743503">
      <w:pPr>
        <w:spacing w:after="0" w:line="240" w:lineRule="auto"/>
        <w:jc w:val="both"/>
        <w:rPr>
          <w:rFonts w:ascii="CG Times" w:hAnsi="CG Times"/>
          <w:i/>
          <w:iCs/>
          <w:sz w:val="24"/>
          <w:szCs w:val="24"/>
        </w:rPr>
      </w:pPr>
    </w:p>
    <w:p w14:paraId="0492FCB2" w14:textId="1F577037" w:rsidR="00C87D13" w:rsidRPr="00C35FAE" w:rsidRDefault="00C87D1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La Municipalité n’a plus de locaux à louer, pourquoi s’adresser directement à la Mairie alors qu’il y a aussi des privés ?</w:t>
      </w:r>
    </w:p>
    <w:p w14:paraId="76D81DF4" w14:textId="5C02102D" w:rsidR="00C87D13" w:rsidRPr="00C35FAE" w:rsidRDefault="00C87D13" w:rsidP="00743503">
      <w:pPr>
        <w:spacing w:after="0" w:line="240" w:lineRule="auto"/>
        <w:jc w:val="both"/>
        <w:rPr>
          <w:rFonts w:ascii="CG Times" w:hAnsi="CG Times"/>
          <w:i/>
          <w:iCs/>
          <w:sz w:val="24"/>
          <w:szCs w:val="24"/>
        </w:rPr>
      </w:pPr>
    </w:p>
    <w:p w14:paraId="563375F9" w14:textId="7878B010" w:rsidR="00C87D13" w:rsidRPr="00C35FAE" w:rsidRDefault="00C87D1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ROCHETTE</w:t>
      </w:r>
      <w:r w:rsidRPr="00C35FAE">
        <w:rPr>
          <w:rFonts w:ascii="CG Times" w:hAnsi="CG Times"/>
          <w:i/>
          <w:iCs/>
          <w:sz w:val="24"/>
          <w:szCs w:val="24"/>
        </w:rPr>
        <w:t> :</w:t>
      </w:r>
      <w:r w:rsidRPr="00C35FAE">
        <w:rPr>
          <w:rFonts w:ascii="CG Times" w:hAnsi="CG Times"/>
          <w:i/>
          <w:iCs/>
          <w:sz w:val="24"/>
          <w:szCs w:val="24"/>
        </w:rPr>
        <w:tab/>
        <w:t xml:space="preserve">Si le projet de la maison </w:t>
      </w:r>
      <w:proofErr w:type="spellStart"/>
      <w:r w:rsidRPr="00C35FAE">
        <w:rPr>
          <w:rFonts w:ascii="CG Times" w:hAnsi="CG Times"/>
          <w:i/>
          <w:iCs/>
          <w:sz w:val="24"/>
          <w:szCs w:val="24"/>
        </w:rPr>
        <w:t>Flaissier</w:t>
      </w:r>
      <w:proofErr w:type="spellEnd"/>
      <w:r w:rsidRPr="00C35FAE">
        <w:rPr>
          <w:rFonts w:ascii="CG Times" w:hAnsi="CG Times"/>
          <w:i/>
          <w:iCs/>
          <w:sz w:val="24"/>
          <w:szCs w:val="24"/>
        </w:rPr>
        <w:t xml:space="preserve"> n’est pas ficelé, ils peuvent y aller.</w:t>
      </w:r>
    </w:p>
    <w:p w14:paraId="5D9B6C96" w14:textId="2EA18C70" w:rsidR="00C87D13" w:rsidRPr="00C35FAE" w:rsidRDefault="00C87D13" w:rsidP="00743503">
      <w:pPr>
        <w:spacing w:after="0" w:line="240" w:lineRule="auto"/>
        <w:jc w:val="both"/>
        <w:rPr>
          <w:rFonts w:ascii="CG Times" w:hAnsi="CG Times"/>
          <w:i/>
          <w:iCs/>
          <w:sz w:val="24"/>
          <w:szCs w:val="24"/>
        </w:rPr>
      </w:pPr>
    </w:p>
    <w:p w14:paraId="06957C48" w14:textId="49075DF5" w:rsidR="00C87D13" w:rsidRPr="00C35FAE" w:rsidRDefault="00C87D13"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OLIVIER</w:t>
      </w:r>
      <w:r w:rsidRPr="00C35FAE">
        <w:rPr>
          <w:rFonts w:ascii="CG Times" w:hAnsi="CG Times"/>
          <w:i/>
          <w:iCs/>
          <w:sz w:val="24"/>
          <w:szCs w:val="24"/>
        </w:rPr>
        <w:t> :</w:t>
      </w:r>
      <w:r w:rsidRPr="00C35FAE">
        <w:rPr>
          <w:rFonts w:ascii="CG Times" w:hAnsi="CG Times"/>
          <w:i/>
          <w:iCs/>
          <w:sz w:val="24"/>
          <w:szCs w:val="24"/>
        </w:rPr>
        <w:tab/>
        <w:t>Nous avons discuté de cela, on ne peut pas proposer aux gens un lieu et leur dire dans 2 mois, on vous met à la porte parce que nous avons un autre projet.</w:t>
      </w:r>
    </w:p>
    <w:p w14:paraId="71548A18" w14:textId="5342BE24" w:rsidR="00C87D13" w:rsidRPr="00C35FAE" w:rsidRDefault="00C87D13" w:rsidP="00743503">
      <w:pPr>
        <w:spacing w:after="0" w:line="240" w:lineRule="auto"/>
        <w:jc w:val="both"/>
        <w:rPr>
          <w:rFonts w:ascii="CG Times" w:hAnsi="CG Times"/>
          <w:i/>
          <w:iCs/>
          <w:sz w:val="24"/>
          <w:szCs w:val="24"/>
        </w:rPr>
      </w:pPr>
    </w:p>
    <w:p w14:paraId="42855BFF" w14:textId="0131611C" w:rsidR="00C87D13" w:rsidRPr="00C35FAE" w:rsidRDefault="00C87D13"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Qu’est</w:t>
      </w:r>
      <w:r w:rsidR="003C600A">
        <w:rPr>
          <w:rFonts w:ascii="CG Times" w:hAnsi="CG Times"/>
          <w:i/>
          <w:iCs/>
          <w:sz w:val="24"/>
          <w:szCs w:val="24"/>
        </w:rPr>
        <w:t>-</w:t>
      </w:r>
      <w:r w:rsidRPr="00C35FAE">
        <w:rPr>
          <w:rFonts w:ascii="CG Times" w:hAnsi="CG Times"/>
          <w:i/>
          <w:iCs/>
          <w:sz w:val="24"/>
          <w:szCs w:val="24"/>
        </w:rPr>
        <w:t>ce que c’est comme projet ?</w:t>
      </w:r>
    </w:p>
    <w:p w14:paraId="234880CB" w14:textId="2F81B900" w:rsidR="00C87D13" w:rsidRPr="00C35FAE" w:rsidRDefault="00C87D13" w:rsidP="00743503">
      <w:pPr>
        <w:spacing w:after="0" w:line="240" w:lineRule="auto"/>
        <w:jc w:val="both"/>
        <w:rPr>
          <w:rFonts w:ascii="CG Times" w:hAnsi="CG Times"/>
          <w:i/>
          <w:iCs/>
          <w:sz w:val="24"/>
          <w:szCs w:val="24"/>
        </w:rPr>
      </w:pPr>
    </w:p>
    <w:p w14:paraId="1EA2F2E5" w14:textId="3AAC5B7E" w:rsidR="00C87D13" w:rsidRPr="00C35FAE" w:rsidRDefault="00C87D13"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SERRE</w:t>
      </w:r>
      <w:r w:rsidRPr="00C35FAE">
        <w:rPr>
          <w:rFonts w:ascii="CG Times" w:hAnsi="CG Times"/>
          <w:i/>
          <w:iCs/>
          <w:sz w:val="24"/>
          <w:szCs w:val="24"/>
        </w:rPr>
        <w:t> :</w:t>
      </w:r>
      <w:r w:rsidRPr="00C35FAE">
        <w:rPr>
          <w:rFonts w:ascii="CG Times" w:hAnsi="CG Times"/>
          <w:i/>
          <w:iCs/>
          <w:sz w:val="24"/>
          <w:szCs w:val="24"/>
        </w:rPr>
        <w:tab/>
      </w:r>
      <w:r w:rsidR="00C35FAE">
        <w:rPr>
          <w:rFonts w:ascii="CG Times" w:hAnsi="CG Times"/>
          <w:i/>
          <w:iCs/>
          <w:sz w:val="24"/>
          <w:szCs w:val="24"/>
        </w:rPr>
        <w:tab/>
      </w:r>
      <w:r w:rsidRPr="00C35FAE">
        <w:rPr>
          <w:rFonts w:ascii="CG Times" w:hAnsi="CG Times"/>
          <w:i/>
          <w:iCs/>
          <w:sz w:val="24"/>
          <w:szCs w:val="24"/>
        </w:rPr>
        <w:t>Il faut refaire le to</w:t>
      </w:r>
      <w:r w:rsidR="00BA53DF" w:rsidRPr="00C35FAE">
        <w:rPr>
          <w:rFonts w:ascii="CG Times" w:hAnsi="CG Times"/>
          <w:i/>
          <w:iCs/>
          <w:sz w:val="24"/>
          <w:szCs w:val="24"/>
        </w:rPr>
        <w:t>i</w:t>
      </w:r>
      <w:r w:rsidRPr="00C35FAE">
        <w:rPr>
          <w:rFonts w:ascii="CG Times" w:hAnsi="CG Times"/>
          <w:i/>
          <w:iCs/>
          <w:sz w:val="24"/>
          <w:szCs w:val="24"/>
        </w:rPr>
        <w:t>t</w:t>
      </w:r>
      <w:r w:rsidR="00BA53DF" w:rsidRPr="00C35FAE">
        <w:rPr>
          <w:rFonts w:ascii="CG Times" w:hAnsi="CG Times"/>
          <w:i/>
          <w:iCs/>
          <w:sz w:val="24"/>
          <w:szCs w:val="24"/>
        </w:rPr>
        <w:t>.</w:t>
      </w:r>
    </w:p>
    <w:p w14:paraId="4803430B" w14:textId="402FEB11" w:rsidR="00BA53DF" w:rsidRPr="00C35FAE" w:rsidRDefault="00BA53DF" w:rsidP="00743503">
      <w:pPr>
        <w:spacing w:after="0" w:line="240" w:lineRule="auto"/>
        <w:jc w:val="both"/>
        <w:rPr>
          <w:rFonts w:ascii="CG Times" w:hAnsi="CG Times"/>
          <w:i/>
          <w:iCs/>
          <w:sz w:val="24"/>
          <w:szCs w:val="24"/>
        </w:rPr>
      </w:pPr>
    </w:p>
    <w:p w14:paraId="0959BE80" w14:textId="1A6B94F9" w:rsidR="00BA53DF" w:rsidRPr="00C35FAE" w:rsidRDefault="00BA53DF"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OLIVIER</w:t>
      </w:r>
      <w:r w:rsidRPr="00C35FAE">
        <w:rPr>
          <w:rFonts w:ascii="CG Times" w:hAnsi="CG Times"/>
          <w:i/>
          <w:iCs/>
          <w:sz w:val="24"/>
          <w:szCs w:val="24"/>
        </w:rPr>
        <w:t> :</w:t>
      </w:r>
      <w:r w:rsidRPr="00C35FAE">
        <w:rPr>
          <w:rFonts w:ascii="CG Times" w:hAnsi="CG Times"/>
          <w:i/>
          <w:iCs/>
          <w:sz w:val="24"/>
          <w:szCs w:val="24"/>
        </w:rPr>
        <w:tab/>
        <w:t>Et aménager pour la petite enfance.</w:t>
      </w:r>
    </w:p>
    <w:p w14:paraId="2C3EC683" w14:textId="7F524FF3" w:rsidR="00BA53DF" w:rsidRPr="00C35FAE" w:rsidRDefault="00BA53DF" w:rsidP="00743503">
      <w:pPr>
        <w:spacing w:after="0" w:line="240" w:lineRule="auto"/>
        <w:jc w:val="both"/>
        <w:rPr>
          <w:rFonts w:ascii="CG Times" w:hAnsi="CG Times"/>
          <w:i/>
          <w:iCs/>
          <w:sz w:val="24"/>
          <w:szCs w:val="24"/>
        </w:rPr>
      </w:pPr>
    </w:p>
    <w:p w14:paraId="13D21E9B" w14:textId="013EC24D" w:rsidR="00BA53DF" w:rsidRPr="00C35FAE" w:rsidRDefault="00BA53DF"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xml:space="preserve"> : </w:t>
      </w:r>
      <w:r w:rsidRPr="00C35FAE">
        <w:rPr>
          <w:rFonts w:ascii="CG Times" w:hAnsi="CG Times"/>
          <w:i/>
          <w:iCs/>
          <w:sz w:val="24"/>
          <w:szCs w:val="24"/>
        </w:rPr>
        <w:tab/>
        <w:t>Mais on attend, si les travaux ne sont pas programmés, ils peuvent y déménager.</w:t>
      </w:r>
    </w:p>
    <w:p w14:paraId="1A7BD704" w14:textId="1BF4695B" w:rsidR="00BA53DF" w:rsidRPr="00C35FAE" w:rsidRDefault="00BA53DF" w:rsidP="00743503">
      <w:pPr>
        <w:spacing w:after="0" w:line="240" w:lineRule="auto"/>
        <w:jc w:val="both"/>
        <w:rPr>
          <w:rFonts w:ascii="CG Times" w:hAnsi="CG Times"/>
          <w:i/>
          <w:iCs/>
          <w:sz w:val="24"/>
          <w:szCs w:val="24"/>
        </w:rPr>
      </w:pPr>
    </w:p>
    <w:p w14:paraId="0A7A84AE" w14:textId="0466055A" w:rsidR="00BA53DF" w:rsidRPr="00C35FAE" w:rsidRDefault="00BA53DF"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OLIVIER</w:t>
      </w:r>
      <w:r w:rsidRPr="00C35FAE">
        <w:rPr>
          <w:rFonts w:ascii="CG Times" w:hAnsi="CG Times"/>
          <w:i/>
          <w:iCs/>
          <w:sz w:val="24"/>
          <w:szCs w:val="24"/>
        </w:rPr>
        <w:t> :</w:t>
      </w:r>
      <w:r w:rsidRPr="00C35FAE">
        <w:rPr>
          <w:rFonts w:ascii="CG Times" w:hAnsi="CG Times"/>
          <w:i/>
          <w:iCs/>
          <w:sz w:val="24"/>
          <w:szCs w:val="24"/>
        </w:rPr>
        <w:tab/>
        <w:t>Il y a un consensus pour pouvoir en disposer rapidement.</w:t>
      </w:r>
    </w:p>
    <w:p w14:paraId="58E7F315" w14:textId="55655EF8" w:rsidR="00BA53DF" w:rsidRPr="00C35FAE" w:rsidRDefault="00BA53DF" w:rsidP="00743503">
      <w:pPr>
        <w:spacing w:after="0" w:line="240" w:lineRule="auto"/>
        <w:jc w:val="both"/>
        <w:rPr>
          <w:rFonts w:ascii="CG Times" w:hAnsi="CG Times"/>
          <w:i/>
          <w:iCs/>
          <w:sz w:val="24"/>
          <w:szCs w:val="24"/>
        </w:rPr>
      </w:pPr>
    </w:p>
    <w:p w14:paraId="2CF930FA" w14:textId="5FB0A910" w:rsidR="00BA53DF" w:rsidRPr="00C35FAE" w:rsidRDefault="00BA53DF"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Lors de la préparation budgétaire, la liste des travaux à engager sera faite et il faudra se positionner sur ce bâtiment, jusqu’à présent il est réservé en attente pour l’accueil des enfants. La question de l’aménagement en jardin d’enfants aurait nécessité de faire p</w:t>
      </w:r>
      <w:r w:rsidR="00DA59F0" w:rsidRPr="00C35FAE">
        <w:rPr>
          <w:rFonts w:ascii="CG Times" w:hAnsi="CG Times"/>
          <w:i/>
          <w:iCs/>
          <w:sz w:val="24"/>
          <w:szCs w:val="24"/>
        </w:rPr>
        <w:t>artir « Terre des Enfants », il y a une autre possibilité pour les MAM de s’installer et d’accueillir environ 10 enfants, alors que la Commune et la CAC n’ont pas de solutions immédiates pour répondre au besoin d’accueil des jeunes enfants.</w:t>
      </w:r>
    </w:p>
    <w:p w14:paraId="0A1F9D97" w14:textId="354DE129" w:rsidR="00DA59F0" w:rsidRDefault="00DA59F0" w:rsidP="00F448D4">
      <w:pPr>
        <w:spacing w:after="0" w:line="240" w:lineRule="auto"/>
        <w:jc w:val="center"/>
        <w:rPr>
          <w:rFonts w:ascii="CG Times" w:hAnsi="CG Times"/>
          <w:sz w:val="26"/>
          <w:szCs w:val="26"/>
        </w:rPr>
      </w:pPr>
      <w:r>
        <w:rPr>
          <w:rFonts w:ascii="CG Times" w:hAnsi="CG Times"/>
          <w:sz w:val="26"/>
          <w:szCs w:val="26"/>
        </w:rPr>
        <w:t>__________</w:t>
      </w:r>
    </w:p>
    <w:p w14:paraId="07C3BFEF" w14:textId="205B33B8" w:rsidR="00DA59F0" w:rsidRDefault="00DA59F0" w:rsidP="00F448D4">
      <w:pPr>
        <w:spacing w:after="0" w:line="240" w:lineRule="auto"/>
        <w:jc w:val="center"/>
        <w:rPr>
          <w:rFonts w:ascii="CG Times" w:hAnsi="CG Times"/>
          <w:sz w:val="26"/>
          <w:szCs w:val="26"/>
        </w:rPr>
      </w:pPr>
    </w:p>
    <w:p w14:paraId="65DBDEB3" w14:textId="6D751F45" w:rsidR="00DA59F0" w:rsidRPr="00C35FAE" w:rsidRDefault="00DA59F0" w:rsidP="00743503">
      <w:pPr>
        <w:spacing w:after="0" w:line="240" w:lineRule="auto"/>
        <w:jc w:val="both"/>
        <w:rPr>
          <w:rFonts w:ascii="CG Times" w:hAnsi="CG Times"/>
          <w:i/>
          <w:iCs/>
          <w:sz w:val="24"/>
          <w:szCs w:val="24"/>
        </w:rPr>
      </w:pPr>
      <w:r>
        <w:rPr>
          <w:rFonts w:ascii="CG Times" w:hAnsi="CG Times"/>
          <w:sz w:val="26"/>
          <w:szCs w:val="26"/>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Où en est l’achat des tatamis ?</w:t>
      </w:r>
    </w:p>
    <w:p w14:paraId="60FAEFF9" w14:textId="15D52097" w:rsidR="00DA59F0" w:rsidRPr="00C35FAE" w:rsidRDefault="00DA59F0" w:rsidP="00743503">
      <w:pPr>
        <w:spacing w:after="0" w:line="240" w:lineRule="auto"/>
        <w:jc w:val="both"/>
        <w:rPr>
          <w:rFonts w:ascii="CG Times" w:hAnsi="CG Times"/>
          <w:i/>
          <w:iCs/>
          <w:sz w:val="24"/>
          <w:szCs w:val="24"/>
        </w:rPr>
      </w:pPr>
    </w:p>
    <w:p w14:paraId="5F9E467E" w14:textId="77777777" w:rsidR="00DA59F0" w:rsidRPr="00C35FAE" w:rsidRDefault="00DA59F0"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Cela va être fait.</w:t>
      </w:r>
    </w:p>
    <w:p w14:paraId="3E93B527" w14:textId="77777777" w:rsidR="00DA59F0" w:rsidRPr="00C35FAE" w:rsidRDefault="00DA59F0" w:rsidP="00F448D4">
      <w:pPr>
        <w:spacing w:after="0" w:line="240" w:lineRule="auto"/>
        <w:jc w:val="center"/>
        <w:rPr>
          <w:rFonts w:ascii="CG Times" w:hAnsi="CG Times"/>
          <w:i/>
          <w:iCs/>
          <w:sz w:val="26"/>
          <w:szCs w:val="26"/>
        </w:rPr>
      </w:pPr>
      <w:r w:rsidRPr="00C35FAE">
        <w:rPr>
          <w:rFonts w:ascii="CG Times" w:hAnsi="CG Times"/>
          <w:i/>
          <w:iCs/>
          <w:sz w:val="26"/>
          <w:szCs w:val="26"/>
        </w:rPr>
        <w:t>__________</w:t>
      </w:r>
    </w:p>
    <w:p w14:paraId="3AEA3443" w14:textId="77777777" w:rsidR="00DA59F0" w:rsidRPr="00C35FAE" w:rsidRDefault="00DA59F0" w:rsidP="00743503">
      <w:pPr>
        <w:spacing w:after="0" w:line="240" w:lineRule="auto"/>
        <w:jc w:val="both"/>
        <w:rPr>
          <w:rFonts w:ascii="CG Times" w:hAnsi="CG Times"/>
          <w:i/>
          <w:iCs/>
          <w:sz w:val="24"/>
          <w:szCs w:val="24"/>
        </w:rPr>
      </w:pPr>
    </w:p>
    <w:p w14:paraId="7BF4C6A3" w14:textId="77777777" w:rsidR="00DA59F0" w:rsidRPr="00C35FAE" w:rsidRDefault="00DA59F0"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Et les jeux d’enfants ?</w:t>
      </w:r>
    </w:p>
    <w:p w14:paraId="47977CC2" w14:textId="77777777" w:rsidR="00DA59F0" w:rsidRPr="00C35FAE" w:rsidRDefault="00DA59F0" w:rsidP="00743503">
      <w:pPr>
        <w:spacing w:after="0" w:line="240" w:lineRule="auto"/>
        <w:jc w:val="both"/>
        <w:rPr>
          <w:rFonts w:ascii="CG Times" w:hAnsi="CG Times"/>
          <w:i/>
          <w:iCs/>
          <w:sz w:val="24"/>
          <w:szCs w:val="24"/>
        </w:rPr>
      </w:pPr>
    </w:p>
    <w:p w14:paraId="5445E25E" w14:textId="1752A149" w:rsidR="00DA59F0" w:rsidRPr="00C35FAE" w:rsidRDefault="00DA59F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ZANCHI</w:t>
      </w:r>
      <w:r w:rsidRPr="00C35FAE">
        <w:rPr>
          <w:rFonts w:ascii="CG Times" w:hAnsi="CG Times"/>
          <w:i/>
          <w:iCs/>
          <w:sz w:val="24"/>
          <w:szCs w:val="24"/>
        </w:rPr>
        <w:t> :</w:t>
      </w:r>
      <w:r w:rsidRPr="00C35FAE">
        <w:rPr>
          <w:rFonts w:ascii="CG Times" w:hAnsi="CG Times"/>
          <w:i/>
          <w:iCs/>
          <w:sz w:val="24"/>
          <w:szCs w:val="24"/>
        </w:rPr>
        <w:tab/>
        <w:t>Pour la tyrolienne, la pièce reçue n’était pas conforme, nous l’avons renvoyée. Pour la cabane de l’ours, la livraison est annoncée pour fin janvier 2022.</w:t>
      </w:r>
    </w:p>
    <w:p w14:paraId="52B44ED1" w14:textId="77777777" w:rsidR="00DA59F0" w:rsidRDefault="00DA59F0" w:rsidP="00F448D4">
      <w:pPr>
        <w:spacing w:after="0" w:line="240" w:lineRule="auto"/>
        <w:jc w:val="center"/>
        <w:rPr>
          <w:rFonts w:ascii="CG Times" w:hAnsi="CG Times"/>
          <w:sz w:val="26"/>
          <w:szCs w:val="26"/>
        </w:rPr>
      </w:pPr>
      <w:r>
        <w:rPr>
          <w:rFonts w:ascii="CG Times" w:hAnsi="CG Times"/>
          <w:sz w:val="26"/>
          <w:szCs w:val="26"/>
        </w:rPr>
        <w:t>__________</w:t>
      </w:r>
    </w:p>
    <w:p w14:paraId="73320182" w14:textId="77777777" w:rsidR="00DA59F0" w:rsidRPr="00C35FAE" w:rsidRDefault="00DA59F0" w:rsidP="00743503">
      <w:pPr>
        <w:spacing w:after="0" w:line="240" w:lineRule="auto"/>
        <w:jc w:val="both"/>
        <w:rPr>
          <w:rFonts w:ascii="CG Times" w:hAnsi="CG Times"/>
          <w:i/>
          <w:iCs/>
          <w:sz w:val="24"/>
          <w:szCs w:val="24"/>
        </w:rPr>
      </w:pPr>
    </w:p>
    <w:p w14:paraId="3F164F47" w14:textId="77777777" w:rsidR="00DA59F0" w:rsidRPr="00C35FAE" w:rsidRDefault="00DA59F0"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Le terrain de vélo cross a besoin d’entretien.</w:t>
      </w:r>
    </w:p>
    <w:p w14:paraId="5F971998" w14:textId="77777777" w:rsidR="00DA59F0" w:rsidRPr="00C35FAE" w:rsidRDefault="00DA59F0" w:rsidP="00743503">
      <w:pPr>
        <w:spacing w:after="0" w:line="240" w:lineRule="auto"/>
        <w:jc w:val="both"/>
        <w:rPr>
          <w:rFonts w:ascii="CG Times" w:hAnsi="CG Times"/>
          <w:i/>
          <w:iCs/>
          <w:sz w:val="24"/>
          <w:szCs w:val="24"/>
        </w:rPr>
      </w:pPr>
    </w:p>
    <w:p w14:paraId="5B07030B" w14:textId="58021D9F" w:rsidR="00DA59F0" w:rsidRPr="00C35FAE" w:rsidRDefault="00DA59F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Cet été, il y a eu un entretien, en hiver il y a moins de fréquentation.</w:t>
      </w:r>
    </w:p>
    <w:p w14:paraId="7D618F1A" w14:textId="77777777" w:rsidR="00DA59F0" w:rsidRPr="00C35FAE" w:rsidRDefault="00DA59F0" w:rsidP="00743503">
      <w:pPr>
        <w:spacing w:after="0" w:line="240" w:lineRule="auto"/>
        <w:jc w:val="both"/>
        <w:rPr>
          <w:rFonts w:ascii="CG Times" w:hAnsi="CG Times"/>
          <w:i/>
          <w:iCs/>
          <w:sz w:val="24"/>
          <w:szCs w:val="24"/>
        </w:rPr>
      </w:pPr>
    </w:p>
    <w:p w14:paraId="66B51737" w14:textId="77777777" w:rsidR="00DA59F0" w:rsidRPr="00C35FAE" w:rsidRDefault="00DA59F0"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C’est devenu un terrain vague.</w:t>
      </w:r>
    </w:p>
    <w:p w14:paraId="2A7B5A1F" w14:textId="77777777" w:rsidR="00DA59F0" w:rsidRDefault="00DA59F0" w:rsidP="00F448D4">
      <w:pPr>
        <w:spacing w:after="0" w:line="240" w:lineRule="auto"/>
        <w:jc w:val="center"/>
        <w:rPr>
          <w:rFonts w:ascii="CG Times" w:hAnsi="CG Times"/>
          <w:sz w:val="26"/>
          <w:szCs w:val="26"/>
        </w:rPr>
      </w:pPr>
      <w:r>
        <w:rPr>
          <w:rFonts w:ascii="CG Times" w:hAnsi="CG Times"/>
          <w:sz w:val="26"/>
          <w:szCs w:val="26"/>
        </w:rPr>
        <w:t>__________</w:t>
      </w:r>
    </w:p>
    <w:p w14:paraId="0F95D9D7" w14:textId="77777777" w:rsidR="00DA59F0" w:rsidRDefault="00DA59F0" w:rsidP="00743503">
      <w:pPr>
        <w:spacing w:after="0" w:line="240" w:lineRule="auto"/>
        <w:jc w:val="both"/>
        <w:rPr>
          <w:rFonts w:ascii="CG Times" w:hAnsi="CG Times"/>
          <w:sz w:val="26"/>
          <w:szCs w:val="26"/>
        </w:rPr>
      </w:pPr>
    </w:p>
    <w:p w14:paraId="26A13D2D" w14:textId="64374E20" w:rsidR="0039758C" w:rsidRPr="00C35FAE" w:rsidRDefault="00DA59F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En Commission Culture, il a été parlé de trava</w:t>
      </w:r>
      <w:r w:rsidR="0039758C" w:rsidRPr="00C35FAE">
        <w:rPr>
          <w:rFonts w:ascii="CG Times" w:hAnsi="CG Times"/>
          <w:i/>
          <w:iCs/>
          <w:sz w:val="24"/>
          <w:szCs w:val="24"/>
        </w:rPr>
        <w:t>ux d’entretien de certaines salles : le sol du Foyer, la sonorisation de la salle Viala, à quel endroit cela se décide ?</w:t>
      </w:r>
    </w:p>
    <w:p w14:paraId="3A3C0D6E" w14:textId="77777777" w:rsidR="0039758C" w:rsidRPr="00C35FAE" w:rsidRDefault="0039758C" w:rsidP="00743503">
      <w:pPr>
        <w:spacing w:after="0" w:line="240" w:lineRule="auto"/>
        <w:jc w:val="both"/>
        <w:rPr>
          <w:rFonts w:ascii="CG Times" w:hAnsi="CG Times"/>
          <w:i/>
          <w:iCs/>
          <w:sz w:val="24"/>
          <w:szCs w:val="24"/>
        </w:rPr>
      </w:pPr>
    </w:p>
    <w:p w14:paraId="07DEE789" w14:textId="38BD1B02" w:rsidR="0039758C" w:rsidRPr="00C35FAE" w:rsidRDefault="0039758C"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SERRE</w:t>
      </w:r>
      <w:r w:rsidRPr="00C35FAE">
        <w:rPr>
          <w:rFonts w:ascii="CG Times" w:hAnsi="CG Times"/>
          <w:i/>
          <w:iCs/>
          <w:sz w:val="24"/>
          <w:szCs w:val="24"/>
        </w:rPr>
        <w:t> :</w:t>
      </w:r>
      <w:r w:rsidRPr="00C35FAE">
        <w:rPr>
          <w:rFonts w:ascii="CG Times" w:hAnsi="CG Times"/>
          <w:i/>
          <w:iCs/>
          <w:sz w:val="24"/>
          <w:szCs w:val="24"/>
        </w:rPr>
        <w:tab/>
        <w:t>A la commission des travaux qui se réunira le 21 décembre 2021 à 18 heures.</w:t>
      </w:r>
    </w:p>
    <w:p w14:paraId="7C9B8F01" w14:textId="77777777" w:rsidR="0039758C" w:rsidRPr="00C35FAE" w:rsidRDefault="0039758C" w:rsidP="00743503">
      <w:pPr>
        <w:spacing w:after="0" w:line="240" w:lineRule="auto"/>
        <w:jc w:val="both"/>
        <w:rPr>
          <w:rFonts w:ascii="CG Times" w:hAnsi="CG Times"/>
          <w:i/>
          <w:iCs/>
          <w:sz w:val="24"/>
          <w:szCs w:val="24"/>
        </w:rPr>
      </w:pPr>
    </w:p>
    <w:p w14:paraId="19AAE297" w14:textId="77777777" w:rsidR="0039758C" w:rsidRPr="00C35FAE" w:rsidRDefault="0039758C"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Quand parle-t-on de cela à part à la commission des travaux ?</w:t>
      </w:r>
    </w:p>
    <w:p w14:paraId="22B1ACF6" w14:textId="77777777" w:rsidR="0039758C" w:rsidRPr="00C35FAE" w:rsidRDefault="0039758C" w:rsidP="00743503">
      <w:pPr>
        <w:spacing w:after="0" w:line="240" w:lineRule="auto"/>
        <w:jc w:val="both"/>
        <w:rPr>
          <w:rFonts w:ascii="CG Times" w:hAnsi="CG Times"/>
          <w:i/>
          <w:iCs/>
          <w:sz w:val="24"/>
          <w:szCs w:val="24"/>
        </w:rPr>
      </w:pPr>
    </w:p>
    <w:p w14:paraId="2950ABDA" w14:textId="49C1FF75" w:rsidR="0039758C" w:rsidRPr="00C35FAE" w:rsidRDefault="0039758C"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SERRE</w:t>
      </w:r>
      <w:r w:rsidRPr="00C35FAE">
        <w:rPr>
          <w:rFonts w:ascii="CG Times" w:hAnsi="CG Times"/>
          <w:i/>
          <w:iCs/>
          <w:sz w:val="24"/>
          <w:szCs w:val="24"/>
        </w:rPr>
        <w:t xml:space="preserve"> : </w:t>
      </w:r>
      <w:r w:rsidRPr="00C35FAE">
        <w:rPr>
          <w:rFonts w:ascii="CG Times" w:hAnsi="CG Times"/>
          <w:i/>
          <w:iCs/>
          <w:sz w:val="24"/>
          <w:szCs w:val="24"/>
        </w:rPr>
        <w:tab/>
        <w:t>En commission des travaux, on va voir tout ce qu’il y a à faire, pour avoir des priorités en fonction du budget.</w:t>
      </w:r>
    </w:p>
    <w:p w14:paraId="4D38DDFB" w14:textId="77777777" w:rsidR="0039758C" w:rsidRPr="00C35FAE" w:rsidRDefault="0039758C" w:rsidP="00743503">
      <w:pPr>
        <w:spacing w:after="0" w:line="240" w:lineRule="auto"/>
        <w:jc w:val="both"/>
        <w:rPr>
          <w:rFonts w:ascii="CG Times" w:hAnsi="CG Times"/>
          <w:i/>
          <w:iCs/>
          <w:sz w:val="24"/>
          <w:szCs w:val="24"/>
        </w:rPr>
      </w:pPr>
    </w:p>
    <w:p w14:paraId="6AFCEBFC" w14:textId="3271FC47" w:rsidR="009D59CD" w:rsidRPr="00C35FAE" w:rsidRDefault="0039758C"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 xml:space="preserve">Les dépenses d’investissement sont à budgétiser, pour les dépenses d’entretien, il y a un budget d’environ 40 000 € gérés au fil de l’eau. Il faut signaler les besoins et veiller à ce que cela se fasse, chacun dans sa compétence. Si le travail peut être fait par l’équipe technique, cela peut être plus rapide que si l’on fait </w:t>
      </w:r>
      <w:r w:rsidR="009D59CD" w:rsidRPr="00C35FAE">
        <w:rPr>
          <w:rFonts w:ascii="CG Times" w:hAnsi="CG Times"/>
          <w:i/>
          <w:iCs/>
          <w:sz w:val="24"/>
          <w:szCs w:val="24"/>
        </w:rPr>
        <w:t>appel à une entreprise qui peut être plus longue.</w:t>
      </w:r>
    </w:p>
    <w:p w14:paraId="108F6051" w14:textId="77777777" w:rsidR="009D59CD" w:rsidRPr="00C35FAE" w:rsidRDefault="009D59CD" w:rsidP="00743503">
      <w:pPr>
        <w:spacing w:after="0" w:line="240" w:lineRule="auto"/>
        <w:jc w:val="both"/>
        <w:rPr>
          <w:rFonts w:ascii="CG Times" w:hAnsi="CG Times"/>
          <w:i/>
          <w:iCs/>
          <w:sz w:val="24"/>
          <w:szCs w:val="24"/>
        </w:rPr>
      </w:pPr>
    </w:p>
    <w:p w14:paraId="3659ADB3" w14:textId="59E8024A" w:rsidR="009D59CD" w:rsidRPr="00C35FAE" w:rsidRDefault="009D59CD"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SERRE</w:t>
      </w:r>
      <w:r w:rsidRPr="00C35FAE">
        <w:rPr>
          <w:rFonts w:ascii="CG Times" w:hAnsi="CG Times"/>
          <w:i/>
          <w:iCs/>
          <w:sz w:val="24"/>
          <w:szCs w:val="24"/>
        </w:rPr>
        <w:t> :</w:t>
      </w:r>
      <w:r w:rsidRPr="00C35FAE">
        <w:rPr>
          <w:rFonts w:ascii="CG Times" w:hAnsi="CG Times"/>
          <w:i/>
          <w:iCs/>
          <w:sz w:val="24"/>
          <w:szCs w:val="24"/>
        </w:rPr>
        <w:tab/>
      </w:r>
      <w:r w:rsidR="00C35FAE">
        <w:rPr>
          <w:rFonts w:ascii="CG Times" w:hAnsi="CG Times"/>
          <w:i/>
          <w:iCs/>
          <w:sz w:val="24"/>
          <w:szCs w:val="24"/>
        </w:rPr>
        <w:tab/>
      </w:r>
      <w:r w:rsidRPr="00C35FAE">
        <w:rPr>
          <w:rFonts w:ascii="CG Times" w:hAnsi="CG Times"/>
          <w:i/>
          <w:iCs/>
          <w:sz w:val="24"/>
          <w:szCs w:val="24"/>
        </w:rPr>
        <w:t>Cela dépend des entreprises et de leur disponibilité.</w:t>
      </w:r>
    </w:p>
    <w:p w14:paraId="500B2BFB" w14:textId="77777777" w:rsidR="009D59CD" w:rsidRDefault="009D59CD" w:rsidP="00F448D4">
      <w:pPr>
        <w:spacing w:after="0" w:line="240" w:lineRule="auto"/>
        <w:jc w:val="center"/>
        <w:rPr>
          <w:rFonts w:ascii="CG Times" w:hAnsi="CG Times"/>
          <w:sz w:val="26"/>
          <w:szCs w:val="26"/>
        </w:rPr>
      </w:pPr>
      <w:r>
        <w:rPr>
          <w:rFonts w:ascii="CG Times" w:hAnsi="CG Times"/>
          <w:sz w:val="26"/>
          <w:szCs w:val="26"/>
        </w:rPr>
        <w:t>__________</w:t>
      </w:r>
    </w:p>
    <w:p w14:paraId="409EF4C0" w14:textId="77777777" w:rsidR="009D59CD" w:rsidRDefault="009D59CD" w:rsidP="00F448D4">
      <w:pPr>
        <w:spacing w:after="0" w:line="240" w:lineRule="auto"/>
        <w:jc w:val="center"/>
        <w:rPr>
          <w:rFonts w:ascii="CG Times" w:hAnsi="CG Times"/>
          <w:sz w:val="26"/>
          <w:szCs w:val="26"/>
        </w:rPr>
      </w:pPr>
    </w:p>
    <w:p w14:paraId="2A185937" w14:textId="77777777" w:rsidR="009D59CD" w:rsidRPr="00C35FAE" w:rsidRDefault="009D59CD" w:rsidP="00743503">
      <w:pPr>
        <w:spacing w:after="0" w:line="240" w:lineRule="auto"/>
        <w:jc w:val="both"/>
        <w:rPr>
          <w:rFonts w:ascii="CG Times" w:hAnsi="CG Times"/>
          <w:i/>
          <w:iCs/>
          <w:sz w:val="24"/>
          <w:szCs w:val="24"/>
        </w:rPr>
      </w:pPr>
      <w:r>
        <w:rPr>
          <w:rFonts w:ascii="CG Times" w:hAnsi="CG Times"/>
          <w:sz w:val="26"/>
          <w:szCs w:val="26"/>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Qu’en est-il de la page « opposition » sur le site Internet ?</w:t>
      </w:r>
    </w:p>
    <w:p w14:paraId="7D6C4FFD" w14:textId="77777777" w:rsidR="009D59CD" w:rsidRPr="00C35FAE" w:rsidRDefault="009D59CD" w:rsidP="00743503">
      <w:pPr>
        <w:spacing w:after="0" w:line="240" w:lineRule="auto"/>
        <w:jc w:val="both"/>
        <w:rPr>
          <w:rFonts w:ascii="CG Times" w:hAnsi="CG Times"/>
          <w:i/>
          <w:iCs/>
          <w:sz w:val="24"/>
          <w:szCs w:val="24"/>
        </w:rPr>
      </w:pPr>
    </w:p>
    <w:p w14:paraId="15C30050" w14:textId="77777777" w:rsidR="009D59CD" w:rsidRPr="00C35FAE" w:rsidRDefault="009D59CD"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Je vous ai dit que ce serait en 2022.</w:t>
      </w:r>
    </w:p>
    <w:p w14:paraId="2DC1285D" w14:textId="77777777" w:rsidR="009D59CD" w:rsidRPr="00C35FAE" w:rsidRDefault="009D59CD" w:rsidP="00743503">
      <w:pPr>
        <w:spacing w:after="0" w:line="240" w:lineRule="auto"/>
        <w:jc w:val="both"/>
        <w:rPr>
          <w:rFonts w:ascii="CG Times" w:hAnsi="CG Times"/>
          <w:i/>
          <w:iCs/>
          <w:sz w:val="24"/>
          <w:szCs w:val="24"/>
        </w:rPr>
      </w:pPr>
    </w:p>
    <w:p w14:paraId="6C7C2083" w14:textId="77777777" w:rsidR="003C600A" w:rsidRDefault="009D59CD" w:rsidP="003C600A">
      <w:pPr>
        <w:spacing w:after="0"/>
        <w:ind w:left="2835" w:hanging="2126"/>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r>
      <w:r w:rsidR="0065615C" w:rsidRPr="0065615C">
        <w:rPr>
          <w:rFonts w:ascii="CG Times" w:hAnsi="CG Times"/>
          <w:i/>
          <w:iCs/>
          <w:sz w:val="24"/>
          <w:szCs w:val="24"/>
        </w:rPr>
        <w:t>C'est une obligation, nous devrions l'avoir depuis le début du mandat, c'est un manque de démocratie, le respect de la démocratie doit être dans les deux sens.</w:t>
      </w:r>
    </w:p>
    <w:p w14:paraId="22B90E8A" w14:textId="34A6579E" w:rsidR="009D59CD" w:rsidRDefault="009D59CD" w:rsidP="003C600A">
      <w:pPr>
        <w:spacing w:after="0" w:line="240" w:lineRule="auto"/>
        <w:jc w:val="center"/>
        <w:rPr>
          <w:rFonts w:ascii="CG Times" w:hAnsi="CG Times"/>
          <w:sz w:val="26"/>
          <w:szCs w:val="26"/>
        </w:rPr>
      </w:pPr>
      <w:r>
        <w:rPr>
          <w:rFonts w:ascii="CG Times" w:hAnsi="CG Times"/>
          <w:sz w:val="26"/>
          <w:szCs w:val="26"/>
        </w:rPr>
        <w:t>__________</w:t>
      </w:r>
    </w:p>
    <w:p w14:paraId="007995FE" w14:textId="77777777" w:rsidR="009D59CD" w:rsidRDefault="009D59CD" w:rsidP="00743503">
      <w:pPr>
        <w:spacing w:after="0" w:line="240" w:lineRule="auto"/>
        <w:jc w:val="both"/>
        <w:rPr>
          <w:rFonts w:ascii="CG Times" w:hAnsi="CG Times"/>
          <w:sz w:val="26"/>
          <w:szCs w:val="26"/>
        </w:rPr>
      </w:pPr>
    </w:p>
    <w:p w14:paraId="3DEEA151" w14:textId="77777777" w:rsidR="009D59CD" w:rsidRPr="00C35FAE" w:rsidRDefault="009D59CD" w:rsidP="00743503">
      <w:pPr>
        <w:spacing w:after="0" w:line="240" w:lineRule="auto"/>
        <w:jc w:val="both"/>
        <w:rPr>
          <w:rFonts w:ascii="CG Times" w:hAnsi="CG Times"/>
          <w:i/>
          <w:iCs/>
          <w:sz w:val="24"/>
          <w:szCs w:val="24"/>
        </w:rPr>
      </w:pPr>
      <w:r>
        <w:rPr>
          <w:rFonts w:ascii="CG Times" w:hAnsi="CG Times"/>
          <w:sz w:val="26"/>
          <w:szCs w:val="26"/>
        </w:rPr>
        <w:tab/>
      </w: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J’avais demandé une liste des biens communaux.</w:t>
      </w:r>
    </w:p>
    <w:p w14:paraId="1414FE56" w14:textId="77777777" w:rsidR="009D59CD" w:rsidRPr="00C35FAE" w:rsidRDefault="009D59CD" w:rsidP="00743503">
      <w:pPr>
        <w:spacing w:after="0" w:line="240" w:lineRule="auto"/>
        <w:jc w:val="both"/>
        <w:rPr>
          <w:rFonts w:ascii="CG Times" w:hAnsi="CG Times"/>
          <w:i/>
          <w:iCs/>
          <w:sz w:val="24"/>
          <w:szCs w:val="24"/>
        </w:rPr>
      </w:pPr>
    </w:p>
    <w:p w14:paraId="59967D8A" w14:textId="77363B26" w:rsidR="009D59CD" w:rsidRPr="00C35FAE" w:rsidRDefault="009D59CD" w:rsidP="00743503">
      <w:pPr>
        <w:spacing w:after="0" w:line="240" w:lineRule="auto"/>
        <w:jc w:val="both"/>
        <w:rPr>
          <w:rFonts w:ascii="CG Times" w:hAnsi="CG Times"/>
          <w:i/>
          <w:iCs/>
          <w:sz w:val="24"/>
          <w:szCs w:val="24"/>
        </w:rPr>
      </w:pPr>
      <w:r w:rsidRPr="00C35FAE">
        <w:rPr>
          <w:rFonts w:ascii="CG Times" w:hAnsi="CG Times"/>
          <w:i/>
          <w:iCs/>
          <w:sz w:val="24"/>
          <w:szCs w:val="24"/>
        </w:rPr>
        <w:tab/>
      </w:r>
      <w:r w:rsidRPr="00C35FAE">
        <w:rPr>
          <w:rFonts w:ascii="CG Times" w:hAnsi="CG Times"/>
          <w:b/>
          <w:bCs/>
          <w:i/>
          <w:iCs/>
          <w:sz w:val="24"/>
          <w:szCs w:val="24"/>
        </w:rPr>
        <w:t>M. SERRE</w:t>
      </w:r>
      <w:r w:rsidRPr="00C35FAE">
        <w:rPr>
          <w:rFonts w:ascii="CG Times" w:hAnsi="CG Times"/>
          <w:i/>
          <w:iCs/>
          <w:sz w:val="24"/>
          <w:szCs w:val="24"/>
        </w:rPr>
        <w:t> :</w:t>
      </w:r>
      <w:r w:rsidRPr="00C35FAE">
        <w:rPr>
          <w:rFonts w:ascii="CG Times" w:hAnsi="CG Times"/>
          <w:i/>
          <w:iCs/>
          <w:sz w:val="24"/>
          <w:szCs w:val="24"/>
        </w:rPr>
        <w:tab/>
      </w:r>
      <w:r w:rsidR="00C35FAE">
        <w:rPr>
          <w:rFonts w:ascii="CG Times" w:hAnsi="CG Times"/>
          <w:i/>
          <w:iCs/>
          <w:sz w:val="24"/>
          <w:szCs w:val="24"/>
        </w:rPr>
        <w:tab/>
      </w:r>
      <w:r w:rsidRPr="00C35FAE">
        <w:rPr>
          <w:rFonts w:ascii="CG Times" w:hAnsi="CG Times"/>
          <w:i/>
          <w:iCs/>
          <w:sz w:val="24"/>
          <w:szCs w:val="24"/>
        </w:rPr>
        <w:t>Il faut voir avec le cadastre.</w:t>
      </w:r>
    </w:p>
    <w:p w14:paraId="26C9BBE3" w14:textId="77777777" w:rsidR="009D59CD" w:rsidRPr="00C35FAE" w:rsidRDefault="009D59CD" w:rsidP="00743503">
      <w:pPr>
        <w:spacing w:after="0" w:line="240" w:lineRule="auto"/>
        <w:jc w:val="both"/>
        <w:rPr>
          <w:rFonts w:ascii="CG Times" w:hAnsi="CG Times"/>
          <w:i/>
          <w:iCs/>
          <w:sz w:val="24"/>
          <w:szCs w:val="24"/>
        </w:rPr>
      </w:pPr>
    </w:p>
    <w:p w14:paraId="4F0C6FC8" w14:textId="0E51E7CC" w:rsidR="009D59CD" w:rsidRPr="00C35FAE" w:rsidRDefault="009D59CD" w:rsidP="00C35FAE">
      <w:pPr>
        <w:spacing w:after="0" w:line="240" w:lineRule="auto"/>
        <w:ind w:left="2835" w:hanging="2130"/>
        <w:jc w:val="both"/>
        <w:rPr>
          <w:rFonts w:ascii="CG Times" w:hAnsi="CG Times"/>
          <w:i/>
          <w:iCs/>
          <w:sz w:val="24"/>
          <w:szCs w:val="24"/>
        </w:rPr>
      </w:pPr>
      <w:r w:rsidRPr="00C35FAE">
        <w:rPr>
          <w:rFonts w:ascii="CG Times" w:hAnsi="CG Times"/>
          <w:b/>
          <w:bCs/>
          <w:i/>
          <w:iCs/>
          <w:sz w:val="24"/>
          <w:szCs w:val="24"/>
        </w:rPr>
        <w:t>M. BENEFICE</w:t>
      </w:r>
      <w:r w:rsidRPr="00C35FAE">
        <w:rPr>
          <w:rFonts w:ascii="CG Times" w:hAnsi="CG Times"/>
          <w:i/>
          <w:iCs/>
          <w:sz w:val="24"/>
          <w:szCs w:val="24"/>
        </w:rPr>
        <w:t> :</w:t>
      </w:r>
      <w:r w:rsidRPr="00C35FAE">
        <w:rPr>
          <w:rFonts w:ascii="CG Times" w:hAnsi="CG Times"/>
          <w:i/>
          <w:iCs/>
          <w:sz w:val="24"/>
          <w:szCs w:val="24"/>
        </w:rPr>
        <w:tab/>
        <w:t>Nous n’avons pas de documents clairs qui liste tout, nous allons voir ce qu’on peut sortir de ce que nous avons.</w:t>
      </w:r>
    </w:p>
    <w:p w14:paraId="5770F4A3" w14:textId="77777777" w:rsidR="009D59CD" w:rsidRDefault="009D59CD" w:rsidP="00C35FAE">
      <w:pPr>
        <w:spacing w:after="0" w:line="240" w:lineRule="auto"/>
        <w:jc w:val="center"/>
        <w:rPr>
          <w:rFonts w:ascii="CG Times" w:hAnsi="CG Times"/>
          <w:sz w:val="26"/>
          <w:szCs w:val="26"/>
        </w:rPr>
      </w:pPr>
      <w:r>
        <w:rPr>
          <w:rFonts w:ascii="CG Times" w:hAnsi="CG Times"/>
          <w:sz w:val="26"/>
          <w:szCs w:val="26"/>
        </w:rPr>
        <w:t>__________</w:t>
      </w:r>
    </w:p>
    <w:p w14:paraId="544C77CC" w14:textId="77777777" w:rsidR="009D59CD" w:rsidRDefault="009D59CD" w:rsidP="00743503">
      <w:pPr>
        <w:spacing w:after="0" w:line="240" w:lineRule="auto"/>
        <w:jc w:val="both"/>
        <w:rPr>
          <w:rFonts w:ascii="CG Times" w:hAnsi="CG Times"/>
          <w:sz w:val="26"/>
          <w:szCs w:val="26"/>
        </w:rPr>
      </w:pPr>
    </w:p>
    <w:p w14:paraId="2C156EE2" w14:textId="768809ED" w:rsidR="009D59CD" w:rsidRPr="00C35FAE" w:rsidRDefault="009D59CD"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Le groupe alimentation fonctionne bien. Il a organisé une semaine alimentation avec exposition et marché de producteurs. Le 15 décembre 2021, il y a une réunion publique à la Filature avec la mise en place d’une commission alimentation collective locale.</w:t>
      </w:r>
    </w:p>
    <w:p w14:paraId="79CEF0A3" w14:textId="5BF1C34E" w:rsidR="00DB47D0" w:rsidRPr="00C35FAE" w:rsidRDefault="009D59CD"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MALAIZE</w:t>
      </w:r>
      <w:r w:rsidRPr="00C35FAE">
        <w:rPr>
          <w:rFonts w:ascii="CG Times" w:hAnsi="CG Times"/>
          <w:i/>
          <w:iCs/>
          <w:sz w:val="24"/>
          <w:szCs w:val="24"/>
        </w:rPr>
        <w:t> :</w:t>
      </w:r>
      <w:r w:rsidRPr="00C35FAE">
        <w:rPr>
          <w:rFonts w:ascii="CG Times" w:hAnsi="CG Times"/>
          <w:i/>
          <w:iCs/>
          <w:sz w:val="24"/>
          <w:szCs w:val="24"/>
        </w:rPr>
        <w:tab/>
        <w:t>J’avais envoyé un lieu pour une réunion du comité de pilotage de la Cure à cette date, vous ne</w:t>
      </w:r>
      <w:r w:rsidR="00DB47D0" w:rsidRPr="00C35FAE">
        <w:rPr>
          <w:rFonts w:ascii="CG Times" w:hAnsi="CG Times"/>
          <w:i/>
          <w:iCs/>
          <w:sz w:val="24"/>
          <w:szCs w:val="24"/>
        </w:rPr>
        <w:t xml:space="preserve"> m’avez pas répondu et vous faites une réunion publique le même jour à laquelle j’aurais aimé participer.</w:t>
      </w:r>
    </w:p>
    <w:p w14:paraId="0209528D" w14:textId="77777777" w:rsidR="00DB47D0" w:rsidRPr="00C35FAE" w:rsidRDefault="00DB47D0" w:rsidP="00743503">
      <w:pPr>
        <w:spacing w:after="0" w:line="240" w:lineRule="auto"/>
        <w:jc w:val="both"/>
        <w:rPr>
          <w:rFonts w:ascii="CG Times" w:hAnsi="CG Times"/>
          <w:i/>
          <w:iCs/>
          <w:sz w:val="24"/>
          <w:szCs w:val="24"/>
        </w:rPr>
      </w:pPr>
    </w:p>
    <w:p w14:paraId="31E27F9D" w14:textId="64DE6B10" w:rsidR="00DB47D0" w:rsidRPr="00C35FAE" w:rsidRDefault="00DB47D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La réunion était prévue le 26 novembre 2021 mais la Filature n’était pas libre donc nous n’avons pas eu le choix.</w:t>
      </w:r>
    </w:p>
    <w:p w14:paraId="7CD44CDE" w14:textId="77777777" w:rsidR="00DB47D0" w:rsidRPr="00C35FAE" w:rsidRDefault="00DB47D0" w:rsidP="00743503">
      <w:pPr>
        <w:spacing w:after="0" w:line="240" w:lineRule="auto"/>
        <w:jc w:val="both"/>
        <w:rPr>
          <w:rFonts w:ascii="CG Times" w:hAnsi="CG Times"/>
          <w:i/>
          <w:iCs/>
          <w:sz w:val="24"/>
          <w:szCs w:val="24"/>
        </w:rPr>
      </w:pPr>
    </w:p>
    <w:p w14:paraId="0A6964E2" w14:textId="43BE3BF3" w:rsidR="00DB47D0" w:rsidRPr="00C35FAE" w:rsidRDefault="00DB47D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MALAIZE</w:t>
      </w:r>
      <w:r w:rsidRPr="00C35FAE">
        <w:rPr>
          <w:rFonts w:ascii="CG Times" w:hAnsi="CG Times"/>
          <w:i/>
          <w:iCs/>
          <w:sz w:val="24"/>
          <w:szCs w:val="24"/>
        </w:rPr>
        <w:t> :</w:t>
      </w:r>
      <w:r w:rsidRPr="00C35FAE">
        <w:rPr>
          <w:rFonts w:ascii="CG Times" w:hAnsi="CG Times"/>
          <w:i/>
          <w:iCs/>
          <w:sz w:val="24"/>
          <w:szCs w:val="24"/>
        </w:rPr>
        <w:tab/>
        <w:t>Quand je prévois une réunion et lance un sondage, j’aimerais avoir un retour.</w:t>
      </w:r>
    </w:p>
    <w:p w14:paraId="679C7FD8" w14:textId="77777777" w:rsidR="00DB47D0" w:rsidRDefault="00DB47D0" w:rsidP="00F448D4">
      <w:pPr>
        <w:spacing w:after="0" w:line="240" w:lineRule="auto"/>
        <w:jc w:val="center"/>
        <w:rPr>
          <w:rFonts w:ascii="CG Times" w:hAnsi="CG Times"/>
          <w:sz w:val="26"/>
          <w:szCs w:val="26"/>
        </w:rPr>
      </w:pPr>
      <w:r>
        <w:rPr>
          <w:rFonts w:ascii="CG Times" w:hAnsi="CG Times"/>
          <w:sz w:val="26"/>
          <w:szCs w:val="26"/>
        </w:rPr>
        <w:t>__________</w:t>
      </w:r>
    </w:p>
    <w:p w14:paraId="4592F52D" w14:textId="77777777" w:rsidR="00DB47D0" w:rsidRDefault="00DB47D0" w:rsidP="00743503">
      <w:pPr>
        <w:spacing w:after="0" w:line="240" w:lineRule="auto"/>
        <w:jc w:val="both"/>
        <w:rPr>
          <w:rFonts w:ascii="CG Times" w:hAnsi="CG Times"/>
          <w:sz w:val="26"/>
          <w:szCs w:val="26"/>
        </w:rPr>
      </w:pPr>
    </w:p>
    <w:p w14:paraId="2C50015F" w14:textId="740EABC5" w:rsidR="00DA59F0" w:rsidRPr="00C35FAE" w:rsidRDefault="00DB47D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ROLAND</w:t>
      </w:r>
      <w:r w:rsidRPr="00C35FAE">
        <w:rPr>
          <w:rFonts w:ascii="CG Times" w:hAnsi="CG Times"/>
          <w:i/>
          <w:iCs/>
          <w:sz w:val="24"/>
          <w:szCs w:val="24"/>
        </w:rPr>
        <w:t> :</w:t>
      </w:r>
      <w:r w:rsidRPr="00C35FAE">
        <w:rPr>
          <w:rFonts w:ascii="CG Times" w:hAnsi="CG Times"/>
          <w:i/>
          <w:iCs/>
          <w:sz w:val="24"/>
          <w:szCs w:val="24"/>
        </w:rPr>
        <w:tab/>
        <w:t xml:space="preserve">Pour information, dimanche 5 décembre 2021, nous avons fait une opération de dépollution de Lasalle avec l’association « Wings of the </w:t>
      </w:r>
      <w:proofErr w:type="spellStart"/>
      <w:r w:rsidRPr="00C35FAE">
        <w:rPr>
          <w:rFonts w:ascii="CG Times" w:hAnsi="CG Times"/>
          <w:i/>
          <w:iCs/>
          <w:sz w:val="24"/>
          <w:szCs w:val="24"/>
        </w:rPr>
        <w:t>ocean</w:t>
      </w:r>
      <w:proofErr w:type="spellEnd"/>
      <w:r w:rsidRPr="00C35FAE">
        <w:rPr>
          <w:rFonts w:ascii="CG Times" w:hAnsi="CG Times"/>
          <w:i/>
          <w:iCs/>
          <w:sz w:val="24"/>
          <w:szCs w:val="24"/>
        </w:rPr>
        <w:t> ». 27 personnes ont participé et nous avons ramassé 7 kg de plastique, 40 kg de métal, 1 kg de polyester, 5 kg de textile, 7 kg de verre, 200 mégots et 26 kg de déchets divers, soit 92 kg sur les bords de la rivière, du Parc des Glycines et la rue principale.</w:t>
      </w:r>
    </w:p>
    <w:p w14:paraId="0C96B32A" w14:textId="4F55AF1A" w:rsidR="00DB47D0" w:rsidRDefault="00DB47D0" w:rsidP="00F448D4">
      <w:pPr>
        <w:spacing w:after="0" w:line="240" w:lineRule="auto"/>
        <w:jc w:val="center"/>
        <w:rPr>
          <w:rFonts w:ascii="CG Times" w:hAnsi="CG Times"/>
          <w:sz w:val="26"/>
          <w:szCs w:val="26"/>
        </w:rPr>
      </w:pPr>
      <w:r>
        <w:rPr>
          <w:rFonts w:ascii="CG Times" w:hAnsi="CG Times"/>
          <w:sz w:val="26"/>
          <w:szCs w:val="26"/>
        </w:rPr>
        <w:t>__________</w:t>
      </w:r>
    </w:p>
    <w:p w14:paraId="252B5702" w14:textId="4E02DB9E" w:rsidR="00DB47D0" w:rsidRDefault="00DB47D0" w:rsidP="00743503">
      <w:pPr>
        <w:spacing w:after="0" w:line="240" w:lineRule="auto"/>
        <w:jc w:val="both"/>
        <w:rPr>
          <w:rFonts w:ascii="CG Times" w:hAnsi="CG Times"/>
          <w:sz w:val="26"/>
          <w:szCs w:val="26"/>
        </w:rPr>
      </w:pPr>
    </w:p>
    <w:p w14:paraId="5EB015A3" w14:textId="71E0A43E" w:rsidR="00DB47D0" w:rsidRPr="00C35FAE" w:rsidRDefault="00DB47D0"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Mme MARTIN</w:t>
      </w:r>
      <w:r w:rsidRPr="00C35FAE">
        <w:rPr>
          <w:rFonts w:ascii="CG Times" w:hAnsi="CG Times"/>
          <w:i/>
          <w:iCs/>
          <w:sz w:val="24"/>
          <w:szCs w:val="24"/>
        </w:rPr>
        <w:t> :</w:t>
      </w:r>
      <w:r w:rsidRPr="00C35FAE">
        <w:rPr>
          <w:rFonts w:ascii="CG Times" w:hAnsi="CG Times"/>
          <w:i/>
          <w:iCs/>
          <w:sz w:val="24"/>
          <w:szCs w:val="24"/>
        </w:rPr>
        <w:tab/>
        <w:t xml:space="preserve">Concernant le désert médical, y a-t-il un </w:t>
      </w:r>
      <w:r w:rsidR="00AE3EA6" w:rsidRPr="00C35FAE">
        <w:rPr>
          <w:rFonts w:ascii="CG Times" w:hAnsi="CG Times"/>
          <w:i/>
          <w:iCs/>
          <w:sz w:val="24"/>
          <w:szCs w:val="24"/>
        </w:rPr>
        <w:t>remplacement du Docteur WITTOLA ?</w:t>
      </w:r>
    </w:p>
    <w:p w14:paraId="4A1B0960" w14:textId="0A4372F5" w:rsidR="00AE3EA6" w:rsidRPr="00C35FAE" w:rsidRDefault="00AE3EA6" w:rsidP="00743503">
      <w:pPr>
        <w:spacing w:after="0" w:line="240" w:lineRule="auto"/>
        <w:jc w:val="both"/>
        <w:rPr>
          <w:rFonts w:ascii="CG Times" w:hAnsi="CG Times"/>
          <w:i/>
          <w:iCs/>
          <w:sz w:val="24"/>
          <w:szCs w:val="24"/>
        </w:rPr>
      </w:pPr>
    </w:p>
    <w:p w14:paraId="589DD4A1" w14:textId="5209CC25" w:rsidR="00AE3EA6" w:rsidRPr="00C35FAE" w:rsidRDefault="00AE3EA6"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LAFONT</w:t>
      </w:r>
      <w:r w:rsidRPr="00C35FAE">
        <w:rPr>
          <w:rFonts w:ascii="CG Times" w:hAnsi="CG Times"/>
          <w:i/>
          <w:iCs/>
          <w:sz w:val="24"/>
          <w:szCs w:val="24"/>
        </w:rPr>
        <w:t> :</w:t>
      </w:r>
      <w:r w:rsidRPr="00C35FAE">
        <w:rPr>
          <w:rFonts w:ascii="CG Times" w:hAnsi="CG Times"/>
          <w:i/>
          <w:iCs/>
          <w:sz w:val="24"/>
          <w:szCs w:val="24"/>
        </w:rPr>
        <w:tab/>
        <w:t>Un médecin qui veut finir son internat fait des remplacements pour être assistante du docteur BAUMANN. Elle doit revenir du 11 au 22 décembre 2021 pour assurer la garde. Elle fait également des remplacements au plateau des Mille Vaches et décidera en 2022 où elle s’installe. Le docteur BAUMANN est allé à un congrès à Lille pour prendre des contacts. Quand le docteur LAFONT prendra sa retraite, comme elle peut cumu</w:t>
      </w:r>
      <w:r w:rsidR="00F448D4" w:rsidRPr="00C35FAE">
        <w:rPr>
          <w:rFonts w:ascii="CG Times" w:hAnsi="CG Times"/>
          <w:i/>
          <w:iCs/>
          <w:sz w:val="24"/>
          <w:szCs w:val="24"/>
        </w:rPr>
        <w:t>ler et n’a pas de limite d’âge, elle gardera l’homéopathie et la maladie de Lyme.</w:t>
      </w:r>
    </w:p>
    <w:p w14:paraId="123F89FD" w14:textId="7D167C00" w:rsidR="00F448D4" w:rsidRDefault="00F448D4" w:rsidP="00F448D4">
      <w:pPr>
        <w:spacing w:after="0" w:line="240" w:lineRule="auto"/>
        <w:jc w:val="center"/>
        <w:rPr>
          <w:rFonts w:ascii="CG Times" w:hAnsi="CG Times"/>
          <w:sz w:val="26"/>
          <w:szCs w:val="26"/>
        </w:rPr>
      </w:pPr>
      <w:r>
        <w:rPr>
          <w:rFonts w:ascii="CG Times" w:hAnsi="CG Times"/>
          <w:sz w:val="26"/>
          <w:szCs w:val="26"/>
        </w:rPr>
        <w:t>__________</w:t>
      </w:r>
    </w:p>
    <w:p w14:paraId="62A0065B" w14:textId="08B1E2A7" w:rsidR="00F448D4" w:rsidRDefault="00F448D4" w:rsidP="00743503">
      <w:pPr>
        <w:spacing w:after="0" w:line="240" w:lineRule="auto"/>
        <w:jc w:val="both"/>
        <w:rPr>
          <w:rFonts w:ascii="CG Times" w:hAnsi="CG Times"/>
          <w:sz w:val="26"/>
          <w:szCs w:val="26"/>
        </w:rPr>
      </w:pPr>
    </w:p>
    <w:p w14:paraId="2B50C5AF" w14:textId="5CE97763" w:rsidR="00F448D4" w:rsidRPr="00C35FAE" w:rsidRDefault="00F448D4" w:rsidP="00C35FAE">
      <w:pPr>
        <w:spacing w:after="0" w:line="240" w:lineRule="auto"/>
        <w:ind w:left="2836" w:hanging="2131"/>
        <w:jc w:val="both"/>
        <w:rPr>
          <w:rFonts w:ascii="CG Times" w:hAnsi="CG Times"/>
          <w:i/>
          <w:iCs/>
          <w:sz w:val="24"/>
          <w:szCs w:val="24"/>
        </w:rPr>
      </w:pPr>
      <w:r w:rsidRPr="00C35FAE">
        <w:rPr>
          <w:rFonts w:ascii="CG Times" w:hAnsi="CG Times"/>
          <w:b/>
          <w:bCs/>
          <w:i/>
          <w:iCs/>
          <w:sz w:val="24"/>
          <w:szCs w:val="24"/>
        </w:rPr>
        <w:t>M. LAFONT</w:t>
      </w:r>
      <w:r w:rsidRPr="00C35FAE">
        <w:rPr>
          <w:rFonts w:ascii="CG Times" w:hAnsi="CG Times"/>
          <w:i/>
          <w:iCs/>
          <w:sz w:val="24"/>
          <w:szCs w:val="24"/>
        </w:rPr>
        <w:t> :</w:t>
      </w:r>
      <w:r w:rsidRPr="00C35FAE">
        <w:rPr>
          <w:rFonts w:ascii="CG Times" w:hAnsi="CG Times"/>
          <w:i/>
          <w:iCs/>
          <w:sz w:val="24"/>
          <w:szCs w:val="24"/>
        </w:rPr>
        <w:tab/>
        <w:t>L’activité du dispensaire est en augmentation, il y a 50 adhérents et 200 séances ont été dispensées.</w:t>
      </w:r>
    </w:p>
    <w:p w14:paraId="2E79AA58" w14:textId="0C88C91D" w:rsidR="00F448D4" w:rsidRDefault="00F448D4" w:rsidP="00743503">
      <w:pPr>
        <w:spacing w:after="0" w:line="240" w:lineRule="auto"/>
        <w:jc w:val="both"/>
        <w:rPr>
          <w:rFonts w:ascii="CG Times" w:hAnsi="CG Times"/>
          <w:sz w:val="26"/>
          <w:szCs w:val="26"/>
        </w:rPr>
      </w:pPr>
    </w:p>
    <w:p w14:paraId="58C07357" w14:textId="77777777" w:rsidR="00B218B9" w:rsidRDefault="00B218B9" w:rsidP="00743503">
      <w:pPr>
        <w:spacing w:after="0" w:line="240" w:lineRule="auto"/>
        <w:jc w:val="both"/>
        <w:rPr>
          <w:rFonts w:ascii="CG Times" w:hAnsi="CG Times"/>
          <w:sz w:val="26"/>
          <w:szCs w:val="26"/>
        </w:rPr>
      </w:pPr>
    </w:p>
    <w:p w14:paraId="2464867F" w14:textId="2A3DBFCB" w:rsidR="00475A0C" w:rsidRPr="00D93F8C" w:rsidRDefault="00475A0C" w:rsidP="00743503">
      <w:pPr>
        <w:spacing w:after="0" w:line="240" w:lineRule="auto"/>
        <w:jc w:val="both"/>
        <w:rPr>
          <w:rFonts w:ascii="CG Times" w:hAnsi="CG Times"/>
          <w:sz w:val="26"/>
          <w:szCs w:val="26"/>
        </w:rPr>
      </w:pPr>
      <w:r>
        <w:rPr>
          <w:rFonts w:ascii="CG Times" w:hAnsi="CG Times"/>
          <w:sz w:val="26"/>
          <w:szCs w:val="26"/>
        </w:rPr>
        <w:t xml:space="preserve">La séance est levée à </w:t>
      </w:r>
      <w:r w:rsidR="00F448D4">
        <w:rPr>
          <w:rFonts w:ascii="CG Times" w:hAnsi="CG Times"/>
          <w:sz w:val="26"/>
          <w:szCs w:val="26"/>
        </w:rPr>
        <w:t>20</w:t>
      </w:r>
      <w:r>
        <w:rPr>
          <w:rFonts w:ascii="CG Times" w:hAnsi="CG Times"/>
          <w:sz w:val="26"/>
          <w:szCs w:val="26"/>
        </w:rPr>
        <w:t xml:space="preserve"> heures </w:t>
      </w:r>
      <w:r w:rsidR="00F448D4">
        <w:rPr>
          <w:rFonts w:ascii="CG Times" w:hAnsi="CG Times"/>
          <w:sz w:val="26"/>
          <w:szCs w:val="26"/>
        </w:rPr>
        <w:t>45</w:t>
      </w:r>
      <w:r>
        <w:rPr>
          <w:rFonts w:ascii="CG Times" w:hAnsi="CG Times"/>
          <w:sz w:val="26"/>
          <w:szCs w:val="26"/>
        </w:rPr>
        <w:t>.</w:t>
      </w:r>
      <w:bookmarkEnd w:id="0"/>
    </w:p>
    <w:p w14:paraId="3F88754D" w14:textId="77777777" w:rsidR="008C0DD8" w:rsidRDefault="008C0DD8" w:rsidP="00743503">
      <w:pPr>
        <w:spacing w:after="0" w:line="240" w:lineRule="auto"/>
      </w:pPr>
    </w:p>
    <w:sectPr w:rsidR="008C0DD8" w:rsidSect="002525D7">
      <w:headerReference w:type="default" r:id="rId7"/>
      <w:footerReference w:type="default" r:id="rId8"/>
      <w:pgSz w:w="11906" w:h="16838"/>
      <w:pgMar w:top="1276"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C9FC" w14:textId="77777777" w:rsidR="004D6235" w:rsidRDefault="004D6235">
      <w:pPr>
        <w:spacing w:after="0" w:line="240" w:lineRule="auto"/>
      </w:pPr>
      <w:r>
        <w:separator/>
      </w:r>
    </w:p>
  </w:endnote>
  <w:endnote w:type="continuationSeparator" w:id="0">
    <w:p w14:paraId="1C85E5FF" w14:textId="77777777" w:rsidR="004D6235" w:rsidRDefault="004D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Times New Roman"/>
    <w:charset w:val="01"/>
    <w:family w:val="auto"/>
    <w:pitch w:val="variable"/>
  </w:font>
  <w:font w:name="font294">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Times">
    <w:altName w:val="Times New Roman"/>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66585"/>
      <w:docPartObj>
        <w:docPartGallery w:val="Page Numbers (Bottom of Page)"/>
        <w:docPartUnique/>
      </w:docPartObj>
    </w:sdtPr>
    <w:sdtContent>
      <w:sdt>
        <w:sdtPr>
          <w:id w:val="1728636285"/>
          <w:docPartObj>
            <w:docPartGallery w:val="Page Numbers (Top of Page)"/>
            <w:docPartUnique/>
          </w:docPartObj>
        </w:sdtPr>
        <w:sdtContent>
          <w:p w14:paraId="7FD1CAAC" w14:textId="77777777" w:rsidR="002525D7" w:rsidRDefault="002525D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394CC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94CCA">
              <w:rPr>
                <w:b/>
                <w:bCs/>
                <w:noProof/>
              </w:rPr>
              <w:t>21</w:t>
            </w:r>
            <w:r>
              <w:rPr>
                <w:b/>
                <w:bCs/>
                <w:sz w:val="24"/>
                <w:szCs w:val="24"/>
              </w:rPr>
              <w:fldChar w:fldCharType="end"/>
            </w:r>
          </w:p>
        </w:sdtContent>
      </w:sdt>
    </w:sdtContent>
  </w:sdt>
  <w:p w14:paraId="2E5925D7" w14:textId="77777777" w:rsidR="002525D7" w:rsidRDefault="002525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5DC1" w14:textId="77777777" w:rsidR="004D6235" w:rsidRDefault="004D6235">
      <w:pPr>
        <w:spacing w:after="0" w:line="240" w:lineRule="auto"/>
      </w:pPr>
      <w:r>
        <w:separator/>
      </w:r>
    </w:p>
  </w:footnote>
  <w:footnote w:type="continuationSeparator" w:id="0">
    <w:p w14:paraId="61758A6B" w14:textId="77777777" w:rsidR="004D6235" w:rsidRDefault="004D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F7F7F" w:themeColor="text1" w:themeTint="80"/>
        <w:kern w:val="22"/>
      </w:rPr>
      <w:alias w:val="Titre"/>
      <w:tag w:val=""/>
      <w:id w:val="1116400235"/>
      <w:dataBinding w:prefixMappings="xmlns:ns0='http://purl.org/dc/elements/1.1/' xmlns:ns1='http://schemas.openxmlformats.org/package/2006/metadata/core-properties' " w:xpath="/ns1:coreProperties[1]/ns0:title[1]" w:storeItemID="{6C3C8BC8-F283-45AE-878A-BAB7291924A1}"/>
      <w:text/>
    </w:sdtPr>
    <w:sdtContent>
      <w:p w14:paraId="0459BB91" w14:textId="706BD877" w:rsidR="002525D7" w:rsidRPr="00916E7C" w:rsidRDefault="002525D7">
        <w:pPr>
          <w:pStyle w:val="En-tte"/>
          <w:jc w:val="right"/>
          <w:rPr>
            <w:b/>
            <w:bCs/>
            <w:color w:val="7F7F7F" w:themeColor="text1" w:themeTint="80"/>
          </w:rPr>
        </w:pPr>
        <w:r>
          <w:rPr>
            <w:b/>
            <w:bCs/>
            <w:color w:val="7F7F7F" w:themeColor="text1" w:themeTint="80"/>
            <w:kern w:val="22"/>
          </w:rPr>
          <w:t>PV 2021-1</w:t>
        </w:r>
        <w:r w:rsidR="00B67490">
          <w:rPr>
            <w:b/>
            <w:bCs/>
            <w:color w:val="7F7F7F" w:themeColor="text1" w:themeTint="80"/>
            <w:kern w:val="22"/>
          </w:rPr>
          <w:t>2</w:t>
        </w:r>
        <w:r>
          <w:rPr>
            <w:b/>
            <w:bCs/>
            <w:color w:val="7F7F7F" w:themeColor="text1" w:themeTint="80"/>
            <w:kern w:val="22"/>
          </w:rPr>
          <w:t>-0</w:t>
        </w:r>
        <w:r w:rsidR="00B67490">
          <w:rPr>
            <w:b/>
            <w:bCs/>
            <w:color w:val="7F7F7F" w:themeColor="text1" w:themeTint="80"/>
            <w:kern w:val="22"/>
          </w:rPr>
          <w:t>8</w:t>
        </w:r>
      </w:p>
    </w:sdtContent>
  </w:sdt>
  <w:p w14:paraId="017D4D45" w14:textId="77777777" w:rsidR="002525D7" w:rsidRDefault="002525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4D4261"/>
    <w:multiLevelType w:val="hybridMultilevel"/>
    <w:tmpl w:val="6C9C38CC"/>
    <w:lvl w:ilvl="0" w:tplc="30B27628">
      <w:start w:val="3"/>
      <w:numFmt w:val="bullet"/>
      <w:lvlText w:val="-"/>
      <w:lvlJc w:val="left"/>
      <w:pPr>
        <w:ind w:left="1069" w:hanging="360"/>
      </w:pPr>
      <w:rPr>
        <w:rFonts w:ascii="CG Times" w:eastAsiaTheme="minorHAnsi" w:hAnsi="CG Times"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EFC004C"/>
    <w:multiLevelType w:val="hybridMultilevel"/>
    <w:tmpl w:val="28A0F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15ECE"/>
    <w:multiLevelType w:val="hybridMultilevel"/>
    <w:tmpl w:val="D7AA57BE"/>
    <w:lvl w:ilvl="0" w:tplc="F8322304">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18552079"/>
    <w:multiLevelType w:val="hybridMultilevel"/>
    <w:tmpl w:val="2758E742"/>
    <w:lvl w:ilvl="0" w:tplc="1BACF1F0">
      <w:start w:val="1641"/>
      <w:numFmt w:val="bullet"/>
      <w:lvlText w:val="-"/>
      <w:lvlJc w:val="left"/>
      <w:pPr>
        <w:ind w:left="1069" w:hanging="360"/>
      </w:pPr>
      <w:rPr>
        <w:rFonts w:ascii="CG Times" w:eastAsiaTheme="minorHAnsi" w:hAnsi="CG Times"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1DED4FF5"/>
    <w:multiLevelType w:val="hybridMultilevel"/>
    <w:tmpl w:val="F3C6B71C"/>
    <w:lvl w:ilvl="0" w:tplc="B98CAFA6">
      <w:start w:val="13"/>
      <w:numFmt w:val="bullet"/>
      <w:lvlText w:val="-"/>
      <w:lvlJc w:val="left"/>
      <w:pPr>
        <w:ind w:left="720" w:hanging="360"/>
      </w:pPr>
      <w:rPr>
        <w:rFonts w:ascii="CG Times" w:eastAsia="WenQuanYi Micro Hei" w:hAnsi="CG Times" w:cs="font294"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C2F43"/>
    <w:multiLevelType w:val="hybridMultilevel"/>
    <w:tmpl w:val="F69E8E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9E5423"/>
    <w:multiLevelType w:val="hybridMultilevel"/>
    <w:tmpl w:val="CE82D154"/>
    <w:lvl w:ilvl="0" w:tplc="26667054">
      <w:start w:val="13"/>
      <w:numFmt w:val="bullet"/>
      <w:lvlText w:val="-"/>
      <w:lvlJc w:val="left"/>
      <w:pPr>
        <w:tabs>
          <w:tab w:val="num" w:pos="1564"/>
        </w:tabs>
        <w:ind w:left="1564" w:hanging="855"/>
      </w:pPr>
      <w:rPr>
        <w:rFonts w:ascii="CG Times" w:eastAsia="Times New Roman" w:hAnsi="CG Time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3621"/>
        </w:tabs>
        <w:ind w:left="3621"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E4D630D"/>
    <w:multiLevelType w:val="hybridMultilevel"/>
    <w:tmpl w:val="F49A71E6"/>
    <w:lvl w:ilvl="0" w:tplc="3A1219B8">
      <w:start w:val="422"/>
      <w:numFmt w:val="bullet"/>
      <w:lvlText w:val="-"/>
      <w:lvlJc w:val="left"/>
      <w:pPr>
        <w:ind w:left="1069" w:hanging="360"/>
      </w:pPr>
      <w:rPr>
        <w:rFonts w:ascii="CG Times" w:eastAsiaTheme="minorHAnsi" w:hAnsi="CG Times"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422E2AA9"/>
    <w:multiLevelType w:val="hybridMultilevel"/>
    <w:tmpl w:val="8A2EA5EE"/>
    <w:lvl w:ilvl="0" w:tplc="58C865F2">
      <w:start w:val="2147"/>
      <w:numFmt w:val="bullet"/>
      <w:lvlText w:val="-"/>
      <w:lvlJc w:val="left"/>
      <w:pPr>
        <w:tabs>
          <w:tab w:val="num" w:pos="1776"/>
        </w:tabs>
        <w:ind w:left="1776" w:hanging="360"/>
      </w:pPr>
      <w:rPr>
        <w:rFonts w:ascii="CG Times" w:eastAsia="Times New Roman" w:hAnsi="CG Times" w:cs="Times New Roman"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4F0C4BA1"/>
    <w:multiLevelType w:val="hybridMultilevel"/>
    <w:tmpl w:val="AC1A132A"/>
    <w:lvl w:ilvl="0" w:tplc="5F06D18E">
      <w:start w:val="3"/>
      <w:numFmt w:val="bullet"/>
      <w:lvlText w:val="-"/>
      <w:lvlJc w:val="left"/>
      <w:pPr>
        <w:ind w:left="1776" w:hanging="360"/>
      </w:pPr>
      <w:rPr>
        <w:rFonts w:ascii="Times New Roman" w:eastAsiaTheme="minorHAnsi"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52EC6A1A"/>
    <w:multiLevelType w:val="hybridMultilevel"/>
    <w:tmpl w:val="26864096"/>
    <w:lvl w:ilvl="0" w:tplc="A63CF20A">
      <w:start w:val="11"/>
      <w:numFmt w:val="bullet"/>
      <w:lvlText w:val="-"/>
      <w:lvlJc w:val="left"/>
      <w:pPr>
        <w:ind w:left="720" w:hanging="360"/>
      </w:pPr>
      <w:rPr>
        <w:rFonts w:ascii="CG Times" w:eastAsia="CG Times" w:hAnsi="CG Times" w:cs="CG 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151590"/>
    <w:multiLevelType w:val="hybridMultilevel"/>
    <w:tmpl w:val="633089FC"/>
    <w:lvl w:ilvl="0" w:tplc="682E2450">
      <w:start w:val="75"/>
      <w:numFmt w:val="bullet"/>
      <w:lvlText w:val="-"/>
      <w:lvlJc w:val="left"/>
      <w:pPr>
        <w:tabs>
          <w:tab w:val="num" w:pos="2158"/>
        </w:tabs>
        <w:ind w:left="2158" w:hanging="885"/>
      </w:pPr>
      <w:rPr>
        <w:rFonts w:ascii="CG Times" w:eastAsia="Times New Roman" w:hAnsi="CG Times" w:cs="Times New Roman" w:hint="default"/>
      </w:rPr>
    </w:lvl>
    <w:lvl w:ilvl="1" w:tplc="E8D60520">
      <w:start w:val="75"/>
      <w:numFmt w:val="bullet"/>
      <w:lvlText w:val=""/>
      <w:lvlJc w:val="left"/>
      <w:pPr>
        <w:tabs>
          <w:tab w:val="num" w:pos="2353"/>
        </w:tabs>
        <w:ind w:left="2353" w:hanging="360"/>
      </w:pPr>
      <w:rPr>
        <w:rFonts w:ascii="Symbol" w:eastAsia="Times New Roman" w:hAnsi="Symbol" w:cs="Times New Roman" w:hint="default"/>
      </w:rPr>
    </w:lvl>
    <w:lvl w:ilvl="2" w:tplc="040C0005">
      <w:start w:val="1"/>
      <w:numFmt w:val="bullet"/>
      <w:lvlText w:val=""/>
      <w:lvlJc w:val="left"/>
      <w:pPr>
        <w:tabs>
          <w:tab w:val="num" w:pos="3073"/>
        </w:tabs>
        <w:ind w:left="3073" w:hanging="360"/>
      </w:pPr>
      <w:rPr>
        <w:rFonts w:ascii="Wingdings" w:hAnsi="Wingdings" w:hint="default"/>
      </w:rPr>
    </w:lvl>
    <w:lvl w:ilvl="3" w:tplc="040C0001">
      <w:start w:val="1"/>
      <w:numFmt w:val="bullet"/>
      <w:lvlText w:val=""/>
      <w:lvlJc w:val="left"/>
      <w:pPr>
        <w:tabs>
          <w:tab w:val="num" w:pos="3793"/>
        </w:tabs>
        <w:ind w:left="3793" w:hanging="360"/>
      </w:pPr>
      <w:rPr>
        <w:rFonts w:ascii="Symbol" w:hAnsi="Symbol" w:hint="default"/>
      </w:rPr>
    </w:lvl>
    <w:lvl w:ilvl="4" w:tplc="040C0003" w:tentative="1">
      <w:start w:val="1"/>
      <w:numFmt w:val="bullet"/>
      <w:lvlText w:val="o"/>
      <w:lvlJc w:val="left"/>
      <w:pPr>
        <w:tabs>
          <w:tab w:val="num" w:pos="4513"/>
        </w:tabs>
        <w:ind w:left="4513" w:hanging="360"/>
      </w:pPr>
      <w:rPr>
        <w:rFonts w:ascii="Courier New" w:hAnsi="Courier New" w:cs="Courier New" w:hint="default"/>
      </w:rPr>
    </w:lvl>
    <w:lvl w:ilvl="5" w:tplc="040C0005" w:tentative="1">
      <w:start w:val="1"/>
      <w:numFmt w:val="bullet"/>
      <w:lvlText w:val=""/>
      <w:lvlJc w:val="left"/>
      <w:pPr>
        <w:tabs>
          <w:tab w:val="num" w:pos="5233"/>
        </w:tabs>
        <w:ind w:left="5233" w:hanging="360"/>
      </w:pPr>
      <w:rPr>
        <w:rFonts w:ascii="Wingdings" w:hAnsi="Wingdings" w:hint="default"/>
      </w:rPr>
    </w:lvl>
    <w:lvl w:ilvl="6" w:tplc="040C0001" w:tentative="1">
      <w:start w:val="1"/>
      <w:numFmt w:val="bullet"/>
      <w:lvlText w:val=""/>
      <w:lvlJc w:val="left"/>
      <w:pPr>
        <w:tabs>
          <w:tab w:val="num" w:pos="5953"/>
        </w:tabs>
        <w:ind w:left="5953" w:hanging="360"/>
      </w:pPr>
      <w:rPr>
        <w:rFonts w:ascii="Symbol" w:hAnsi="Symbol" w:hint="default"/>
      </w:rPr>
    </w:lvl>
    <w:lvl w:ilvl="7" w:tplc="040C0003" w:tentative="1">
      <w:start w:val="1"/>
      <w:numFmt w:val="bullet"/>
      <w:lvlText w:val="o"/>
      <w:lvlJc w:val="left"/>
      <w:pPr>
        <w:tabs>
          <w:tab w:val="num" w:pos="6673"/>
        </w:tabs>
        <w:ind w:left="6673" w:hanging="360"/>
      </w:pPr>
      <w:rPr>
        <w:rFonts w:ascii="Courier New" w:hAnsi="Courier New" w:cs="Courier New" w:hint="default"/>
      </w:rPr>
    </w:lvl>
    <w:lvl w:ilvl="8" w:tplc="040C0005" w:tentative="1">
      <w:start w:val="1"/>
      <w:numFmt w:val="bullet"/>
      <w:lvlText w:val=""/>
      <w:lvlJc w:val="left"/>
      <w:pPr>
        <w:tabs>
          <w:tab w:val="num" w:pos="7393"/>
        </w:tabs>
        <w:ind w:left="7393" w:hanging="360"/>
      </w:pPr>
      <w:rPr>
        <w:rFonts w:ascii="Wingdings" w:hAnsi="Wingdings" w:hint="default"/>
      </w:rPr>
    </w:lvl>
  </w:abstractNum>
  <w:abstractNum w:abstractNumId="13" w15:restartNumberingAfterBreak="0">
    <w:nsid w:val="63BF68DC"/>
    <w:multiLevelType w:val="hybridMultilevel"/>
    <w:tmpl w:val="3F3C4B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4F5FE7"/>
    <w:multiLevelType w:val="hybridMultilevel"/>
    <w:tmpl w:val="1CE28EA0"/>
    <w:lvl w:ilvl="0" w:tplc="57A6ED96">
      <w:start w:val="1"/>
      <w:numFmt w:val="decimal"/>
      <w:lvlText w:val="%1-"/>
      <w:lvlJc w:val="left"/>
      <w:pPr>
        <w:ind w:left="1069" w:hanging="360"/>
      </w:pPr>
      <w:rPr>
        <w:rFonts w:hint="default"/>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543297002">
    <w:abstractNumId w:val="11"/>
  </w:num>
  <w:num w:numId="2" w16cid:durableId="684748236">
    <w:abstractNumId w:val="7"/>
  </w:num>
  <w:num w:numId="3" w16cid:durableId="643855239">
    <w:abstractNumId w:val="9"/>
  </w:num>
  <w:num w:numId="4" w16cid:durableId="1222518316">
    <w:abstractNumId w:val="12"/>
  </w:num>
  <w:num w:numId="5" w16cid:durableId="751203519">
    <w:abstractNumId w:val="5"/>
  </w:num>
  <w:num w:numId="6" w16cid:durableId="10300153">
    <w:abstractNumId w:val="8"/>
  </w:num>
  <w:num w:numId="7" w16cid:durableId="293873987">
    <w:abstractNumId w:val="4"/>
  </w:num>
  <w:num w:numId="8" w16cid:durableId="1939673557">
    <w:abstractNumId w:val="10"/>
  </w:num>
  <w:num w:numId="9" w16cid:durableId="1298876826">
    <w:abstractNumId w:val="6"/>
  </w:num>
  <w:num w:numId="10" w16cid:durableId="808396616">
    <w:abstractNumId w:val="2"/>
  </w:num>
  <w:num w:numId="11" w16cid:durableId="36206108">
    <w:abstractNumId w:val="13"/>
  </w:num>
  <w:num w:numId="12" w16cid:durableId="585967820">
    <w:abstractNumId w:val="14"/>
  </w:num>
  <w:num w:numId="13" w16cid:durableId="108353474">
    <w:abstractNumId w:val="3"/>
  </w:num>
  <w:num w:numId="14" w16cid:durableId="49272033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0C"/>
    <w:rsid w:val="00004F73"/>
    <w:rsid w:val="000126CD"/>
    <w:rsid w:val="000216DF"/>
    <w:rsid w:val="00024FE0"/>
    <w:rsid w:val="0002685F"/>
    <w:rsid w:val="00027035"/>
    <w:rsid w:val="00034583"/>
    <w:rsid w:val="00036B55"/>
    <w:rsid w:val="00044342"/>
    <w:rsid w:val="00055496"/>
    <w:rsid w:val="000565F2"/>
    <w:rsid w:val="000615D7"/>
    <w:rsid w:val="00070312"/>
    <w:rsid w:val="000751EA"/>
    <w:rsid w:val="000809E8"/>
    <w:rsid w:val="000861AD"/>
    <w:rsid w:val="00091648"/>
    <w:rsid w:val="000A3A61"/>
    <w:rsid w:val="000B165B"/>
    <w:rsid w:val="000B47F3"/>
    <w:rsid w:val="000E0035"/>
    <w:rsid w:val="000E5634"/>
    <w:rsid w:val="000F70C8"/>
    <w:rsid w:val="001075EA"/>
    <w:rsid w:val="00156CE9"/>
    <w:rsid w:val="0018173E"/>
    <w:rsid w:val="00181D9A"/>
    <w:rsid w:val="001E38EE"/>
    <w:rsid w:val="001F24A5"/>
    <w:rsid w:val="00221796"/>
    <w:rsid w:val="00224FA5"/>
    <w:rsid w:val="00231070"/>
    <w:rsid w:val="00243CD6"/>
    <w:rsid w:val="00244761"/>
    <w:rsid w:val="002525D7"/>
    <w:rsid w:val="002819AE"/>
    <w:rsid w:val="00296BA1"/>
    <w:rsid w:val="002B2205"/>
    <w:rsid w:val="002C4D44"/>
    <w:rsid w:val="002C5020"/>
    <w:rsid w:val="002D7CE2"/>
    <w:rsid w:val="00313E34"/>
    <w:rsid w:val="00394CCA"/>
    <w:rsid w:val="0039758C"/>
    <w:rsid w:val="003A42A4"/>
    <w:rsid w:val="003A5BAA"/>
    <w:rsid w:val="003C2919"/>
    <w:rsid w:val="003C600A"/>
    <w:rsid w:val="003C600D"/>
    <w:rsid w:val="003D3ACC"/>
    <w:rsid w:val="003D41DC"/>
    <w:rsid w:val="003D6A4D"/>
    <w:rsid w:val="003F7CFF"/>
    <w:rsid w:val="00413CD0"/>
    <w:rsid w:val="0042402C"/>
    <w:rsid w:val="004738C6"/>
    <w:rsid w:val="00475A0C"/>
    <w:rsid w:val="004D3231"/>
    <w:rsid w:val="004D6235"/>
    <w:rsid w:val="004D6CE0"/>
    <w:rsid w:val="004E2858"/>
    <w:rsid w:val="00503F3C"/>
    <w:rsid w:val="00587008"/>
    <w:rsid w:val="005B2375"/>
    <w:rsid w:val="005E2AD2"/>
    <w:rsid w:val="005F1107"/>
    <w:rsid w:val="00614D5E"/>
    <w:rsid w:val="0065615C"/>
    <w:rsid w:val="0066269B"/>
    <w:rsid w:val="00673475"/>
    <w:rsid w:val="00674131"/>
    <w:rsid w:val="00680E4F"/>
    <w:rsid w:val="00683839"/>
    <w:rsid w:val="006A506A"/>
    <w:rsid w:val="006B4930"/>
    <w:rsid w:val="006D071D"/>
    <w:rsid w:val="006D64C4"/>
    <w:rsid w:val="00716E3E"/>
    <w:rsid w:val="00721FF3"/>
    <w:rsid w:val="00740E5B"/>
    <w:rsid w:val="00741175"/>
    <w:rsid w:val="00743503"/>
    <w:rsid w:val="00765623"/>
    <w:rsid w:val="00774FF8"/>
    <w:rsid w:val="00787525"/>
    <w:rsid w:val="00787D8F"/>
    <w:rsid w:val="007B3589"/>
    <w:rsid w:val="007C0707"/>
    <w:rsid w:val="007C0DB8"/>
    <w:rsid w:val="007C46D3"/>
    <w:rsid w:val="007D6B51"/>
    <w:rsid w:val="007E2B81"/>
    <w:rsid w:val="00812508"/>
    <w:rsid w:val="008172CD"/>
    <w:rsid w:val="00835CF8"/>
    <w:rsid w:val="0086179D"/>
    <w:rsid w:val="008B1471"/>
    <w:rsid w:val="008B42D5"/>
    <w:rsid w:val="008B5AE7"/>
    <w:rsid w:val="008B6380"/>
    <w:rsid w:val="008C0DD8"/>
    <w:rsid w:val="008E17AC"/>
    <w:rsid w:val="008E4438"/>
    <w:rsid w:val="008E5F53"/>
    <w:rsid w:val="008E71A4"/>
    <w:rsid w:val="008F0856"/>
    <w:rsid w:val="00910A19"/>
    <w:rsid w:val="009172B2"/>
    <w:rsid w:val="00944DBF"/>
    <w:rsid w:val="00953D1A"/>
    <w:rsid w:val="00956CE0"/>
    <w:rsid w:val="009714B5"/>
    <w:rsid w:val="009A407C"/>
    <w:rsid w:val="009B0410"/>
    <w:rsid w:val="009C5701"/>
    <w:rsid w:val="009C7B6C"/>
    <w:rsid w:val="009D4E7F"/>
    <w:rsid w:val="009D59CD"/>
    <w:rsid w:val="00A3680C"/>
    <w:rsid w:val="00A4171E"/>
    <w:rsid w:val="00A52D04"/>
    <w:rsid w:val="00A67234"/>
    <w:rsid w:val="00A7576F"/>
    <w:rsid w:val="00A82BA9"/>
    <w:rsid w:val="00A94B96"/>
    <w:rsid w:val="00AA3223"/>
    <w:rsid w:val="00AB0498"/>
    <w:rsid w:val="00AD77EB"/>
    <w:rsid w:val="00AE2834"/>
    <w:rsid w:val="00AE3EA6"/>
    <w:rsid w:val="00AF6D92"/>
    <w:rsid w:val="00B00B76"/>
    <w:rsid w:val="00B018D8"/>
    <w:rsid w:val="00B1392B"/>
    <w:rsid w:val="00B218B9"/>
    <w:rsid w:val="00B42FA2"/>
    <w:rsid w:val="00B600A2"/>
    <w:rsid w:val="00B67490"/>
    <w:rsid w:val="00B763EB"/>
    <w:rsid w:val="00B91622"/>
    <w:rsid w:val="00B92403"/>
    <w:rsid w:val="00BA53DF"/>
    <w:rsid w:val="00BB2009"/>
    <w:rsid w:val="00BB3E6B"/>
    <w:rsid w:val="00BD278A"/>
    <w:rsid w:val="00BF4BB4"/>
    <w:rsid w:val="00C24638"/>
    <w:rsid w:val="00C25CFA"/>
    <w:rsid w:val="00C330FC"/>
    <w:rsid w:val="00C35FAE"/>
    <w:rsid w:val="00C470BC"/>
    <w:rsid w:val="00C50CC0"/>
    <w:rsid w:val="00C511D0"/>
    <w:rsid w:val="00C85010"/>
    <w:rsid w:val="00C87D13"/>
    <w:rsid w:val="00CB7F22"/>
    <w:rsid w:val="00CC7AFE"/>
    <w:rsid w:val="00CD487E"/>
    <w:rsid w:val="00CD6F30"/>
    <w:rsid w:val="00D23661"/>
    <w:rsid w:val="00D460B3"/>
    <w:rsid w:val="00D70671"/>
    <w:rsid w:val="00D75185"/>
    <w:rsid w:val="00D82DCB"/>
    <w:rsid w:val="00D93ED4"/>
    <w:rsid w:val="00DA59F0"/>
    <w:rsid w:val="00DB47D0"/>
    <w:rsid w:val="00DC6C63"/>
    <w:rsid w:val="00DE74A3"/>
    <w:rsid w:val="00E1390D"/>
    <w:rsid w:val="00E22C9A"/>
    <w:rsid w:val="00E4471E"/>
    <w:rsid w:val="00E770F6"/>
    <w:rsid w:val="00E96BE3"/>
    <w:rsid w:val="00ED6CBB"/>
    <w:rsid w:val="00EE6910"/>
    <w:rsid w:val="00F22D40"/>
    <w:rsid w:val="00F35BC1"/>
    <w:rsid w:val="00F41D88"/>
    <w:rsid w:val="00F448D4"/>
    <w:rsid w:val="00F66556"/>
    <w:rsid w:val="00F678B4"/>
    <w:rsid w:val="00FA3119"/>
    <w:rsid w:val="00FC01B1"/>
    <w:rsid w:val="00FC2230"/>
    <w:rsid w:val="00FC2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AEA4"/>
  <w14:defaultImageDpi w14:val="32767"/>
  <w15:chartTrackingRefBased/>
  <w15:docId w15:val="{1AC2DF08-A758-8B4F-B42C-6D128DC2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A0C"/>
    <w:pPr>
      <w:suppressAutoHyphens/>
      <w:spacing w:after="200" w:line="276" w:lineRule="auto"/>
    </w:pPr>
    <w:rPr>
      <w:rFonts w:ascii="Calibri" w:eastAsia="WenQuanYi Micro Hei" w:hAnsi="Calibri" w:cs="font294"/>
      <w:kern w:val="1"/>
      <w:sz w:val="22"/>
      <w:szCs w:val="22"/>
      <w:lang w:eastAsia="fr-FR"/>
    </w:rPr>
  </w:style>
  <w:style w:type="paragraph" w:styleId="Titre1">
    <w:name w:val="heading 1"/>
    <w:basedOn w:val="Normal"/>
    <w:next w:val="Normal"/>
    <w:link w:val="Titre1Car"/>
    <w:uiPriority w:val="9"/>
    <w:qFormat/>
    <w:rsid w:val="00475A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475A0C"/>
    <w:pPr>
      <w:suppressAutoHyphens w:val="0"/>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A0C"/>
    <w:rPr>
      <w:rFonts w:asciiTheme="majorHAnsi" w:eastAsiaTheme="majorEastAsia" w:hAnsiTheme="majorHAnsi" w:cstheme="majorBidi"/>
      <w:color w:val="2F5496" w:themeColor="accent1" w:themeShade="BF"/>
      <w:kern w:val="1"/>
      <w:sz w:val="32"/>
      <w:szCs w:val="32"/>
      <w:lang w:eastAsia="fr-FR"/>
    </w:rPr>
  </w:style>
  <w:style w:type="character" w:customStyle="1" w:styleId="Titre4Car">
    <w:name w:val="Titre 4 Car"/>
    <w:basedOn w:val="Policepardfaut"/>
    <w:link w:val="Titre4"/>
    <w:uiPriority w:val="9"/>
    <w:rsid w:val="00475A0C"/>
    <w:rPr>
      <w:rFonts w:ascii="Times New Roman" w:eastAsia="Times New Roman" w:hAnsi="Times New Roman" w:cs="Times New Roman"/>
      <w:b/>
      <w:bCs/>
      <w:lang w:eastAsia="fr-FR"/>
    </w:rPr>
  </w:style>
  <w:style w:type="paragraph" w:styleId="En-tte">
    <w:name w:val="header"/>
    <w:basedOn w:val="Normal"/>
    <w:link w:val="En-tteCar"/>
    <w:uiPriority w:val="99"/>
    <w:unhideWhenUsed/>
    <w:rsid w:val="00475A0C"/>
    <w:pPr>
      <w:tabs>
        <w:tab w:val="center" w:pos="4536"/>
        <w:tab w:val="right" w:pos="9072"/>
      </w:tabs>
      <w:spacing w:after="0" w:line="240" w:lineRule="auto"/>
    </w:pPr>
  </w:style>
  <w:style w:type="character" w:customStyle="1" w:styleId="En-tteCar">
    <w:name w:val="En-tête Car"/>
    <w:basedOn w:val="Policepardfaut"/>
    <w:link w:val="En-tte"/>
    <w:uiPriority w:val="99"/>
    <w:rsid w:val="00475A0C"/>
    <w:rPr>
      <w:rFonts w:ascii="Calibri" w:eastAsia="WenQuanYi Micro Hei" w:hAnsi="Calibri" w:cs="font294"/>
      <w:kern w:val="1"/>
      <w:sz w:val="22"/>
      <w:szCs w:val="22"/>
      <w:lang w:eastAsia="fr-FR"/>
    </w:rPr>
  </w:style>
  <w:style w:type="paragraph" w:styleId="Pieddepage">
    <w:name w:val="footer"/>
    <w:basedOn w:val="Normal"/>
    <w:link w:val="PieddepageCar"/>
    <w:uiPriority w:val="99"/>
    <w:unhideWhenUsed/>
    <w:rsid w:val="00475A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A0C"/>
    <w:rPr>
      <w:rFonts w:ascii="Calibri" w:eastAsia="WenQuanYi Micro Hei" w:hAnsi="Calibri" w:cs="font294"/>
      <w:kern w:val="1"/>
      <w:sz w:val="22"/>
      <w:szCs w:val="22"/>
      <w:lang w:eastAsia="fr-FR"/>
    </w:rPr>
  </w:style>
  <w:style w:type="paragraph" w:styleId="Paragraphedeliste">
    <w:name w:val="List Paragraph"/>
    <w:basedOn w:val="Normal"/>
    <w:uiPriority w:val="34"/>
    <w:qFormat/>
    <w:rsid w:val="00475A0C"/>
    <w:pPr>
      <w:ind w:left="720"/>
      <w:contextualSpacing/>
    </w:pPr>
  </w:style>
  <w:style w:type="table" w:styleId="Grilledutableau">
    <w:name w:val="Table Grid"/>
    <w:basedOn w:val="TableauNormal"/>
    <w:uiPriority w:val="59"/>
    <w:rsid w:val="00475A0C"/>
    <w:pPr>
      <w:jc w:val="both"/>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75A0C"/>
    <w:rPr>
      <w:color w:val="0563C1" w:themeColor="hyperlink"/>
      <w:u w:val="single"/>
    </w:rPr>
  </w:style>
  <w:style w:type="paragraph" w:styleId="Textedebulles">
    <w:name w:val="Balloon Text"/>
    <w:basedOn w:val="Normal"/>
    <w:link w:val="TextedebullesCar"/>
    <w:uiPriority w:val="99"/>
    <w:semiHidden/>
    <w:unhideWhenUsed/>
    <w:rsid w:val="00475A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5A0C"/>
    <w:rPr>
      <w:rFonts w:ascii="Segoe UI" w:eastAsia="WenQuanYi Micro Hei" w:hAnsi="Segoe UI" w:cs="Segoe UI"/>
      <w:kern w:val="1"/>
      <w:sz w:val="18"/>
      <w:szCs w:val="18"/>
      <w:lang w:eastAsia="fr-FR"/>
    </w:rPr>
  </w:style>
  <w:style w:type="character" w:styleId="Marquedecommentaire">
    <w:name w:val="annotation reference"/>
    <w:basedOn w:val="Policepardfaut"/>
    <w:uiPriority w:val="99"/>
    <w:semiHidden/>
    <w:unhideWhenUsed/>
    <w:rsid w:val="00475A0C"/>
    <w:rPr>
      <w:sz w:val="16"/>
      <w:szCs w:val="16"/>
    </w:rPr>
  </w:style>
  <w:style w:type="paragraph" w:styleId="Commentaire">
    <w:name w:val="annotation text"/>
    <w:basedOn w:val="Normal"/>
    <w:link w:val="CommentaireCar"/>
    <w:uiPriority w:val="99"/>
    <w:semiHidden/>
    <w:unhideWhenUsed/>
    <w:rsid w:val="00475A0C"/>
    <w:pPr>
      <w:spacing w:line="240" w:lineRule="auto"/>
    </w:pPr>
    <w:rPr>
      <w:sz w:val="20"/>
      <w:szCs w:val="20"/>
    </w:rPr>
  </w:style>
  <w:style w:type="character" w:customStyle="1" w:styleId="CommentaireCar">
    <w:name w:val="Commentaire Car"/>
    <w:basedOn w:val="Policepardfaut"/>
    <w:link w:val="Commentaire"/>
    <w:uiPriority w:val="99"/>
    <w:semiHidden/>
    <w:rsid w:val="00475A0C"/>
    <w:rPr>
      <w:rFonts w:ascii="Calibri" w:eastAsia="WenQuanYi Micro Hei" w:hAnsi="Calibri" w:cs="font294"/>
      <w:kern w:val="1"/>
      <w:sz w:val="20"/>
      <w:szCs w:val="20"/>
      <w:lang w:eastAsia="fr-FR"/>
    </w:rPr>
  </w:style>
  <w:style w:type="paragraph" w:styleId="Objetducommentaire">
    <w:name w:val="annotation subject"/>
    <w:basedOn w:val="Commentaire"/>
    <w:next w:val="Commentaire"/>
    <w:link w:val="ObjetducommentaireCar"/>
    <w:uiPriority w:val="99"/>
    <w:semiHidden/>
    <w:unhideWhenUsed/>
    <w:rsid w:val="00475A0C"/>
    <w:rPr>
      <w:b/>
      <w:bCs/>
    </w:rPr>
  </w:style>
  <w:style w:type="character" w:customStyle="1" w:styleId="ObjetducommentaireCar">
    <w:name w:val="Objet du commentaire Car"/>
    <w:basedOn w:val="CommentaireCar"/>
    <w:link w:val="Objetducommentaire"/>
    <w:uiPriority w:val="99"/>
    <w:semiHidden/>
    <w:rsid w:val="00475A0C"/>
    <w:rPr>
      <w:rFonts w:ascii="Calibri" w:eastAsia="WenQuanYi Micro Hei" w:hAnsi="Calibri" w:cs="font294"/>
      <w:b/>
      <w:bCs/>
      <w:kern w:val="1"/>
      <w:sz w:val="20"/>
      <w:szCs w:val="20"/>
      <w:lang w:eastAsia="fr-FR"/>
    </w:rPr>
  </w:style>
  <w:style w:type="character" w:customStyle="1" w:styleId="Mentionnonrsolue1">
    <w:name w:val="Mention non résolue1"/>
    <w:basedOn w:val="Policepardfaut"/>
    <w:uiPriority w:val="99"/>
    <w:semiHidden/>
    <w:unhideWhenUsed/>
    <w:rsid w:val="00475A0C"/>
    <w:rPr>
      <w:color w:val="605E5C"/>
      <w:shd w:val="clear" w:color="auto" w:fill="E1DFDD"/>
    </w:rPr>
  </w:style>
  <w:style w:type="character" w:customStyle="1" w:styleId="grame">
    <w:name w:val="grame"/>
    <w:basedOn w:val="Policepardfaut"/>
    <w:rsid w:val="00475A0C"/>
  </w:style>
  <w:style w:type="paragraph" w:customStyle="1" w:styleId="Standard">
    <w:name w:val="Standard"/>
    <w:rsid w:val="002C4D44"/>
    <w:pPr>
      <w:suppressAutoHyphens/>
      <w:autoSpaceDN w:val="0"/>
      <w:textAlignment w:val="baseline"/>
    </w:pPr>
    <w:rPr>
      <w:rFonts w:ascii="Liberation Serif" w:eastAsia="NSimSun" w:hAnsi="Liberation Serif" w:cs="Arial"/>
      <w:kern w:val="3"/>
      <w:lang w:eastAsia="zh-CN" w:bidi="hi-IN"/>
    </w:rPr>
  </w:style>
  <w:style w:type="character" w:styleId="Accentuation">
    <w:name w:val="Emphasis"/>
    <w:basedOn w:val="Policepardfaut"/>
    <w:uiPriority w:val="20"/>
    <w:qFormat/>
    <w:rsid w:val="009714B5"/>
    <w:rPr>
      <w:i/>
      <w:iCs/>
    </w:rPr>
  </w:style>
  <w:style w:type="character" w:customStyle="1" w:styleId="hgkelc">
    <w:name w:val="hgkelc"/>
    <w:basedOn w:val="Policepardfaut"/>
    <w:rsid w:val="00E2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11736">
      <w:bodyDiv w:val="1"/>
      <w:marLeft w:val="0"/>
      <w:marRight w:val="0"/>
      <w:marTop w:val="0"/>
      <w:marBottom w:val="0"/>
      <w:divBdr>
        <w:top w:val="none" w:sz="0" w:space="0" w:color="auto"/>
        <w:left w:val="none" w:sz="0" w:space="0" w:color="auto"/>
        <w:bottom w:val="none" w:sz="0" w:space="0" w:color="auto"/>
        <w:right w:val="none" w:sz="0" w:space="0" w:color="auto"/>
      </w:divBdr>
    </w:div>
    <w:div w:id="19808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12375</Words>
  <Characters>68064</Characters>
  <Application>Microsoft Office Word</Application>
  <DocSecurity>0</DocSecurity>
  <Lines>567</Lines>
  <Paragraphs>160</Paragraphs>
  <ScaleCrop>false</ScaleCrop>
  <HeadingPairs>
    <vt:vector size="2" baseType="variant">
      <vt:variant>
        <vt:lpstr>Titre</vt:lpstr>
      </vt:variant>
      <vt:variant>
        <vt:i4>1</vt:i4>
      </vt:variant>
    </vt:vector>
  </HeadingPairs>
  <TitlesOfParts>
    <vt:vector size="1" baseType="lpstr">
      <vt:lpstr>PV 2021-12-08</vt:lpstr>
    </vt:vector>
  </TitlesOfParts>
  <Manager/>
  <Company/>
  <LinksUpToDate>false</LinksUpToDate>
  <CharactersWithSpaces>80279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2021-12-08</dc:title>
  <dc:subject/>
  <dc:creator>Henri de LATOUR</dc:creator>
  <cp:keywords/>
  <dc:description/>
  <cp:lastModifiedBy>Office Patrick BENEFICE</cp:lastModifiedBy>
  <cp:revision>2</cp:revision>
  <cp:lastPrinted>2022-01-13T10:21:00Z</cp:lastPrinted>
  <dcterms:created xsi:type="dcterms:W3CDTF">2023-10-05T13:55:00Z</dcterms:created>
  <dcterms:modified xsi:type="dcterms:W3CDTF">2023-10-05T13:55:00Z</dcterms:modified>
  <cp:category/>
</cp:coreProperties>
</file>